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b/>
          <w:sz w:val="24"/>
        </w:rPr>
        <w:t xml:space="preserve">    </w:t>
      </w:r>
      <w:r>
        <w:rPr>
          <w:b/>
          <w:sz w:val="24"/>
          <w:u w:val="single"/>
        </w:rPr>
        <w:t>ADJUDICAÇÃO DE PROCESSO DE LICITAÇÃO Nº 211/2023</w:t>
      </w:r>
    </w:p>
    <w:p>
      <w:pPr>
        <w:pStyle w:val="Ttulo1"/>
        <w:ind w:left="0" w:right="720" w:hanging="0"/>
        <w:rPr/>
      </w:pPr>
      <w:r>
        <w:rPr>
          <w:sz w:val="24"/>
        </w:rPr>
        <w:t xml:space="preserve">NA MODALIDADE Tomada de Preços Nº </w:t>
      </w:r>
      <w:r>
        <w:rPr>
          <w:sz w:val="24"/>
        </w:rPr>
        <w:t>00</w:t>
      </w:r>
      <w:r>
        <w:rPr>
          <w:sz w:val="24"/>
        </w:rPr>
        <w:t>4/2023</w:t>
      </w:r>
    </w:p>
    <w:p>
      <w:pPr>
        <w:pStyle w:val="Normal"/>
        <w:tabs>
          <w:tab w:val="clear" w:pos="708"/>
          <w:tab w:val="left" w:pos="2736" w:leader="none"/>
        </w:tabs>
        <w:ind w:left="2304" w:right="720" w:hanging="0"/>
        <w:jc w:val="center"/>
        <w:rPr>
          <w:sz w:val="24"/>
        </w:rPr>
      </w:pPr>
      <w:r>
        <w:rPr>
          <w:sz w:val="24"/>
        </w:rPr>
      </w:r>
    </w:p>
    <w:p>
      <w:pPr>
        <w:pStyle w:val="Corpodotexto"/>
        <w:tabs>
          <w:tab w:val="left" w:pos="720" w:leader="none"/>
          <w:tab w:val="left" w:pos="2736" w:leader="none"/>
        </w:tabs>
        <w:ind w:left="0" w:right="-649" w:hanging="0"/>
        <w:rPr/>
      </w:pPr>
      <w:r>
        <w:rPr/>
        <w:t xml:space="preserve">               </w:t>
      </w:r>
      <w:r>
        <w:rPr/>
        <w:t xml:space="preserve">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</w:t>
      </w:r>
      <w:r>
        <w:rPr/>
        <w:t xml:space="preserve"> Solicitante do Objeto, no uso de suas atribuições legais, encaminha o processo para analise e Homologação pelo Ordenador de Despesas;</w:t>
      </w:r>
    </w:p>
    <w:p>
      <w:pPr>
        <w:pStyle w:val="Normal"/>
        <w:tabs>
          <w:tab w:val="clear" w:pos="708"/>
          <w:tab w:val="left" w:pos="2736" w:leader="none"/>
        </w:tabs>
        <w:ind w:left="3402" w:right="720" w:hanging="0"/>
        <w:jc w:val="both"/>
        <w:rPr>
          <w:sz w:val="24"/>
        </w:rPr>
      </w:pPr>
      <w:r>
        <w:rPr>
          <w:sz w:val="24"/>
        </w:rPr>
      </w:r>
    </w:p>
    <w:p>
      <w:pPr>
        <w:pStyle w:val="Corpodetexto2"/>
        <w:rPr/>
      </w:pPr>
      <w:r>
        <w:rPr/>
        <w:t xml:space="preserve">               </w:t>
      </w:r>
      <w:r>
        <w:rPr/>
        <w:t xml:space="preserve">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</w:t>
      </w:r>
      <w:r>
        <w:rPr/>
        <w:t xml:space="preserve"> Solicitante do Objeto que segue, no uso de suas atribuições legais, Adjudica o Julgamento proferido pela Comissão de Licitação, do Processo Licitatório Nº 211/2023 na Modalidade Tomada de Preços Nº </w:t>
      </w:r>
      <w:r>
        <w:rPr/>
        <w:t>00</w:t>
      </w:r>
      <w:r>
        <w:rPr/>
        <w:t xml:space="preserve">4/2023, dando outras providências.  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>
          <w:sz w:val="24"/>
        </w:rPr>
        <w:t xml:space="preserve">           </w:t>
      </w:r>
      <w:r>
        <w:rPr>
          <w:sz w:val="24"/>
        </w:rPr>
        <w:t xml:space="preserve">Fica adjudicado o julgamento proferido pela Comissão de Licitação, nomeada pelo Decreto nº 112/2023 de 15/05/23, sobre o Processo de Licitação Nº 211/2023 na Modalidade Tomada de Preços Nº </w:t>
      </w:r>
      <w:r>
        <w:rPr>
          <w:sz w:val="24"/>
        </w:rPr>
        <w:t>00</w:t>
      </w:r>
      <w:r>
        <w:rPr>
          <w:sz w:val="24"/>
        </w:rPr>
        <w:t>4/2023, que tem por objeto Contratação de empresa sob regime de Empreitada por Preço Global com fornecimento de materiais e mão de obra para CONSTRUÇÃO DE MURO DE ARRIMO PARA QUADRA DE TÊNIS, tudo de acordo com os projetos e memoriais em anexo em favor da empresa abaixo relacionada:</w:t>
      </w:r>
    </w:p>
    <w:p>
      <w:pPr>
        <w:pStyle w:val="Normal"/>
        <w:ind w:left="0" w:right="0" w:firstLine="708"/>
        <w:jc w:val="both"/>
        <w:rPr>
          <w:sz w:val="24"/>
        </w:rPr>
      </w:pPr>
      <w:r>
        <w:rPr>
          <w:sz w:val="24"/>
        </w:rPr>
        <w:t>Após o Julgamento das Propostas, foi declarado vencedor o seguinte proponente:</w:t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1084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97"/>
        <w:gridCol w:w="708"/>
        <w:gridCol w:w="765"/>
        <w:gridCol w:w="720"/>
        <w:gridCol w:w="3406"/>
        <w:gridCol w:w="1488"/>
        <w:gridCol w:w="1559"/>
      </w:tblGrid>
      <w:tr>
        <w:trPr/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Proponente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Item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Unid.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Qtd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Produto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Vl Unit.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Vl Total Item</w:t>
            </w:r>
          </w:p>
        </w:tc>
      </w:tr>
      <w:tr>
        <w:trPr>
          <w:trHeight w:val="679" w:hRule="atLeast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CONSTRUTORA BIASI LTDA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Und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Construção de muro de arrimo para quadra de tênis.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  <w:t>120.000,00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  <w:t>120.000,00</w:t>
            </w:r>
          </w:p>
        </w:tc>
      </w:tr>
    </w:tbl>
    <w:p>
      <w:pPr>
        <w:pStyle w:val="Normal"/>
        <w:ind w:left="0" w:right="0" w:firstLine="708"/>
        <w:jc w:val="both"/>
        <w:rPr>
          <w:sz w:val="24"/>
        </w:rPr>
      </w:pPr>
      <w:r>
        <w:rPr>
          <w:sz w:val="24"/>
        </w:rPr>
      </w:r>
    </w:p>
    <w:tbl>
      <w:tblPr>
        <w:tblW w:w="92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4606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Nome do Fornecedor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Valor total da proposta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CONSTRUTORA BIASI LTDA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120.000,00</w:t>
            </w:r>
          </w:p>
        </w:tc>
      </w:tr>
    </w:tbl>
    <w:p>
      <w:pPr>
        <w:pStyle w:val="Normal"/>
        <w:ind w:left="0" w:right="0" w:firstLine="708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0" w:right="0" w:firstLine="708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0" w:right="-649" w:hanging="0"/>
        <w:jc w:val="both"/>
        <w:rPr/>
      </w:pPr>
      <w:r>
        <w:rPr>
          <w:sz w:val="24"/>
        </w:rPr>
        <w:t xml:space="preserve">                 </w:t>
      </w:r>
      <w:r>
        <w:rPr>
          <w:sz w:val="24"/>
        </w:rPr>
        <w:t xml:space="preserve">O </w:t>
      </w:r>
      <w:r>
        <w:rPr>
          <w:rFonts w:eastAsia="Times New Roman" w:cs="Times New Roman"/>
          <w:color w:val="auto"/>
          <w:sz w:val="24"/>
          <w:szCs w:val="20"/>
          <w:lang w:val="pt-BR" w:bidi="ar-SA"/>
        </w:rPr>
        <w:t>Secretário</w:t>
      </w:r>
      <w:r>
        <w:rPr>
          <w:sz w:val="24"/>
        </w:rPr>
        <w:t xml:space="preserve"> Solicitante do Objeto que segue, no uso de suas atribuições legais, encaminha o processo para análise e Homologação pelo Ordenador de Despesas.</w:t>
      </w:r>
    </w:p>
    <w:p>
      <w:pPr>
        <w:pStyle w:val="Normal"/>
        <w:tabs>
          <w:tab w:val="clear" w:pos="708"/>
          <w:tab w:val="left" w:pos="2736" w:leader="none"/>
        </w:tabs>
        <w:ind w:left="0" w:right="720" w:firstLine="3402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0" w:right="720" w:firstLine="3402"/>
        <w:jc w:val="both"/>
        <w:rPr/>
      </w:pPr>
      <w:r>
        <w:rPr>
          <w:sz w:val="24"/>
        </w:rPr>
        <w:t>Caibi, 03/10/23.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LEONARDO LUIZ VANZETTO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0"/>
          <w:lang w:val="pt-BR" w:bidi="ar-SA"/>
        </w:rPr>
      </w:pPr>
      <w:r>
        <w:rPr>
          <w:rFonts w:eastAsia="Times New Roman" w:cs="Times New Roman"/>
          <w:b/>
          <w:bCs/>
          <w:color w:val="auto"/>
          <w:sz w:val="24"/>
          <w:szCs w:val="20"/>
          <w:lang w:val="pt-BR" w:bidi="ar-SA"/>
        </w:rPr>
        <w:t>Secretário</w:t>
      </w:r>
    </w:p>
    <w:p>
      <w:pPr>
        <w:pStyle w:val="Normal"/>
        <w:rPr>
          <w:b/>
          <w:b/>
          <w:bCs/>
          <w:sz w:val="24"/>
        </w:rPr>
      </w:pPr>
      <w:r>
        <w:rPr>
          <w:b/>
          <w:bCs/>
          <w:sz w:val="24"/>
        </w:rPr>
      </w:r>
    </w:p>
    <w:sectPr>
      <w:footerReference w:type="default" r:id="rId2"/>
      <w:footerReference w:type="first" r:id="rId3"/>
      <w:type w:val="nextPage"/>
      <w:pgSz w:w="11906" w:h="16838"/>
      <w:pgMar w:left="1418" w:right="1418" w:header="0" w:top="1985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448.4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2736" w:leader="none"/>
      </w:tabs>
      <w:overflowPunct w:val="true"/>
      <w:autoSpaceDE w:val="true"/>
      <w:ind w:left="0" w:right="720" w:hanging="0"/>
      <w:jc w:val="center"/>
      <w:textAlignment w:val="auto"/>
      <w:outlineLvl w:val="0"/>
    </w:pPr>
    <w:rPr>
      <w:b/>
      <w:sz w:val="28"/>
      <w:szCs w:val="24"/>
      <w:u w:val="single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tabs>
        <w:tab w:val="clear" w:pos="708"/>
        <w:tab w:val="left" w:pos="2736" w:leader="none"/>
      </w:tabs>
      <w:overflowPunct w:val="true"/>
      <w:autoSpaceDE w:val="true"/>
      <w:ind w:left="0" w:right="720" w:hanging="0"/>
      <w:jc w:val="both"/>
      <w:textAlignment w:val="auto"/>
    </w:pPr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etexto2">
    <w:name w:val="Corpo de texto 2"/>
    <w:basedOn w:val="Normal"/>
    <w:qFormat/>
    <w:pPr>
      <w:tabs>
        <w:tab w:val="clear" w:pos="708"/>
        <w:tab w:val="left" w:pos="2736" w:leader="none"/>
      </w:tabs>
      <w:overflowPunct w:val="true"/>
      <w:autoSpaceDE w:val="true"/>
      <w:ind w:left="0" w:right="-649" w:hanging="0"/>
      <w:jc w:val="both"/>
      <w:textAlignment w:val="auto"/>
    </w:pPr>
    <w:rPr>
      <w:sz w:val="24"/>
      <w:szCs w:val="24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LibreOffice/6.4.4.2$Windows_X86_64 LibreOffice_project/3d775be2011f3886db32dfd395a6a6d1ca2630ff</Application>
  <Pages>1</Pages>
  <Words>230</Words>
  <Characters>1262</Characters>
  <CharactersWithSpaces>1529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2021-09-24T16:09:00Z</dcterms:created>
  <dc:creator>a</dc:creator>
  <dc:description/>
  <cp:keywords/>
  <dc:language>pt-BR</dc:language>
  <cp:lastModifiedBy/>
  <dcterms:modified xsi:type="dcterms:W3CDTF">2023-10-03T08:51:13Z</dcterms:modified>
  <cp:revision>6</cp:revision>
  <dc:subject/>
  <dc:title> ADJUDICAÇÃO DE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