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276C" w14:textId="77777777" w:rsidR="00094E21" w:rsidRDefault="00000000">
      <w:r>
        <w:rPr>
          <w:b/>
          <w:bCs/>
          <w:sz w:val="24"/>
        </w:rPr>
        <w:t>DECRETO Nº 141/23</w:t>
      </w:r>
      <w:r>
        <w:rPr>
          <w:sz w:val="24"/>
        </w:rPr>
        <w:t xml:space="preserve">, </w:t>
      </w:r>
      <w:r>
        <w:rPr>
          <w:b/>
          <w:sz w:val="24"/>
        </w:rPr>
        <w:t>de 06 de julho de 2023.</w:t>
      </w:r>
    </w:p>
    <w:p w14:paraId="04E1520C" w14:textId="77777777" w:rsidR="00094E21" w:rsidRDefault="00094E21">
      <w:pPr>
        <w:rPr>
          <w:sz w:val="24"/>
        </w:rPr>
      </w:pPr>
    </w:p>
    <w:p w14:paraId="53155AD8" w14:textId="0786A0C4" w:rsidR="00094E21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107/2023 na Modalidade Pregão Eletrônico</w:t>
      </w:r>
      <w:r w:rsidR="008127E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N° </w:t>
      </w:r>
      <w:r w:rsidR="008127E8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 xml:space="preserve">26/2023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754AEB0E" w14:textId="77777777" w:rsidR="00094E21" w:rsidRDefault="00094E21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56286914" w14:textId="77777777" w:rsidR="00094E21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6753FACE" w14:textId="77777777" w:rsidR="00094E21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1BC9A92C" w14:textId="4A6C2E7D" w:rsidR="00094E21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 w:rsidR="008127E8">
        <w:rPr>
          <w:rFonts w:ascii="Arial" w:hAnsi="Arial" w:cs="Arial"/>
          <w:sz w:val="24"/>
          <w:szCs w:val="24"/>
        </w:rPr>
        <w:t>Djeycon</w:t>
      </w:r>
      <w:proofErr w:type="spellEnd"/>
      <w:r w:rsidR="008127E8">
        <w:rPr>
          <w:rFonts w:ascii="Arial" w:hAnsi="Arial" w:cs="Arial"/>
          <w:sz w:val="24"/>
          <w:szCs w:val="24"/>
        </w:rPr>
        <w:t xml:space="preserve"> Junior </w:t>
      </w:r>
      <w:proofErr w:type="spellStart"/>
      <w:r w:rsidR="008127E8"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107/2023, na Modalidade Pregão Eletrônico Nº </w:t>
      </w:r>
      <w:r w:rsidR="008127E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26/2023 que tem por objeto:</w:t>
      </w:r>
      <w:r>
        <w:rPr>
          <w:rFonts w:ascii="Arial" w:hAnsi="Arial" w:cs="Arial"/>
          <w:sz w:val="24"/>
        </w:rPr>
        <w:t xml:space="preserve"> REGISTRO DE PREÇOS PARA EVENTUAL, PARCELADA E FUTURA AQUISIÇÃO DE MARMITAS, DESTINADAS AOS FUNCIONÁRIOS PÚBLICOS MUNICIPAIS DE CAIBI, QUANDO ESTÃO REALIZANDO SERVIÇOS FORA DA SEDE DO PAÇO MUNICIPAL.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26BCBE3" w14:textId="77777777" w:rsidR="00094E21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proofErr w:type="gramStart"/>
      <w:r>
        <w:rPr>
          <w:rFonts w:ascii="Arial" w:hAnsi="Arial" w:cs="Arial"/>
          <w:sz w:val="24"/>
          <w:szCs w:val="24"/>
        </w:rPr>
        <w:t>proponentes  abaixo</w:t>
      </w:r>
      <w:proofErr w:type="gramEnd"/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580"/>
        <w:gridCol w:w="554"/>
        <w:gridCol w:w="727"/>
        <w:gridCol w:w="2867"/>
        <w:gridCol w:w="930"/>
        <w:gridCol w:w="1469"/>
      </w:tblGrid>
      <w:tr w:rsidR="008127E8" w14:paraId="5873C9DC" w14:textId="77777777" w:rsidTr="008127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2FF" w14:textId="77777777" w:rsidR="008127E8" w:rsidRPr="008127E8" w:rsidRDefault="008127E8" w:rsidP="002D43BD">
            <w:pPr>
              <w:jc w:val="both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3C3F" w14:textId="77777777" w:rsidR="008127E8" w:rsidRPr="008127E8" w:rsidRDefault="008127E8" w:rsidP="008127E8">
            <w:pPr>
              <w:jc w:val="center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BC9" w14:textId="77777777" w:rsidR="008127E8" w:rsidRPr="008127E8" w:rsidRDefault="008127E8" w:rsidP="008127E8">
            <w:pPr>
              <w:jc w:val="center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Und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220" w14:textId="77777777" w:rsidR="008127E8" w:rsidRPr="008127E8" w:rsidRDefault="008127E8" w:rsidP="008127E8">
            <w:pPr>
              <w:jc w:val="center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Quant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2E1" w14:textId="77777777" w:rsidR="008127E8" w:rsidRPr="008127E8" w:rsidRDefault="008127E8" w:rsidP="002D43BD">
            <w:pPr>
              <w:jc w:val="both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Produto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DEAD" w14:textId="77777777" w:rsidR="008127E8" w:rsidRPr="008127E8" w:rsidRDefault="008127E8" w:rsidP="008127E8">
            <w:pPr>
              <w:jc w:val="center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Vl Unit.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EDC" w14:textId="77777777" w:rsidR="008127E8" w:rsidRPr="008127E8" w:rsidRDefault="008127E8" w:rsidP="008127E8">
            <w:pPr>
              <w:jc w:val="center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Vl Total Item</w:t>
            </w:r>
          </w:p>
        </w:tc>
      </w:tr>
      <w:tr w:rsidR="008127E8" w14:paraId="7388C4BE" w14:textId="77777777" w:rsidTr="008127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230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MARCHESE RESTAURANTE E PIZZARIA EIRELI ME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AE6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ACC4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B26D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B433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REFEIÇÃO PRONTA, com peso de 1,2 Kg, por unidade, acondicionada em embalagem descartável aluminizada e transportadas em caixas térmicas, contendo no mínimo: arroz, feijão, 2 (dois) tipo de carne (350 gramas), 1 (um) tipo de massa, (devendo haver variação periódica do tipo), batatinha, mandioca, polenta e refogados.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6228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18,85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603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37.700,00</w:t>
            </w:r>
          </w:p>
        </w:tc>
      </w:tr>
      <w:tr w:rsidR="008127E8" w14:paraId="2ABADA7F" w14:textId="77777777" w:rsidTr="008127E8"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9D30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MARCHESE RESTAURANTE E PIZZARIA EIRELI ME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77F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CAE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4C3B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2.000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5849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Salada Mista Pequena (alface, tomate, repolho, chuchu, radiche e pepino). Sendo que a salada deve ser embalada em embalagens separada.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481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4,07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F8F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8.140,00</w:t>
            </w:r>
          </w:p>
        </w:tc>
      </w:tr>
      <w:tr w:rsidR="008127E8" w14:paraId="09737869" w14:textId="77777777" w:rsidTr="008127E8"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00CB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MARCHESE RESTAURANTE E PIZZARIA EIRELI ME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099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EA27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BB93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557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Refrigerante 600 ml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F41E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6,25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0A9A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1.875,00</w:t>
            </w:r>
          </w:p>
        </w:tc>
      </w:tr>
      <w:tr w:rsidR="008127E8" w14:paraId="0477C633" w14:textId="77777777" w:rsidTr="008127E8"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C0B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MARCHESE RESTAURANTE E PIZZARIA EIRELI ME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8CD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5343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5AA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348" w14:textId="77777777" w:rsidR="008127E8" w:rsidRDefault="008127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Refrigerante 2 litros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FA1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10,87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A3B2" w14:textId="77777777" w:rsidR="008127E8" w:rsidRDefault="008127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3.261,00</w:t>
            </w:r>
          </w:p>
        </w:tc>
      </w:tr>
    </w:tbl>
    <w:p w14:paraId="01FB408A" w14:textId="77777777" w:rsidR="00094E21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8127E8" w14:paraId="1CD54332" w14:textId="77777777" w:rsidTr="008127E8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7AD5" w14:textId="77777777" w:rsidR="008127E8" w:rsidRPr="008127E8" w:rsidRDefault="008127E8" w:rsidP="002D43BD">
            <w:pPr>
              <w:jc w:val="both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FA25" w14:textId="77777777" w:rsidR="008127E8" w:rsidRPr="008127E8" w:rsidRDefault="008127E8" w:rsidP="002D43BD">
            <w:pPr>
              <w:jc w:val="both"/>
              <w:rPr>
                <w:sz w:val="24"/>
                <w:lang w:val="pt-PT"/>
              </w:rPr>
            </w:pPr>
            <w:r w:rsidRPr="008127E8">
              <w:rPr>
                <w:sz w:val="24"/>
                <w:lang w:val="pt-PT"/>
              </w:rPr>
              <w:t>Valor Total</w:t>
            </w:r>
          </w:p>
        </w:tc>
      </w:tr>
      <w:tr w:rsidR="00094E21" w14:paraId="31579B46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845" w14:textId="77777777" w:rsidR="00094E21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MARCHESE RESTAURANTE E PIZZARIA EIRELI 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F131" w14:textId="77777777" w:rsidR="00094E21" w:rsidRPr="008127E8" w:rsidRDefault="00000000">
            <w:pPr>
              <w:jc w:val="both"/>
              <w:rPr>
                <w:b/>
                <w:sz w:val="24"/>
              </w:rPr>
            </w:pPr>
            <w:r w:rsidRPr="008127E8">
              <w:rPr>
                <w:b/>
                <w:sz w:val="24"/>
                <w:lang w:val="pt-PT"/>
              </w:rPr>
              <w:t>50.976,00</w:t>
            </w:r>
          </w:p>
        </w:tc>
      </w:tr>
    </w:tbl>
    <w:p w14:paraId="08ECA84C" w14:textId="77777777" w:rsidR="00094E21" w:rsidRDefault="00094E21">
      <w:pPr>
        <w:jc w:val="both"/>
        <w:rPr>
          <w:sz w:val="24"/>
          <w:lang w:val="pt-PT"/>
        </w:rPr>
      </w:pPr>
    </w:p>
    <w:p w14:paraId="7A01133E" w14:textId="77777777" w:rsidR="00094E21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164C351A" w14:textId="77777777" w:rsidR="00094E21" w:rsidRDefault="00094E21">
      <w:pPr>
        <w:ind w:firstLine="708"/>
        <w:jc w:val="both"/>
        <w:rPr>
          <w:b/>
          <w:bCs/>
          <w:sz w:val="24"/>
        </w:rPr>
      </w:pPr>
    </w:p>
    <w:p w14:paraId="049DD86D" w14:textId="77777777" w:rsidR="00094E21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368486FE" w14:textId="77777777" w:rsidR="00094E21" w:rsidRDefault="00094E21">
      <w:pPr>
        <w:ind w:left="3600" w:firstLine="648"/>
        <w:jc w:val="both"/>
        <w:rPr>
          <w:sz w:val="24"/>
        </w:rPr>
      </w:pPr>
    </w:p>
    <w:p w14:paraId="153B9D5C" w14:textId="77777777" w:rsidR="00094E21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06 de julho de 2023.</w:t>
      </w:r>
    </w:p>
    <w:p w14:paraId="2B109928" w14:textId="77777777" w:rsidR="00094E21" w:rsidRDefault="00094E21">
      <w:pPr>
        <w:ind w:left="3600" w:firstLine="648"/>
        <w:jc w:val="both"/>
        <w:rPr>
          <w:b/>
          <w:sz w:val="24"/>
        </w:rPr>
      </w:pPr>
    </w:p>
    <w:p w14:paraId="36D058FE" w14:textId="77777777" w:rsidR="00094E21" w:rsidRDefault="00094E21">
      <w:pPr>
        <w:ind w:left="3600" w:firstLine="648"/>
        <w:jc w:val="both"/>
        <w:rPr>
          <w:sz w:val="24"/>
        </w:rPr>
      </w:pPr>
    </w:p>
    <w:p w14:paraId="71F2CA5C" w14:textId="77777777" w:rsidR="00094E21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0A4A0D35" w14:textId="77777777" w:rsidR="00094E21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55E95F61" w14:textId="77777777" w:rsidR="00094E21" w:rsidRDefault="00094E21">
      <w:pPr>
        <w:ind w:left="3600" w:firstLine="648"/>
        <w:jc w:val="both"/>
        <w:rPr>
          <w:sz w:val="24"/>
        </w:rPr>
      </w:pPr>
    </w:p>
    <w:p w14:paraId="74FCDDC2" w14:textId="77777777" w:rsidR="00094E21" w:rsidRDefault="00094E21">
      <w:pPr>
        <w:ind w:left="3600" w:firstLine="648"/>
        <w:jc w:val="both"/>
        <w:rPr>
          <w:sz w:val="24"/>
        </w:rPr>
      </w:pPr>
    </w:p>
    <w:p w14:paraId="23D44D4B" w14:textId="77777777" w:rsidR="00094E21" w:rsidRDefault="00094E21">
      <w:pPr>
        <w:ind w:left="3600" w:firstLine="648"/>
        <w:jc w:val="both"/>
        <w:rPr>
          <w:sz w:val="24"/>
        </w:rPr>
      </w:pPr>
    </w:p>
    <w:p w14:paraId="22A60CCA" w14:textId="77777777" w:rsidR="00094E21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5745735A" w14:textId="77777777" w:rsidR="00094E21" w:rsidRDefault="00094E21">
      <w:pPr>
        <w:jc w:val="both"/>
        <w:rPr>
          <w:sz w:val="24"/>
        </w:rPr>
      </w:pPr>
    </w:p>
    <w:p w14:paraId="1E6738F6" w14:textId="77777777" w:rsidR="00094E21" w:rsidRDefault="00094E21">
      <w:pPr>
        <w:jc w:val="both"/>
        <w:rPr>
          <w:sz w:val="24"/>
          <w:lang w:val="pt-PT"/>
        </w:rPr>
      </w:pPr>
    </w:p>
    <w:p w14:paraId="7900F31B" w14:textId="77777777" w:rsidR="00094E21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347B466D" w14:textId="77777777" w:rsidR="00094E21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7849818F" w14:textId="77777777" w:rsidR="00094E21" w:rsidRDefault="00094E21">
      <w:pPr>
        <w:rPr>
          <w:sz w:val="24"/>
        </w:rPr>
      </w:pPr>
    </w:p>
    <w:sectPr w:rsidR="00094E2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6355" w14:textId="77777777" w:rsidR="005D426E" w:rsidRDefault="005D426E">
      <w:r>
        <w:separator/>
      </w:r>
    </w:p>
  </w:endnote>
  <w:endnote w:type="continuationSeparator" w:id="0">
    <w:p w14:paraId="6CE49E7E" w14:textId="77777777" w:rsidR="005D426E" w:rsidRDefault="005D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63D3" w14:textId="77777777" w:rsidR="00094E2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61A5D83" w14:textId="77777777" w:rsidR="00094E21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0C82257D" w14:textId="77777777" w:rsidR="00094E2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77E4D70B" w14:textId="77777777" w:rsidR="00094E21" w:rsidRDefault="00094E21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267B" w14:textId="77777777" w:rsidR="00094E2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0D11732" w14:textId="77777777" w:rsidR="00094E21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073C330" w14:textId="77777777" w:rsidR="00094E21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413E31B" w14:textId="77777777" w:rsidR="00094E21" w:rsidRDefault="00094E21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A006" w14:textId="77777777" w:rsidR="005D426E" w:rsidRDefault="005D426E">
      <w:r>
        <w:separator/>
      </w:r>
    </w:p>
  </w:footnote>
  <w:footnote w:type="continuationSeparator" w:id="0">
    <w:p w14:paraId="76D6062D" w14:textId="77777777" w:rsidR="005D426E" w:rsidRDefault="005D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98" w14:textId="77777777" w:rsidR="00094E21" w:rsidRDefault="00000000">
    <w:pPr>
      <w:pStyle w:val="Cabealho"/>
    </w:pPr>
    <w:r>
      <w:rPr>
        <w:noProof/>
      </w:rPr>
      <w:drawing>
        <wp:inline distT="0" distB="0" distL="0" distR="0" wp14:anchorId="6C249137" wp14:editId="51E3DCB9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1E02" w14:textId="77777777" w:rsidR="00094E21" w:rsidRDefault="00000000">
    <w:pPr>
      <w:pStyle w:val="Cabealho"/>
    </w:pPr>
    <w:r>
      <w:rPr>
        <w:noProof/>
      </w:rPr>
      <w:drawing>
        <wp:inline distT="0" distB="0" distL="0" distR="0" wp14:anchorId="2D9774DB" wp14:editId="266AD29F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E21"/>
    <w:rsid w:val="00094E21"/>
    <w:rsid w:val="005D426E"/>
    <w:rsid w:val="008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7B43"/>
  <w15:docId w15:val="{DEDD24A7-73F8-424A-B0FE-8ACDDE1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7</cp:revision>
  <dcterms:created xsi:type="dcterms:W3CDTF">2021-09-24T16:10:00Z</dcterms:created>
  <dcterms:modified xsi:type="dcterms:W3CDTF">2023-07-06T12:33:00Z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