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11A0F7FC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="00E8588B">
        <w:rPr>
          <w:rFonts w:ascii="Arial" w:hAnsi="Arial" w:cs="Arial"/>
          <w:b/>
        </w:rPr>
        <w:t xml:space="preserve">LICITATORIO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E8588B">
        <w:rPr>
          <w:rFonts w:ascii="Arial" w:hAnsi="Arial" w:cs="Arial"/>
          <w:b/>
        </w:rPr>
        <w:t>00</w:t>
      </w:r>
      <w:r w:rsidR="00B84543">
        <w:rPr>
          <w:rFonts w:ascii="Arial" w:hAnsi="Arial" w:cs="Arial"/>
          <w:b/>
        </w:rPr>
        <w:t>4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E8588B">
        <w:rPr>
          <w:rFonts w:ascii="Arial" w:hAnsi="Arial" w:cs="Arial"/>
          <w:b/>
        </w:rPr>
        <w:t>3</w:t>
      </w:r>
    </w:p>
    <w:p w14:paraId="655EDE83" w14:textId="75A0549B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894187">
        <w:rPr>
          <w:rFonts w:ascii="Arial" w:hAnsi="Arial" w:cs="Arial"/>
          <w:b/>
        </w:rPr>
        <w:t>0</w:t>
      </w:r>
      <w:r w:rsidR="00E8588B">
        <w:rPr>
          <w:rFonts w:ascii="Arial" w:hAnsi="Arial" w:cs="Arial"/>
          <w:b/>
        </w:rPr>
        <w:t>02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E8588B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1F3E14C2" w14:textId="77777777" w:rsidR="0067107D" w:rsidRPr="00894187" w:rsidRDefault="0067107D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BAF271A" w14:textId="07C61D0B" w:rsidR="00EA3B3C" w:rsidRPr="00894187" w:rsidRDefault="00E8588B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  <w:bookmarkStart w:id="0" w:name="_Hlk94680744"/>
      <w:r>
        <w:rPr>
          <w:rFonts w:ascii="Arial" w:hAnsi="Arial" w:cs="Arial"/>
        </w:rPr>
        <w:t>Contratação de pesquisa de opinião pública com o objetivo de avaliar o desempenho administrativo das secretarias do município, órgão</w:t>
      </w:r>
      <w:r w:rsidR="000C6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 administração pública</w:t>
      </w:r>
      <w:r w:rsidR="000C65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ações desenvolvidas</w:t>
      </w:r>
      <w:r w:rsidR="00D41E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programas de apoio executados e serviços básicos da administração municipal compreendendo o planejamento,</w:t>
      </w:r>
      <w:r w:rsidR="000C6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coleta e análise de dados,</w:t>
      </w:r>
      <w:r w:rsidR="000C6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bem como a apresentação dos resultados,</w:t>
      </w:r>
      <w:r w:rsidR="009137B7" w:rsidRPr="00894187">
        <w:rPr>
          <w:rFonts w:ascii="Arial" w:hAnsi="Arial" w:cs="Arial"/>
        </w:rPr>
        <w:t xml:space="preserve"> conforme descrição</w:t>
      </w:r>
      <w:r w:rsidR="000B3075">
        <w:rPr>
          <w:rFonts w:ascii="Arial" w:hAnsi="Arial" w:cs="Arial"/>
        </w:rPr>
        <w:t>:</w:t>
      </w:r>
    </w:p>
    <w:p w14:paraId="7670C62C" w14:textId="1F25171A" w:rsidR="00B9162F" w:rsidRPr="00894187" w:rsidRDefault="00B9162F" w:rsidP="00BE3F53">
      <w:pPr>
        <w:spacing w:line="276" w:lineRule="auto"/>
        <w:ind w:right="-3"/>
        <w:jc w:val="both"/>
        <w:rPr>
          <w:rFonts w:ascii="Arial" w:eastAsia="Calibri" w:hAnsi="Arial" w:cs="Arial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E8588B" w14:paraId="4AB2B28B" w14:textId="77777777" w:rsidTr="00E8588B">
        <w:tc>
          <w:tcPr>
            <w:tcW w:w="1980" w:type="dxa"/>
          </w:tcPr>
          <w:bookmarkEnd w:id="0"/>
          <w:p w14:paraId="4DD0791E" w14:textId="1374F4C3" w:rsidR="00E8588B" w:rsidRPr="00E8588B" w:rsidRDefault="00E8588B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8588B">
              <w:rPr>
                <w:rFonts w:ascii="Arial" w:hAnsi="Arial" w:cs="Arial"/>
                <w:b/>
                <w:bCs/>
              </w:rPr>
              <w:t>Cliente</w:t>
            </w:r>
          </w:p>
        </w:tc>
        <w:tc>
          <w:tcPr>
            <w:tcW w:w="7649" w:type="dxa"/>
          </w:tcPr>
          <w:p w14:paraId="51C34173" w14:textId="45D69697" w:rsidR="00E8588B" w:rsidRPr="00E8588B" w:rsidRDefault="00E8588B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8588B">
              <w:rPr>
                <w:rFonts w:ascii="Arial" w:hAnsi="Arial" w:cs="Arial"/>
                <w:b/>
                <w:bCs/>
              </w:rPr>
              <w:t>Tipo de pesquisa</w:t>
            </w:r>
          </w:p>
        </w:tc>
      </w:tr>
      <w:tr w:rsidR="00E8588B" w14:paraId="0423D87D" w14:textId="77777777" w:rsidTr="00E8588B">
        <w:tc>
          <w:tcPr>
            <w:tcW w:w="1980" w:type="dxa"/>
          </w:tcPr>
          <w:p w14:paraId="44784933" w14:textId="4B65EA8C" w:rsidR="00E8588B" w:rsidRDefault="00E8588B" w:rsidP="00E967BA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Municipal</w:t>
            </w:r>
            <w:r w:rsidR="00E967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C</w:t>
            </w:r>
            <w:r w:rsidR="008E1FF6">
              <w:rPr>
                <w:rFonts w:ascii="Arial" w:hAnsi="Arial" w:cs="Arial"/>
              </w:rPr>
              <w:t>AIBI/SC</w:t>
            </w:r>
          </w:p>
        </w:tc>
        <w:tc>
          <w:tcPr>
            <w:tcW w:w="7649" w:type="dxa"/>
          </w:tcPr>
          <w:p w14:paraId="559D0709" w14:textId="7A658B9D" w:rsidR="00E8588B" w:rsidRDefault="008E1FF6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 de avaliação de gestão-qualitativa e quantitativa-identificar a opinião da população (Cidade e Interior),</w:t>
            </w:r>
            <w:r w:rsidR="000C65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quanto aos</w:t>
            </w:r>
            <w:r w:rsidRPr="00E967BA">
              <w:rPr>
                <w:rFonts w:ascii="Arial" w:hAnsi="Arial" w:cs="Arial"/>
                <w:u w:val="single"/>
              </w:rPr>
              <w:t xml:space="preserve"> serviços públicos prestados pelo governo </w:t>
            </w:r>
            <w:r w:rsidR="000C6561" w:rsidRPr="00E967BA">
              <w:rPr>
                <w:rFonts w:ascii="Arial" w:hAnsi="Arial" w:cs="Arial"/>
              </w:rPr>
              <w:t>municipal</w:t>
            </w:r>
            <w:r w:rsidR="00E967BA">
              <w:rPr>
                <w:rFonts w:ascii="Arial" w:hAnsi="Arial" w:cs="Arial"/>
              </w:rPr>
              <w:t xml:space="preserve"> </w:t>
            </w:r>
            <w:r w:rsidR="000C6561" w:rsidRPr="00E967BA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cada setor da municipalidad</w:t>
            </w:r>
            <w:r w:rsidR="00CD0654">
              <w:rPr>
                <w:rFonts w:ascii="Arial" w:hAnsi="Arial" w:cs="Arial"/>
              </w:rPr>
              <w:t>e.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97BD500" w14:textId="08A04F7C" w:rsidR="000924BB" w:rsidRDefault="000924BB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0915F515" w14:textId="2A67E07A" w:rsidR="00486496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247"/>
      </w:tblGrid>
      <w:tr w:rsidR="008E1FF6" w14:paraId="14F88352" w14:textId="77777777" w:rsidTr="00603445">
        <w:tc>
          <w:tcPr>
            <w:tcW w:w="2689" w:type="dxa"/>
          </w:tcPr>
          <w:p w14:paraId="7A4DD200" w14:textId="054A708B" w:rsidR="008E1FF6" w:rsidRPr="00603445" w:rsidRDefault="00603445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03445">
              <w:rPr>
                <w:rFonts w:ascii="Arial" w:hAnsi="Arial" w:cs="Arial"/>
                <w:b/>
                <w:bCs/>
              </w:rPr>
              <w:t>Público alvo</w:t>
            </w:r>
          </w:p>
        </w:tc>
        <w:tc>
          <w:tcPr>
            <w:tcW w:w="2693" w:type="dxa"/>
          </w:tcPr>
          <w:p w14:paraId="167E3F6A" w14:textId="7901D15B" w:rsidR="008E1FF6" w:rsidRPr="00603445" w:rsidRDefault="00603445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03445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4247" w:type="dxa"/>
          </w:tcPr>
          <w:p w14:paraId="04539144" w14:textId="6AD72145" w:rsidR="008E1FF6" w:rsidRPr="00603445" w:rsidRDefault="000C656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03445">
              <w:rPr>
                <w:rFonts w:ascii="Arial" w:hAnsi="Arial" w:cs="Arial"/>
                <w:b/>
                <w:bCs/>
              </w:rPr>
              <w:t>Número</w:t>
            </w:r>
            <w:r w:rsidR="00603445" w:rsidRPr="00603445">
              <w:rPr>
                <w:rFonts w:ascii="Arial" w:hAnsi="Arial" w:cs="Arial"/>
                <w:b/>
                <w:bCs/>
              </w:rPr>
              <w:t xml:space="preserve"> de </w:t>
            </w:r>
            <w:r w:rsidR="00D41EF3" w:rsidRPr="00603445">
              <w:rPr>
                <w:rFonts w:ascii="Arial" w:hAnsi="Arial" w:cs="Arial"/>
                <w:b/>
                <w:bCs/>
              </w:rPr>
              <w:t>Entrevistas</w:t>
            </w:r>
          </w:p>
        </w:tc>
      </w:tr>
      <w:tr w:rsidR="008E1FF6" w14:paraId="0430B3FE" w14:textId="77777777" w:rsidTr="00603445">
        <w:trPr>
          <w:trHeight w:val="645"/>
        </w:trPr>
        <w:tc>
          <w:tcPr>
            <w:tcW w:w="2689" w:type="dxa"/>
          </w:tcPr>
          <w:p w14:paraId="1CD29B4F" w14:textId="08E5FC33" w:rsidR="008E1FF6" w:rsidRDefault="00603445" w:rsidP="009D48CB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Homens e Mulheres com idade superior a 16 anos</w:t>
            </w:r>
          </w:p>
        </w:tc>
        <w:tc>
          <w:tcPr>
            <w:tcW w:w="2693" w:type="dxa"/>
          </w:tcPr>
          <w:p w14:paraId="569CFA38" w14:textId="139A9573" w:rsidR="008E1FF6" w:rsidRDefault="00603445" w:rsidP="009D48CB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Entrevista Pessoais (face a </w:t>
            </w:r>
            <w:r w:rsidR="000C656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ace)</w:t>
            </w:r>
          </w:p>
        </w:tc>
        <w:tc>
          <w:tcPr>
            <w:tcW w:w="4247" w:type="dxa"/>
          </w:tcPr>
          <w:p w14:paraId="31683118" w14:textId="5FF3D921" w:rsidR="008E1FF6" w:rsidRDefault="00603445" w:rsidP="009D48CB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9D48CB">
              <w:rPr>
                <w:rFonts w:ascii="Arial" w:hAnsi="Arial" w:cs="Arial"/>
              </w:rPr>
              <w:t xml:space="preserve"> (trezentos e cinquenta)</w:t>
            </w:r>
          </w:p>
          <w:p w14:paraId="5F380BFC" w14:textId="0A3D952F" w:rsidR="00603445" w:rsidRDefault="00603445" w:rsidP="009D48CB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Divididas de conforme o plano amostral proporcionalmente por faixa etária localidades</w:t>
            </w:r>
          </w:p>
        </w:tc>
      </w:tr>
    </w:tbl>
    <w:p w14:paraId="6E1B647C" w14:textId="2BEAE3C8" w:rsidR="00486496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603445" w14:paraId="15634D14" w14:textId="77777777" w:rsidTr="00603445">
        <w:tc>
          <w:tcPr>
            <w:tcW w:w="2689" w:type="dxa"/>
          </w:tcPr>
          <w:p w14:paraId="35C7840B" w14:textId="04863E01" w:rsidR="00603445" w:rsidRPr="00603445" w:rsidRDefault="00603445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03445">
              <w:rPr>
                <w:rFonts w:ascii="Arial" w:hAnsi="Arial" w:cs="Arial"/>
                <w:b/>
                <w:bCs/>
              </w:rPr>
              <w:t>Período de Coleta</w:t>
            </w:r>
          </w:p>
        </w:tc>
        <w:tc>
          <w:tcPr>
            <w:tcW w:w="6940" w:type="dxa"/>
          </w:tcPr>
          <w:p w14:paraId="42215FC1" w14:textId="4961819A" w:rsidR="00603445" w:rsidRPr="00603445" w:rsidRDefault="00603445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603445">
              <w:rPr>
                <w:rFonts w:ascii="Arial" w:hAnsi="Arial" w:cs="Arial"/>
                <w:b/>
                <w:bCs/>
              </w:rPr>
              <w:t>Relatórios de Estatísticas</w:t>
            </w:r>
          </w:p>
        </w:tc>
      </w:tr>
      <w:tr w:rsidR="00603445" w14:paraId="189D8385" w14:textId="77777777" w:rsidTr="00603445">
        <w:tc>
          <w:tcPr>
            <w:tcW w:w="2689" w:type="dxa"/>
          </w:tcPr>
          <w:p w14:paraId="1D90A334" w14:textId="6B43BEC2" w:rsidR="00603445" w:rsidRDefault="00603445" w:rsidP="005263B9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 02 dias conforme a demanda</w:t>
            </w:r>
          </w:p>
        </w:tc>
        <w:tc>
          <w:tcPr>
            <w:tcW w:w="6940" w:type="dxa"/>
          </w:tcPr>
          <w:p w14:paraId="50D1B870" w14:textId="4F4E1657" w:rsidR="00603445" w:rsidRDefault="00603445" w:rsidP="005263B9">
            <w:pPr>
              <w:spacing w:line="276" w:lineRule="auto"/>
              <w:ind w:right="-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relatórios serão apresentados com resultados gerais, filtros de idade</w:t>
            </w:r>
            <w:r w:rsidR="00CD0654">
              <w:rPr>
                <w:rFonts w:ascii="Arial" w:hAnsi="Arial" w:cs="Arial"/>
              </w:rPr>
              <w:t>, localidades de escolaridade</w:t>
            </w:r>
          </w:p>
        </w:tc>
      </w:tr>
      <w:tr w:rsidR="00CD0654" w14:paraId="5A57A9CA" w14:textId="77777777" w:rsidTr="00603445">
        <w:tc>
          <w:tcPr>
            <w:tcW w:w="2689" w:type="dxa"/>
          </w:tcPr>
          <w:p w14:paraId="108DD033" w14:textId="5656B431" w:rsidR="00CD0654" w:rsidRPr="00CD0654" w:rsidRDefault="00CD0654" w:rsidP="005263B9">
            <w:pPr>
              <w:spacing w:line="276" w:lineRule="auto"/>
              <w:ind w:right="-3"/>
              <w:jc w:val="center"/>
              <w:rPr>
                <w:rFonts w:ascii="Arial" w:hAnsi="Arial" w:cs="Arial"/>
                <w:b/>
                <w:bCs/>
              </w:rPr>
            </w:pPr>
            <w:r w:rsidRPr="00CD0654">
              <w:rPr>
                <w:rFonts w:ascii="Arial" w:hAnsi="Arial" w:cs="Arial"/>
                <w:b/>
                <w:bCs/>
              </w:rPr>
              <w:t>Valor total dos serviços</w:t>
            </w:r>
          </w:p>
        </w:tc>
        <w:tc>
          <w:tcPr>
            <w:tcW w:w="6940" w:type="dxa"/>
          </w:tcPr>
          <w:p w14:paraId="4BC4E558" w14:textId="138C3633" w:rsidR="00CD0654" w:rsidRDefault="00CD0654" w:rsidP="005263B9">
            <w:pPr>
              <w:spacing w:line="276" w:lineRule="auto"/>
              <w:ind w:right="-3"/>
              <w:jc w:val="center"/>
              <w:rPr>
                <w:rFonts w:ascii="Arial" w:hAnsi="Arial" w:cs="Arial"/>
                <w:b/>
                <w:bCs/>
              </w:rPr>
            </w:pPr>
            <w:r w:rsidRPr="00CD0654">
              <w:rPr>
                <w:rFonts w:ascii="Arial" w:hAnsi="Arial" w:cs="Arial"/>
                <w:b/>
                <w:bCs/>
              </w:rPr>
              <w:t>12.250,00</w:t>
            </w:r>
            <w:r w:rsidR="0043397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(Doze mil duzentos e cinquenta reais)</w:t>
            </w:r>
          </w:p>
          <w:p w14:paraId="2B78F4E4" w14:textId="4427F3E8" w:rsidR="00CD0654" w:rsidRPr="00CD0654" w:rsidRDefault="00CD0654" w:rsidP="005263B9">
            <w:pPr>
              <w:spacing w:line="276" w:lineRule="auto"/>
              <w:ind w:right="-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2C640C6F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CONTRATADO:</w:t>
      </w:r>
      <w:bookmarkStart w:id="1" w:name="_Hlk97900851"/>
      <w:r w:rsidR="000C6561">
        <w:rPr>
          <w:rFonts w:ascii="Arial" w:hAnsi="Arial" w:cs="Arial"/>
          <w:b/>
          <w:sz w:val="24"/>
          <w:szCs w:val="24"/>
        </w:rPr>
        <w:t xml:space="preserve"> </w:t>
      </w:r>
      <w:r w:rsidR="00CD0654" w:rsidRPr="00CD0654">
        <w:rPr>
          <w:rFonts w:ascii="Arial" w:hAnsi="Arial" w:cs="Arial"/>
          <w:bCs/>
          <w:sz w:val="24"/>
          <w:szCs w:val="24"/>
        </w:rPr>
        <w:t>FREI BRUNO CONSULTORIA E TREINAMENTO LTDA</w:t>
      </w:r>
    </w:p>
    <w:bookmarkEnd w:id="1"/>
    <w:p w14:paraId="17DC2339" w14:textId="70D300B6" w:rsidR="00AC1D8B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CNPJ: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CD0654">
        <w:rPr>
          <w:rFonts w:ascii="Arial" w:hAnsi="Arial" w:cs="Arial"/>
          <w:sz w:val="24"/>
          <w:szCs w:val="24"/>
        </w:rPr>
        <w:t>19.836.424/0001-19</w:t>
      </w:r>
    </w:p>
    <w:p w14:paraId="3D481F3D" w14:textId="6C73B0BA" w:rsidR="00607246" w:rsidRPr="00894187" w:rsidRDefault="00607246" w:rsidP="0060724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RESPONSÁVEL</w:t>
      </w:r>
      <w:r w:rsidRPr="00894187">
        <w:rPr>
          <w:rFonts w:ascii="Arial" w:hAnsi="Arial" w:cs="Arial"/>
          <w:sz w:val="24"/>
          <w:szCs w:val="24"/>
        </w:rPr>
        <w:t xml:space="preserve">: </w:t>
      </w:r>
      <w:r w:rsidR="00D41EF3">
        <w:rPr>
          <w:rFonts w:ascii="Arial" w:hAnsi="Arial" w:cs="Arial"/>
          <w:sz w:val="24"/>
          <w:szCs w:val="24"/>
        </w:rPr>
        <w:t>ALBERTO ANTONIO GRASEL</w:t>
      </w:r>
    </w:p>
    <w:p w14:paraId="12E34E90" w14:textId="39487254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ENDEREÇO:</w:t>
      </w:r>
      <w:r w:rsidR="00D41EF3">
        <w:rPr>
          <w:rFonts w:ascii="Arial" w:hAnsi="Arial" w:cs="Arial"/>
          <w:sz w:val="24"/>
          <w:szCs w:val="24"/>
        </w:rPr>
        <w:t xml:space="preserve"> AVENIDA PLINIO ARLINDO DE NÊS N°917 AP.203,</w:t>
      </w:r>
      <w:r w:rsidR="000C6561">
        <w:rPr>
          <w:rFonts w:ascii="Arial" w:hAnsi="Arial" w:cs="Arial"/>
          <w:sz w:val="24"/>
          <w:szCs w:val="24"/>
        </w:rPr>
        <w:t xml:space="preserve"> </w:t>
      </w:r>
      <w:r w:rsidR="00D41EF3">
        <w:rPr>
          <w:rFonts w:ascii="Arial" w:hAnsi="Arial" w:cs="Arial"/>
          <w:sz w:val="24"/>
          <w:szCs w:val="24"/>
        </w:rPr>
        <w:t>CENTRO</w:t>
      </w:r>
    </w:p>
    <w:p w14:paraId="3549B744" w14:textId="7DDD347B" w:rsidR="00607246" w:rsidRPr="00894187" w:rsidRDefault="00607246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sz w:val="24"/>
          <w:szCs w:val="24"/>
        </w:rPr>
        <w:t>CIDADE: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D41EF3">
        <w:rPr>
          <w:rFonts w:ascii="Arial" w:hAnsi="Arial" w:cs="Arial"/>
          <w:sz w:val="24"/>
          <w:szCs w:val="24"/>
        </w:rPr>
        <w:t>XAXI</w:t>
      </w:r>
      <w:r w:rsidR="000C6561">
        <w:rPr>
          <w:rFonts w:ascii="Arial" w:hAnsi="Arial" w:cs="Arial"/>
          <w:sz w:val="24"/>
          <w:szCs w:val="24"/>
        </w:rPr>
        <w:t>M</w:t>
      </w:r>
      <w:r w:rsidR="00D41EF3">
        <w:rPr>
          <w:rFonts w:ascii="Arial" w:hAnsi="Arial" w:cs="Arial"/>
          <w:sz w:val="24"/>
          <w:szCs w:val="24"/>
        </w:rPr>
        <w:t>/SC</w:t>
      </w:r>
    </w:p>
    <w:p w14:paraId="5CC1A92A" w14:textId="12C048D3" w:rsidR="00E91B00" w:rsidRDefault="00E91B00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94187">
        <w:rPr>
          <w:rFonts w:ascii="Arial" w:hAnsi="Arial" w:cs="Arial"/>
          <w:b/>
          <w:bCs/>
          <w:sz w:val="24"/>
          <w:szCs w:val="24"/>
        </w:rPr>
        <w:t>CEP:</w:t>
      </w:r>
      <w:r w:rsidRPr="00894187">
        <w:rPr>
          <w:rFonts w:ascii="Arial" w:hAnsi="Arial" w:cs="Arial"/>
          <w:sz w:val="24"/>
          <w:szCs w:val="24"/>
        </w:rPr>
        <w:t xml:space="preserve"> </w:t>
      </w:r>
      <w:r w:rsidR="00CD7B16">
        <w:rPr>
          <w:rFonts w:ascii="Arial" w:hAnsi="Arial" w:cs="Arial"/>
          <w:sz w:val="24"/>
          <w:szCs w:val="24"/>
        </w:rPr>
        <w:t>89.825</w:t>
      </w:r>
      <w:r w:rsidR="000C6561">
        <w:rPr>
          <w:rFonts w:ascii="Arial" w:hAnsi="Arial" w:cs="Arial"/>
          <w:sz w:val="24"/>
          <w:szCs w:val="24"/>
        </w:rPr>
        <w:t>-</w:t>
      </w:r>
      <w:r w:rsidR="00CD7B16">
        <w:rPr>
          <w:rFonts w:ascii="Arial" w:hAnsi="Arial" w:cs="Arial"/>
          <w:sz w:val="24"/>
          <w:szCs w:val="24"/>
        </w:rPr>
        <w:t>000</w:t>
      </w:r>
    </w:p>
    <w:p w14:paraId="75B6909B" w14:textId="77777777" w:rsidR="000C6561" w:rsidRPr="00894187" w:rsidRDefault="000C6561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lastRenderedPageBreak/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676EAE76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2" w:name="_Hlk103772737"/>
      <w:r w:rsidRPr="00894187">
        <w:t xml:space="preserve">O valor global pago será de </w:t>
      </w:r>
      <w:bookmarkStart w:id="3" w:name="_Hlk102478243"/>
      <w:bookmarkStart w:id="4" w:name="_Hlk102478662"/>
      <w:r w:rsidRPr="00894187">
        <w:rPr>
          <w:b/>
        </w:rPr>
        <w:t>R$</w:t>
      </w:r>
      <w:r w:rsidR="00EE6AA8">
        <w:rPr>
          <w:b/>
        </w:rPr>
        <w:t>12.250,00</w:t>
      </w:r>
      <w:r w:rsidR="005263B9">
        <w:rPr>
          <w:b/>
        </w:rPr>
        <w:t xml:space="preserve"> </w:t>
      </w:r>
      <w:r w:rsidR="004513FF" w:rsidRPr="00894187">
        <w:rPr>
          <w:b/>
        </w:rPr>
        <w:t>(</w:t>
      </w:r>
      <w:bookmarkEnd w:id="3"/>
      <w:r w:rsidR="00EE6AA8">
        <w:rPr>
          <w:b/>
        </w:rPr>
        <w:t>doze mil</w:t>
      </w:r>
      <w:r w:rsidR="005263B9">
        <w:rPr>
          <w:b/>
        </w:rPr>
        <w:t xml:space="preserve"> </w:t>
      </w:r>
      <w:r w:rsidR="00EE6AA8">
        <w:rPr>
          <w:b/>
        </w:rPr>
        <w:t>duzentos e cinquenta reais</w:t>
      </w:r>
      <w:r w:rsidR="00BF7BCD" w:rsidRPr="00894187">
        <w:rPr>
          <w:b/>
        </w:rPr>
        <w:t>)</w:t>
      </w:r>
      <w:r w:rsidRPr="00894187">
        <w:t xml:space="preserve">, </w:t>
      </w:r>
      <w:r w:rsidR="00CA4820" w:rsidRPr="00894187">
        <w:t xml:space="preserve">pago em </w:t>
      </w:r>
      <w:bookmarkEnd w:id="4"/>
      <w:r w:rsidR="00EE6AA8">
        <w:t>parcela única.</w:t>
      </w:r>
    </w:p>
    <w:p w14:paraId="1BDC66EA" w14:textId="50772F60" w:rsidR="00BF7BCD" w:rsidRPr="00894187" w:rsidRDefault="00EA3B3C" w:rsidP="000C6561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5" w:name="_Hlk103773536"/>
      <w:bookmarkEnd w:id="2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5"/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4353E634" w14:textId="77777777" w:rsidR="008F3E41" w:rsidRPr="00894187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96C682" w14:textId="659102AA" w:rsidR="008B3199" w:rsidRPr="008B3199" w:rsidRDefault="008B3199" w:rsidP="008B3199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8B3199">
        <w:rPr>
          <w:rFonts w:ascii="Arial" w:hAnsi="Arial" w:cs="Arial"/>
          <w:sz w:val="24"/>
          <w:szCs w:val="24"/>
        </w:rPr>
        <w:t>A contratação pretendida se justifica pela necessidade</w:t>
      </w:r>
      <w:r w:rsidR="006F5B7F">
        <w:rPr>
          <w:rFonts w:ascii="Arial" w:hAnsi="Arial" w:cs="Arial"/>
          <w:sz w:val="24"/>
          <w:szCs w:val="24"/>
        </w:rPr>
        <w:t xml:space="preserve"> </w:t>
      </w:r>
      <w:r w:rsidRPr="008B3199">
        <w:rPr>
          <w:rFonts w:ascii="Arial" w:hAnsi="Arial" w:cs="Arial"/>
          <w:sz w:val="24"/>
          <w:szCs w:val="24"/>
        </w:rPr>
        <w:t>de empresa especializad</w:t>
      </w:r>
      <w:r w:rsidR="00EE6AA8">
        <w:rPr>
          <w:rFonts w:ascii="Arial" w:hAnsi="Arial" w:cs="Arial"/>
          <w:sz w:val="24"/>
          <w:szCs w:val="24"/>
        </w:rPr>
        <w:t xml:space="preserve">a para fazer o levantamento </w:t>
      </w:r>
      <w:r w:rsidR="006F5B7F">
        <w:rPr>
          <w:rFonts w:ascii="Arial" w:hAnsi="Arial" w:cs="Arial"/>
          <w:sz w:val="24"/>
          <w:szCs w:val="24"/>
        </w:rPr>
        <w:t>de dados estatísticos através de pesquisa de mercado ou opinião popular, sendo a melhor ferramenta para o planejamento e acompanhamento de metas atingidas pelo município perante a população</w:t>
      </w:r>
      <w:r w:rsidR="00E17798">
        <w:rPr>
          <w:rFonts w:ascii="Arial" w:hAnsi="Arial" w:cs="Arial"/>
          <w:sz w:val="24"/>
          <w:szCs w:val="24"/>
        </w:rPr>
        <w:t xml:space="preserve">, em cumprimento ao disposto na Lei 13.460 de 26 de junho de 2017. </w:t>
      </w:r>
    </w:p>
    <w:p w14:paraId="1ECCA457" w14:textId="77777777" w:rsidR="00565C7A" w:rsidRPr="00894187" w:rsidRDefault="00565C7A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apresentado foi obtido através da cotação com empresas fornecedoras do serviço, por meio de encaminhamento de orçamentos, os quais seguem anexos à requisição.</w:t>
      </w:r>
    </w:p>
    <w:p w14:paraId="060C9F2E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será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085F411A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6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6F5B7F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190"/>
        <w:gridCol w:w="2468"/>
        <w:gridCol w:w="1307"/>
        <w:gridCol w:w="1652"/>
      </w:tblGrid>
      <w:tr w:rsidR="00AD343F" w:rsidRPr="00894187" w14:paraId="1E95FDED" w14:textId="77777777" w:rsidTr="00C37905">
        <w:trPr>
          <w:trHeight w:val="752"/>
        </w:trPr>
        <w:tc>
          <w:tcPr>
            <w:tcW w:w="870" w:type="dxa"/>
          </w:tcPr>
          <w:p w14:paraId="7F823676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bookmarkStart w:id="7" w:name="_Hlk102478365"/>
            <w:r w:rsidRPr="00894187">
              <w:rPr>
                <w:rFonts w:ascii="Arial" w:hAnsi="Arial" w:cs="Arial"/>
                <w:b/>
                <w:bCs/>
              </w:rPr>
              <w:lastRenderedPageBreak/>
              <w:t>Desp.</w:t>
            </w:r>
          </w:p>
        </w:tc>
        <w:tc>
          <w:tcPr>
            <w:tcW w:w="1017" w:type="dxa"/>
            <w:vAlign w:val="center"/>
          </w:tcPr>
          <w:p w14:paraId="41704EB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vAlign w:val="center"/>
          </w:tcPr>
          <w:p w14:paraId="0C88BA72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468" w:type="dxa"/>
            <w:vAlign w:val="center"/>
          </w:tcPr>
          <w:p w14:paraId="74655378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07" w:type="dxa"/>
            <w:vAlign w:val="center"/>
          </w:tcPr>
          <w:p w14:paraId="6E401B4D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652" w:type="dxa"/>
            <w:vAlign w:val="center"/>
          </w:tcPr>
          <w:p w14:paraId="2C644ACA" w14:textId="77777777" w:rsidR="00AD343F" w:rsidRPr="00894187" w:rsidRDefault="00AD343F" w:rsidP="007F3C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AD343F" w:rsidRPr="00894187" w14:paraId="0410DCB5" w14:textId="77777777" w:rsidTr="00C37905">
        <w:trPr>
          <w:trHeight w:val="509"/>
        </w:trPr>
        <w:tc>
          <w:tcPr>
            <w:tcW w:w="870" w:type="dxa"/>
          </w:tcPr>
          <w:p w14:paraId="7B3B3F11" w14:textId="40CC3183" w:rsidR="00AD343F" w:rsidRPr="00894187" w:rsidRDefault="007D5CB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37905">
              <w:rPr>
                <w:rFonts w:ascii="Arial" w:hAnsi="Arial" w:cs="Arial"/>
              </w:rPr>
              <w:t>65</w:t>
            </w:r>
          </w:p>
        </w:tc>
        <w:tc>
          <w:tcPr>
            <w:tcW w:w="1017" w:type="dxa"/>
          </w:tcPr>
          <w:p w14:paraId="2AEF6471" w14:textId="18D5D06F" w:rsidR="00AD343F" w:rsidRPr="00894187" w:rsidRDefault="00C37905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2190" w:type="dxa"/>
          </w:tcPr>
          <w:p w14:paraId="3CED00DE" w14:textId="69FE3668" w:rsidR="00AD343F" w:rsidRPr="00894187" w:rsidRDefault="0095086A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041220003.2.003</w:t>
            </w:r>
          </w:p>
        </w:tc>
        <w:tc>
          <w:tcPr>
            <w:tcW w:w="2468" w:type="dxa"/>
          </w:tcPr>
          <w:p w14:paraId="6B4718DE" w14:textId="4518AD70" w:rsidR="00AD343F" w:rsidRPr="00894187" w:rsidRDefault="0095086A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Atividades Administrativas</w:t>
            </w:r>
          </w:p>
        </w:tc>
        <w:tc>
          <w:tcPr>
            <w:tcW w:w="1307" w:type="dxa"/>
          </w:tcPr>
          <w:p w14:paraId="2191DCC9" w14:textId="3AEE1012" w:rsidR="00AD343F" w:rsidRPr="00894187" w:rsidRDefault="005B7B8F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33903999</w:t>
            </w:r>
          </w:p>
        </w:tc>
        <w:tc>
          <w:tcPr>
            <w:tcW w:w="1652" w:type="dxa"/>
          </w:tcPr>
          <w:p w14:paraId="73CFC04A" w14:textId="3234AB52" w:rsidR="00AD343F" w:rsidRPr="00894187" w:rsidRDefault="007D5CB7" w:rsidP="007F3C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serviços de terceiros – Pessoa Jurídica</w:t>
            </w:r>
          </w:p>
        </w:tc>
      </w:tr>
      <w:bookmarkEnd w:id="7"/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6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8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</w:t>
      </w:r>
      <w:proofErr w:type="spellStart"/>
      <w:r w:rsidR="00A33F58" w:rsidRPr="00894187">
        <w:rPr>
          <w:rFonts w:ascii="Arial" w:hAnsi="Arial" w:cs="Arial"/>
        </w:rPr>
        <w:t>Proc</w:t>
      </w:r>
      <w:proofErr w:type="spellEnd"/>
      <w:r w:rsidR="00A33F58" w:rsidRPr="00894187">
        <w:rPr>
          <w:rFonts w:ascii="Arial" w:hAnsi="Arial" w:cs="Arial"/>
        </w:rPr>
        <w:t xml:space="preserve"> no Poder Judiciário de Santa Catarina, a partir de 01/04/2019, as certidões dos modelos "Cível" e "Falência, Concordata e Recuperação Judicial" deverão ser apresentadas tanto no sistema e-</w:t>
      </w:r>
      <w:proofErr w:type="spellStart"/>
      <w:r w:rsidR="00A33F58" w:rsidRPr="00894187">
        <w:rPr>
          <w:rFonts w:ascii="Arial" w:hAnsi="Arial" w:cs="Arial"/>
        </w:rPr>
        <w:t>Proc</w:t>
      </w:r>
      <w:proofErr w:type="spellEnd"/>
      <w:r w:rsidR="00A33F58" w:rsidRPr="00894187">
        <w:rPr>
          <w:rFonts w:ascii="Arial" w:hAnsi="Arial" w:cs="Arial"/>
        </w:rPr>
        <w:t xml:space="preserve"> quanto no </w:t>
      </w:r>
      <w:proofErr w:type="spellStart"/>
      <w:r w:rsidR="00A33F58" w:rsidRPr="00894187">
        <w:rPr>
          <w:rFonts w:ascii="Arial" w:hAnsi="Arial" w:cs="Arial"/>
        </w:rPr>
        <w:t>e-SAJ</w:t>
      </w:r>
      <w:proofErr w:type="spellEnd"/>
      <w:r w:rsidR="00A33F58" w:rsidRPr="00894187">
        <w:rPr>
          <w:rFonts w:ascii="Arial" w:hAnsi="Arial" w:cs="Arial"/>
        </w:rPr>
        <w:t xml:space="preserve">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9" w:name="_Hlk98921674"/>
      <w:r w:rsidRPr="00894187">
        <w:rPr>
          <w:rFonts w:ascii="Arial" w:hAnsi="Arial" w:cs="Arial"/>
          <w:bCs/>
        </w:rPr>
        <w:lastRenderedPageBreak/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9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8"/>
    <w:p w14:paraId="66504CF9" w14:textId="22572D7A" w:rsidR="004856FA" w:rsidRDefault="000867CF" w:rsidP="004856FA">
      <w:pPr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Caibi-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C37905">
        <w:rPr>
          <w:rFonts w:ascii="Arial" w:hAnsi="Arial" w:cs="Arial"/>
          <w:b/>
        </w:rPr>
        <w:t>0</w:t>
      </w:r>
      <w:r w:rsidR="00930349">
        <w:rPr>
          <w:rFonts w:ascii="Arial" w:hAnsi="Arial" w:cs="Arial"/>
          <w:b/>
        </w:rPr>
        <w:t>5</w:t>
      </w:r>
      <w:r w:rsidR="00334F0B" w:rsidRPr="00894187">
        <w:rPr>
          <w:rFonts w:ascii="Arial" w:hAnsi="Arial" w:cs="Arial"/>
          <w:b/>
        </w:rPr>
        <w:t xml:space="preserve"> de</w:t>
      </w:r>
      <w:r w:rsidR="00C37905">
        <w:rPr>
          <w:rFonts w:ascii="Arial" w:hAnsi="Arial" w:cs="Arial"/>
          <w:b/>
        </w:rPr>
        <w:t xml:space="preserve"> janeiro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C37905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0A7AAC">
        <w:trPr>
          <w:trHeight w:val="175"/>
        </w:trPr>
        <w:tc>
          <w:tcPr>
            <w:tcW w:w="5211" w:type="dxa"/>
          </w:tcPr>
          <w:p w14:paraId="081E7511" w14:textId="7B85D1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</w:t>
            </w:r>
            <w:r w:rsidR="000C6561" w:rsidRPr="00392D41">
              <w:rPr>
                <w:rFonts w:ascii="Arial" w:hAnsi="Arial" w:cs="Arial"/>
                <w:b/>
              </w:rPr>
              <w:t xml:space="preserve">e </w:t>
            </w:r>
            <w:r w:rsidR="000C6561">
              <w:rPr>
                <w:rFonts w:ascii="Arial" w:hAnsi="Arial" w:cs="Arial"/>
                <w:b/>
              </w:rPr>
              <w:t>aprovado</w:t>
            </w:r>
            <w:r w:rsidRPr="00392D41">
              <w:rPr>
                <w:rFonts w:ascii="Arial" w:hAnsi="Arial" w:cs="Arial"/>
                <w:b/>
              </w:rPr>
              <w:t xml:space="preserve">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5D18A346" w:rsidR="005C1483" w:rsidRPr="00392D41" w:rsidRDefault="00D41EF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6894EE10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</w:t>
            </w:r>
            <w:r w:rsidR="00D41EF3">
              <w:rPr>
                <w:rFonts w:ascii="Arial" w:hAnsi="Arial" w:cs="Arial"/>
                <w:b/>
              </w:rPr>
              <w:t>373</w:t>
            </w:r>
          </w:p>
        </w:tc>
      </w:tr>
    </w:tbl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7777777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08A31E22" w:rsidR="009815EB" w:rsidRPr="00894187" w:rsidRDefault="00B84543" w:rsidP="009815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Leonardo </w:t>
      </w:r>
      <w:proofErr w:type="spellStart"/>
      <w:r>
        <w:rPr>
          <w:rFonts w:ascii="Arial" w:hAnsi="Arial" w:cs="Arial"/>
        </w:rPr>
        <w:t>Gallon</w:t>
      </w:r>
      <w:proofErr w:type="spellEnd"/>
    </w:p>
    <w:p w14:paraId="5CB6F51C" w14:textId="0D3E3D21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>Prefeito</w:t>
      </w:r>
      <w:r w:rsidR="00B84543">
        <w:rPr>
          <w:rFonts w:ascii="Arial" w:hAnsi="Arial" w:cs="Arial"/>
        </w:rPr>
        <w:t xml:space="preserve"> em </w:t>
      </w:r>
      <w:r w:rsidR="000C6561">
        <w:rPr>
          <w:rFonts w:ascii="Arial" w:hAnsi="Arial" w:cs="Arial"/>
        </w:rPr>
        <w:t>Exercício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6F1" w14:textId="77777777" w:rsidR="000B738F" w:rsidRDefault="000B738F">
      <w:r>
        <w:separator/>
      </w:r>
    </w:p>
  </w:endnote>
  <w:endnote w:type="continuationSeparator" w:id="0">
    <w:p w14:paraId="55F8BE8E" w14:textId="77777777" w:rsidR="000B738F" w:rsidRDefault="000B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E004" w14:textId="77777777" w:rsidR="000B738F" w:rsidRDefault="000B738F">
      <w:r>
        <w:separator/>
      </w:r>
    </w:p>
  </w:footnote>
  <w:footnote w:type="continuationSeparator" w:id="0">
    <w:p w14:paraId="1A800FEE" w14:textId="77777777" w:rsidR="000B738F" w:rsidRDefault="000B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4422522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32DC"/>
    <w:rsid w:val="00046D62"/>
    <w:rsid w:val="00054548"/>
    <w:rsid w:val="00066EC3"/>
    <w:rsid w:val="00073281"/>
    <w:rsid w:val="00074A00"/>
    <w:rsid w:val="000841C4"/>
    <w:rsid w:val="000867CF"/>
    <w:rsid w:val="00090BC2"/>
    <w:rsid w:val="000924BB"/>
    <w:rsid w:val="00092905"/>
    <w:rsid w:val="000A47CA"/>
    <w:rsid w:val="000A6DC3"/>
    <w:rsid w:val="000A792E"/>
    <w:rsid w:val="000A7AAC"/>
    <w:rsid w:val="000B0D83"/>
    <w:rsid w:val="000B3075"/>
    <w:rsid w:val="000B738F"/>
    <w:rsid w:val="000C2710"/>
    <w:rsid w:val="000C6561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6990"/>
    <w:rsid w:val="00133D23"/>
    <w:rsid w:val="00141A4A"/>
    <w:rsid w:val="001458CB"/>
    <w:rsid w:val="00151007"/>
    <w:rsid w:val="00151DEC"/>
    <w:rsid w:val="00153F87"/>
    <w:rsid w:val="0015578B"/>
    <w:rsid w:val="0016191B"/>
    <w:rsid w:val="00161FDE"/>
    <w:rsid w:val="0016685A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5864"/>
    <w:rsid w:val="002F035E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35BF"/>
    <w:rsid w:val="00433971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3B9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29AF"/>
    <w:rsid w:val="00603445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5B7F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1FF6"/>
    <w:rsid w:val="008E7DE3"/>
    <w:rsid w:val="008F39CE"/>
    <w:rsid w:val="008F3E41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349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4706"/>
    <w:rsid w:val="009A6499"/>
    <w:rsid w:val="009A6AC2"/>
    <w:rsid w:val="009B1302"/>
    <w:rsid w:val="009B47C8"/>
    <w:rsid w:val="009C0C26"/>
    <w:rsid w:val="009C147E"/>
    <w:rsid w:val="009C4728"/>
    <w:rsid w:val="009D0DAF"/>
    <w:rsid w:val="009D48CB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543"/>
    <w:rsid w:val="00B8491C"/>
    <w:rsid w:val="00B8542E"/>
    <w:rsid w:val="00B90236"/>
    <w:rsid w:val="00B90816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36F6"/>
    <w:rsid w:val="00C3523F"/>
    <w:rsid w:val="00C35F95"/>
    <w:rsid w:val="00C369F2"/>
    <w:rsid w:val="00C37905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0654"/>
    <w:rsid w:val="00CD1862"/>
    <w:rsid w:val="00CD3C62"/>
    <w:rsid w:val="00CD43D0"/>
    <w:rsid w:val="00CD48C4"/>
    <w:rsid w:val="00CD7921"/>
    <w:rsid w:val="00CD7B16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7B8E"/>
    <w:rsid w:val="00D317A9"/>
    <w:rsid w:val="00D33102"/>
    <w:rsid w:val="00D41EF3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1024E"/>
    <w:rsid w:val="00E107EE"/>
    <w:rsid w:val="00E11564"/>
    <w:rsid w:val="00E13567"/>
    <w:rsid w:val="00E141E1"/>
    <w:rsid w:val="00E16318"/>
    <w:rsid w:val="00E16BA2"/>
    <w:rsid w:val="00E16C71"/>
    <w:rsid w:val="00E17798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588B"/>
    <w:rsid w:val="00E861AA"/>
    <w:rsid w:val="00E91B00"/>
    <w:rsid w:val="00E92C70"/>
    <w:rsid w:val="00E941DD"/>
    <w:rsid w:val="00E963B0"/>
    <w:rsid w:val="00E967BA"/>
    <w:rsid w:val="00E96C5C"/>
    <w:rsid w:val="00EA0D0B"/>
    <w:rsid w:val="00EA116A"/>
    <w:rsid w:val="00EA3B3C"/>
    <w:rsid w:val="00EA63DF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6AA8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6183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TAISON</cp:lastModifiedBy>
  <cp:revision>22</cp:revision>
  <cp:lastPrinted>2021-04-06T17:42:00Z</cp:lastPrinted>
  <dcterms:created xsi:type="dcterms:W3CDTF">2022-05-06T17:11:00Z</dcterms:created>
  <dcterms:modified xsi:type="dcterms:W3CDTF">2023-01-05T14:16:00Z</dcterms:modified>
</cp:coreProperties>
</file>