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0F3BF8FF" w:rsidR="00090073" w:rsidRPr="00D60D0C" w:rsidRDefault="00090073" w:rsidP="00090073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PROCESSO LICITATÓRIO Nº</w:t>
      </w:r>
      <w:r w:rsidR="00FD4535">
        <w:rPr>
          <w:rFonts w:ascii="Arial" w:hAnsi="Arial" w:cs="Arial"/>
          <w:b/>
        </w:rPr>
        <w:t xml:space="preserve"> 119/2022</w:t>
      </w:r>
    </w:p>
    <w:p w14:paraId="3A525C2C" w14:textId="4DA83928" w:rsidR="00090073" w:rsidRPr="00D60D0C" w:rsidRDefault="00D2324B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DISPENSA DE</w:t>
      </w:r>
      <w:r w:rsidR="00090073" w:rsidRPr="00D60D0C">
        <w:rPr>
          <w:rFonts w:ascii="Arial" w:hAnsi="Arial" w:cs="Arial"/>
          <w:b/>
        </w:rPr>
        <w:t xml:space="preserve"> LICITAÇÃO POR </w:t>
      </w:r>
      <w:r w:rsidRPr="00D60D0C">
        <w:rPr>
          <w:rFonts w:ascii="Arial" w:hAnsi="Arial" w:cs="Arial"/>
          <w:b/>
        </w:rPr>
        <w:t xml:space="preserve">JUSTIFICATIVA </w:t>
      </w:r>
      <w:r w:rsidRPr="00FD4535">
        <w:rPr>
          <w:rFonts w:ascii="Arial" w:hAnsi="Arial" w:cs="Arial"/>
          <w:b/>
        </w:rPr>
        <w:t>N</w:t>
      </w:r>
      <w:r w:rsidR="00C31D81" w:rsidRPr="00FD4535">
        <w:rPr>
          <w:rFonts w:ascii="Arial" w:hAnsi="Arial" w:cs="Arial"/>
          <w:b/>
        </w:rPr>
        <w:t>º</w:t>
      </w:r>
      <w:r w:rsidR="00090073" w:rsidRPr="00FD4535">
        <w:rPr>
          <w:rFonts w:ascii="Arial" w:hAnsi="Arial" w:cs="Arial"/>
          <w:b/>
        </w:rPr>
        <w:t xml:space="preserve"> </w:t>
      </w:r>
      <w:r w:rsidR="000119F4" w:rsidRPr="00FD4535">
        <w:rPr>
          <w:rFonts w:ascii="Arial" w:hAnsi="Arial" w:cs="Arial"/>
          <w:b/>
        </w:rPr>
        <w:t>02</w:t>
      </w:r>
      <w:r w:rsidR="00FD4535" w:rsidRPr="00FD4535">
        <w:rPr>
          <w:rFonts w:ascii="Arial" w:hAnsi="Arial" w:cs="Arial"/>
          <w:b/>
        </w:rPr>
        <w:t>9</w:t>
      </w:r>
      <w:r w:rsidR="000119F4" w:rsidRPr="00FD4535">
        <w:rPr>
          <w:rFonts w:ascii="Arial" w:hAnsi="Arial" w:cs="Arial"/>
          <w:b/>
        </w:rPr>
        <w:t>/</w:t>
      </w:r>
      <w:r w:rsidR="00B94F40" w:rsidRPr="00FD4535">
        <w:rPr>
          <w:rFonts w:ascii="Arial" w:hAnsi="Arial" w:cs="Arial"/>
          <w:b/>
        </w:rPr>
        <w:t>202</w:t>
      </w:r>
      <w:r w:rsidR="00C31D81" w:rsidRPr="00FD4535">
        <w:rPr>
          <w:rFonts w:ascii="Arial" w:hAnsi="Arial" w:cs="Arial"/>
          <w:b/>
        </w:rPr>
        <w:t>2</w:t>
      </w:r>
    </w:p>
    <w:p w14:paraId="04A6C939" w14:textId="1C4FF1A7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  <w:u w:val="single"/>
        </w:rPr>
        <w:t>Respaldo Legal</w:t>
      </w:r>
      <w:r w:rsidRPr="00D60D0C">
        <w:rPr>
          <w:rFonts w:ascii="Arial" w:hAnsi="Arial" w:cs="Arial"/>
          <w:b/>
        </w:rPr>
        <w:t>: Art. 24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inciso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>VII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da Lei 8.666/93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777777" w:rsidR="0067107D" w:rsidRPr="00D60D0C" w:rsidRDefault="00950D90" w:rsidP="0067107D">
      <w:pPr>
        <w:rPr>
          <w:rFonts w:ascii="Arial" w:hAnsi="Arial" w:cs="Arial"/>
          <w:b/>
          <w:u w:val="single"/>
        </w:rPr>
      </w:pPr>
      <w:r w:rsidRPr="00D60D0C">
        <w:rPr>
          <w:rFonts w:ascii="Arial" w:hAnsi="Arial" w:cs="Arial"/>
          <w:b/>
          <w:u w:val="single"/>
        </w:rPr>
        <w:t xml:space="preserve">DESPACHO </w:t>
      </w:r>
      <w:r w:rsidR="003A49B0" w:rsidRPr="00D60D0C">
        <w:rPr>
          <w:rFonts w:ascii="Arial" w:hAnsi="Arial" w:cs="Arial"/>
          <w:b/>
          <w:u w:val="single"/>
        </w:rPr>
        <w:t>DO</w:t>
      </w:r>
      <w:r w:rsidR="00E66876" w:rsidRPr="00D60D0C">
        <w:rPr>
          <w:rFonts w:ascii="Arial" w:hAnsi="Arial" w:cs="Arial"/>
          <w:b/>
          <w:u w:val="single"/>
        </w:rPr>
        <w:t xml:space="preserve"> SR. PREFEIT</w:t>
      </w:r>
      <w:r w:rsidR="003A49B0" w:rsidRPr="00D60D0C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D60D0C" w:rsidRDefault="0067107D" w:rsidP="0067107D">
      <w:pPr>
        <w:rPr>
          <w:rFonts w:ascii="Arial" w:hAnsi="Arial" w:cs="Arial"/>
        </w:rPr>
      </w:pPr>
    </w:p>
    <w:p w14:paraId="638245F7" w14:textId="77777777" w:rsidR="0067107D" w:rsidRPr="00D60D0C" w:rsidRDefault="0067107D" w:rsidP="0067107D">
      <w:pPr>
        <w:rPr>
          <w:rFonts w:ascii="Arial" w:hAnsi="Arial" w:cs="Arial"/>
        </w:rPr>
      </w:pPr>
    </w:p>
    <w:p w14:paraId="3BEF93E4" w14:textId="5972631D" w:rsidR="008D2E54" w:rsidRPr="008B0C28" w:rsidRDefault="009C4728" w:rsidP="008D2E54">
      <w:pPr>
        <w:pStyle w:val="Default"/>
        <w:jc w:val="both"/>
        <w:rPr>
          <w:rFonts w:ascii="Arial" w:hAnsi="Arial" w:cs="Arial"/>
          <w:color w:val="auto"/>
        </w:rPr>
      </w:pPr>
      <w:r w:rsidRPr="00D60D0C">
        <w:rPr>
          <w:rFonts w:ascii="Arial" w:hAnsi="Arial" w:cs="Arial"/>
        </w:rPr>
        <w:t>Trata-se da</w:t>
      </w:r>
      <w:r w:rsidR="0067107D"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  <w:color w:val="auto"/>
        </w:rPr>
        <w:t xml:space="preserve">contratação da empresa </w:t>
      </w:r>
      <w:r w:rsidR="009B5CB9" w:rsidRPr="009B5CB9">
        <w:rPr>
          <w:rFonts w:ascii="Arial" w:hAnsi="Arial" w:cs="Arial"/>
          <w:b/>
          <w:bCs/>
          <w:color w:val="auto"/>
        </w:rPr>
        <w:t>VENEZA EQUIPAMENTOS SUL COM</w:t>
      </w:r>
      <w:r w:rsidR="009B5CB9">
        <w:rPr>
          <w:rFonts w:ascii="Arial" w:hAnsi="Arial" w:cs="Arial"/>
          <w:b/>
          <w:bCs/>
          <w:color w:val="auto"/>
        </w:rPr>
        <w:t>É</w:t>
      </w:r>
      <w:r w:rsidR="009B5CB9" w:rsidRPr="009B5CB9">
        <w:rPr>
          <w:rFonts w:ascii="Arial" w:hAnsi="Arial" w:cs="Arial"/>
          <w:b/>
          <w:bCs/>
          <w:color w:val="auto"/>
        </w:rPr>
        <w:t>RCIO LTDA</w:t>
      </w:r>
      <w:r w:rsidR="009B5CB9">
        <w:rPr>
          <w:rFonts w:ascii="Arial" w:hAnsi="Arial" w:cs="Arial"/>
          <w:color w:val="auto"/>
        </w:rPr>
        <w:t>,</w:t>
      </w:r>
      <w:r w:rsidR="00137E44">
        <w:rPr>
          <w:rFonts w:ascii="Arial" w:hAnsi="Arial" w:cs="Arial"/>
          <w:color w:val="auto"/>
        </w:rPr>
        <w:t xml:space="preserve"> </w:t>
      </w:r>
      <w:r w:rsidR="008D2E54">
        <w:rPr>
          <w:rFonts w:ascii="Arial" w:hAnsi="Arial" w:cs="Arial"/>
          <w:color w:val="auto"/>
        </w:rPr>
        <w:t>c</w:t>
      </w:r>
      <w:r w:rsidR="008D2E54" w:rsidRPr="008B0C28">
        <w:rPr>
          <w:rFonts w:ascii="Arial" w:hAnsi="Arial" w:cs="Arial"/>
          <w:color w:val="auto"/>
        </w:rPr>
        <w:t xml:space="preserve">ontratação </w:t>
      </w:r>
      <w:r w:rsidR="00E066C7" w:rsidRPr="008B0C28">
        <w:rPr>
          <w:rFonts w:ascii="Arial" w:hAnsi="Arial" w:cs="Arial"/>
          <w:color w:val="auto"/>
        </w:rPr>
        <w:t>de concession</w:t>
      </w:r>
      <w:r w:rsidR="00E066C7">
        <w:rPr>
          <w:rFonts w:ascii="Arial" w:hAnsi="Arial" w:cs="Arial"/>
          <w:color w:val="auto"/>
        </w:rPr>
        <w:t>á</w:t>
      </w:r>
      <w:r w:rsidR="00E066C7" w:rsidRPr="008B0C28">
        <w:rPr>
          <w:rFonts w:ascii="Arial" w:hAnsi="Arial" w:cs="Arial"/>
          <w:color w:val="auto"/>
        </w:rPr>
        <w:t>ria</w:t>
      </w:r>
      <w:r w:rsidR="008D2E54" w:rsidRPr="008B0C28">
        <w:rPr>
          <w:rFonts w:ascii="Arial" w:hAnsi="Arial" w:cs="Arial"/>
          <w:color w:val="auto"/>
        </w:rPr>
        <w:t xml:space="preserve"> para revisão de máquina Retroescavadeira John Deere, necessária para manter garantia de fábrica. </w:t>
      </w:r>
    </w:p>
    <w:p w14:paraId="17C2F2B1" w14:textId="7109648C" w:rsidR="00090073" w:rsidRPr="000119F4" w:rsidRDefault="00090073" w:rsidP="000119F4">
      <w:pPr>
        <w:pStyle w:val="Default"/>
        <w:jc w:val="both"/>
        <w:rPr>
          <w:rFonts w:ascii="Arial" w:hAnsi="Arial" w:cs="Arial"/>
          <w:color w:val="auto"/>
        </w:rPr>
      </w:pP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2C441744" w14:textId="5776E2CC" w:rsidR="00D60D0C" w:rsidRPr="00D60D0C" w:rsidRDefault="00D7197A" w:rsidP="00090073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VENEZA EQUIPAMENTOS SUL COMERCIO LTDA</w:t>
      </w:r>
      <w:r w:rsidR="00D60D0C" w:rsidRPr="00D60D0C">
        <w:rPr>
          <w:rFonts w:ascii="Arial" w:hAnsi="Arial" w:cs="Arial"/>
        </w:rPr>
        <w:t>, inscrito no C</w:t>
      </w:r>
      <w:r w:rsidR="00CF2D9E">
        <w:rPr>
          <w:rFonts w:ascii="Arial" w:hAnsi="Arial" w:cs="Arial"/>
        </w:rPr>
        <w:t>NPJ</w:t>
      </w:r>
      <w:r w:rsidR="00D60D0C" w:rsidRPr="00D60D0C">
        <w:rPr>
          <w:rFonts w:ascii="Arial" w:hAnsi="Arial" w:cs="Arial"/>
        </w:rPr>
        <w:t xml:space="preserve"> </w:t>
      </w:r>
      <w:r w:rsidR="00D043EB">
        <w:rPr>
          <w:rFonts w:ascii="Arial" w:hAnsi="Arial" w:cs="Arial"/>
        </w:rPr>
        <w:t>29.644.666/0003-26</w:t>
      </w:r>
      <w:r w:rsidR="00D60D0C" w:rsidRPr="00D60D0C">
        <w:rPr>
          <w:rFonts w:ascii="Arial" w:hAnsi="Arial" w:cs="Arial"/>
        </w:rPr>
        <w:t xml:space="preserve">, </w:t>
      </w:r>
      <w:r w:rsidR="00CF2D9E">
        <w:rPr>
          <w:rFonts w:ascii="Arial" w:hAnsi="Arial" w:cs="Arial"/>
        </w:rPr>
        <w:t>localizado</w:t>
      </w:r>
      <w:r w:rsidR="00D60D0C" w:rsidRPr="00D60D0C">
        <w:rPr>
          <w:rFonts w:ascii="Arial" w:hAnsi="Arial" w:cs="Arial"/>
        </w:rPr>
        <w:t xml:space="preserve"> na </w:t>
      </w:r>
      <w:r w:rsidR="00137E44">
        <w:rPr>
          <w:rFonts w:ascii="Arial" w:hAnsi="Arial" w:cs="Arial"/>
        </w:rPr>
        <w:t>ROD BR 101S/</w:t>
      </w:r>
      <w:r w:rsidR="00A3083F">
        <w:rPr>
          <w:rFonts w:ascii="Arial" w:hAnsi="Arial" w:cs="Arial"/>
        </w:rPr>
        <w:t>N,</w:t>
      </w:r>
      <w:r w:rsidR="00D60D0C"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CIDADE PALHO</w:t>
      </w:r>
      <w:r w:rsidR="00A3083F">
        <w:rPr>
          <w:rFonts w:ascii="Arial" w:hAnsi="Arial" w:cs="Arial"/>
        </w:rPr>
        <w:t>Ç</w:t>
      </w:r>
      <w:r w:rsidR="00137E44">
        <w:rPr>
          <w:rFonts w:ascii="Arial" w:hAnsi="Arial" w:cs="Arial"/>
        </w:rPr>
        <w:t>A</w:t>
      </w:r>
      <w:r w:rsidR="000119F4">
        <w:rPr>
          <w:rFonts w:ascii="Arial" w:hAnsi="Arial" w:cs="Arial"/>
        </w:rPr>
        <w:t>, CEP</w:t>
      </w:r>
      <w:r w:rsidR="00CF2D9E">
        <w:rPr>
          <w:rFonts w:ascii="Arial" w:hAnsi="Arial" w:cs="Arial"/>
        </w:rPr>
        <w:t xml:space="preserve">: </w:t>
      </w:r>
      <w:r w:rsidR="00137E44">
        <w:rPr>
          <w:rFonts w:ascii="Arial" w:hAnsi="Arial" w:cs="Arial"/>
        </w:rPr>
        <w:t>88131390</w:t>
      </w:r>
      <w:r w:rsidR="00CF2D9E">
        <w:rPr>
          <w:rFonts w:ascii="Arial" w:hAnsi="Arial" w:cs="Arial"/>
        </w:rPr>
        <w:t>.</w:t>
      </w:r>
    </w:p>
    <w:p w14:paraId="4B3D49E5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0948A6E5" w14:textId="490B3291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</w:rPr>
        <w:t>E</w:t>
      </w:r>
      <w:r w:rsidR="0067107D" w:rsidRPr="00D60D0C">
        <w:rPr>
          <w:rFonts w:ascii="Arial" w:hAnsi="Arial" w:cs="Arial"/>
        </w:rPr>
        <w:t xml:space="preserve"> autorizo o empenho da despesa no valor total estimado</w:t>
      </w:r>
      <w:r w:rsidR="00137E44">
        <w:rPr>
          <w:rFonts w:ascii="Arial" w:hAnsi="Arial" w:cs="Arial"/>
        </w:rPr>
        <w:t xml:space="preserve"> de</w:t>
      </w:r>
      <w:r w:rsidR="0067107D" w:rsidRPr="00D60D0C">
        <w:rPr>
          <w:rFonts w:ascii="Arial" w:hAnsi="Arial" w:cs="Arial"/>
        </w:rPr>
        <w:t xml:space="preserve"> </w:t>
      </w:r>
      <w:r w:rsidR="00137E44" w:rsidRPr="00F906EB">
        <w:rPr>
          <w:rFonts w:ascii="Arial" w:hAnsi="Arial" w:cs="Arial"/>
          <w:b/>
        </w:rPr>
        <w:t>R$</w:t>
      </w:r>
      <w:r w:rsidR="00137E44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  <w:b/>
        </w:rPr>
        <w:t xml:space="preserve">7.826,34 </w:t>
      </w:r>
      <w:r w:rsidR="00D043EB">
        <w:rPr>
          <w:rFonts w:ascii="Arial" w:hAnsi="Arial" w:cs="Arial"/>
          <w:b/>
        </w:rPr>
        <w:t>(</w:t>
      </w:r>
      <w:r w:rsidR="00137E44">
        <w:rPr>
          <w:rFonts w:ascii="Arial" w:hAnsi="Arial" w:cs="Arial"/>
          <w:b/>
        </w:rPr>
        <w:t xml:space="preserve">sete mil oitocentos e vinte e seis reais e trinta e </w:t>
      </w:r>
      <w:r w:rsidR="008C58E2">
        <w:rPr>
          <w:rFonts w:ascii="Arial" w:hAnsi="Arial" w:cs="Arial"/>
          <w:b/>
        </w:rPr>
        <w:t>quatro</w:t>
      </w:r>
      <w:r w:rsidR="00137E44">
        <w:rPr>
          <w:rFonts w:ascii="Arial" w:hAnsi="Arial" w:cs="Arial"/>
          <w:b/>
        </w:rPr>
        <w:t xml:space="preserve"> centavos</w:t>
      </w:r>
      <w:r w:rsidR="00D043EB">
        <w:rPr>
          <w:rFonts w:ascii="Arial" w:hAnsi="Arial" w:cs="Arial"/>
        </w:rPr>
        <w:t>)</w:t>
      </w:r>
      <w:r w:rsidR="00C31D81">
        <w:rPr>
          <w:rFonts w:ascii="Arial" w:hAnsi="Arial" w:cs="Arial"/>
          <w:b/>
        </w:rPr>
        <w:t>,</w:t>
      </w:r>
      <w:r w:rsidR="00730F48" w:rsidRPr="00D60D0C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E66876" w:rsidRPr="00FD4535">
        <w:rPr>
          <w:rFonts w:ascii="Arial" w:hAnsi="Arial" w:cs="Arial"/>
          <w:b/>
          <w:u w:val="single"/>
        </w:rPr>
        <w:t>0</w:t>
      </w:r>
      <w:r w:rsidR="000119F4" w:rsidRPr="00FD4535">
        <w:rPr>
          <w:rFonts w:ascii="Arial" w:hAnsi="Arial" w:cs="Arial"/>
          <w:b/>
          <w:u w:val="single"/>
        </w:rPr>
        <w:t>2</w:t>
      </w:r>
      <w:r w:rsidR="00FD4535" w:rsidRPr="00FD4535">
        <w:rPr>
          <w:rFonts w:ascii="Arial" w:hAnsi="Arial" w:cs="Arial"/>
          <w:b/>
          <w:u w:val="single"/>
        </w:rPr>
        <w:t>9</w:t>
      </w:r>
      <w:r w:rsidR="00E66876" w:rsidRPr="00FD4535">
        <w:rPr>
          <w:rFonts w:ascii="Arial" w:hAnsi="Arial" w:cs="Arial"/>
          <w:b/>
          <w:u w:val="single"/>
        </w:rPr>
        <w:t>/20</w:t>
      </w:r>
      <w:r w:rsidR="003A49B0" w:rsidRPr="00FD4535">
        <w:rPr>
          <w:rFonts w:ascii="Arial" w:hAnsi="Arial" w:cs="Arial"/>
          <w:b/>
          <w:u w:val="single"/>
        </w:rPr>
        <w:t>2</w:t>
      </w:r>
      <w:r w:rsidR="00C31D81" w:rsidRPr="00FD4535">
        <w:rPr>
          <w:rFonts w:ascii="Arial" w:hAnsi="Arial" w:cs="Arial"/>
          <w:b/>
          <w:u w:val="single"/>
        </w:rPr>
        <w:t>2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 xml:space="preserve">VII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1.993</w:t>
      </w:r>
      <w:r w:rsidR="0067107D" w:rsidRPr="00D60D0C">
        <w:rPr>
          <w:rFonts w:ascii="Arial" w:hAnsi="Arial" w:cs="Arial"/>
        </w:rPr>
        <w:t xml:space="preserve"> 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5D0F5965" w:rsidR="0067107D" w:rsidRPr="00D60D0C" w:rsidRDefault="0067107D" w:rsidP="0067107D">
      <w:pPr>
        <w:rPr>
          <w:rFonts w:ascii="Arial" w:hAnsi="Arial" w:cs="Arial"/>
          <w:b/>
        </w:rPr>
      </w:pPr>
      <w:proofErr w:type="spellStart"/>
      <w:r w:rsidRPr="00D60D0C">
        <w:rPr>
          <w:rFonts w:ascii="Arial" w:hAnsi="Arial" w:cs="Arial"/>
          <w:b/>
        </w:rPr>
        <w:t>Caibi</w:t>
      </w:r>
      <w:proofErr w:type="spellEnd"/>
      <w:r w:rsidRPr="00D60D0C">
        <w:rPr>
          <w:rFonts w:ascii="Arial" w:hAnsi="Arial" w:cs="Arial"/>
          <w:b/>
        </w:rPr>
        <w:t>–SC</w:t>
      </w:r>
      <w:r w:rsidR="00C31D81">
        <w:rPr>
          <w:rFonts w:ascii="Arial" w:hAnsi="Arial" w:cs="Arial"/>
          <w:b/>
        </w:rPr>
        <w:t>,</w:t>
      </w:r>
      <w:r w:rsidR="00C948AF" w:rsidRPr="00D60D0C">
        <w:rPr>
          <w:rFonts w:ascii="Arial" w:hAnsi="Arial" w:cs="Arial"/>
          <w:b/>
        </w:rPr>
        <w:t xml:space="preserve"> </w:t>
      </w:r>
      <w:r w:rsidR="009B5CB9">
        <w:rPr>
          <w:rFonts w:ascii="Arial" w:hAnsi="Arial" w:cs="Arial"/>
          <w:b/>
        </w:rPr>
        <w:t>2</w:t>
      </w:r>
      <w:r w:rsidR="00AD10F8">
        <w:rPr>
          <w:rFonts w:ascii="Arial" w:hAnsi="Arial" w:cs="Arial"/>
          <w:b/>
        </w:rPr>
        <w:t>6</w:t>
      </w:r>
      <w:r w:rsidR="00E66876" w:rsidRPr="00D60D0C">
        <w:rPr>
          <w:rFonts w:ascii="Arial" w:hAnsi="Arial" w:cs="Arial"/>
          <w:b/>
        </w:rPr>
        <w:t xml:space="preserve"> de </w:t>
      </w:r>
      <w:r w:rsidR="00137E44">
        <w:rPr>
          <w:rFonts w:ascii="Arial" w:hAnsi="Arial" w:cs="Arial"/>
          <w:b/>
        </w:rPr>
        <w:t>outubro</w:t>
      </w:r>
      <w:r w:rsidR="00E66876" w:rsidRPr="00D60D0C">
        <w:rPr>
          <w:rFonts w:ascii="Arial" w:hAnsi="Arial" w:cs="Arial"/>
          <w:b/>
        </w:rPr>
        <w:t xml:space="preserve"> de 20</w:t>
      </w:r>
      <w:r w:rsidR="003A49B0" w:rsidRPr="00D60D0C">
        <w:rPr>
          <w:rFonts w:ascii="Arial" w:hAnsi="Arial" w:cs="Arial"/>
          <w:b/>
        </w:rPr>
        <w:t>2</w:t>
      </w:r>
      <w:r w:rsidR="008B2461">
        <w:rPr>
          <w:rFonts w:ascii="Arial" w:hAnsi="Arial" w:cs="Arial"/>
          <w:b/>
        </w:rPr>
        <w:t>2.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77777777" w:rsidR="0067107D" w:rsidRPr="00D60D0C" w:rsidRDefault="0067107D" w:rsidP="00CF703F">
      <w:pPr>
        <w:rPr>
          <w:rFonts w:ascii="Arial" w:hAnsi="Arial" w:cs="Arial"/>
        </w:rPr>
      </w:pPr>
    </w:p>
    <w:p w14:paraId="26B99695" w14:textId="02559030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________________</w:t>
      </w:r>
    </w:p>
    <w:p w14:paraId="38D2AB5F" w14:textId="77777777" w:rsidR="0067107D" w:rsidRPr="008B2461" w:rsidRDefault="00B94F4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Eder Picoli</w:t>
      </w:r>
    </w:p>
    <w:p w14:paraId="05051BCE" w14:textId="77777777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Prefeito Municipal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A562" w14:textId="77777777" w:rsidR="00C608E8" w:rsidRDefault="00C608E8">
      <w:r>
        <w:separator/>
      </w:r>
    </w:p>
  </w:endnote>
  <w:endnote w:type="continuationSeparator" w:id="0">
    <w:p w14:paraId="05E37469" w14:textId="77777777" w:rsidR="00C608E8" w:rsidRDefault="00C6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AD10F8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298A" w14:textId="77777777" w:rsidR="00C608E8" w:rsidRDefault="00C608E8">
      <w:r>
        <w:separator/>
      </w:r>
    </w:p>
  </w:footnote>
  <w:footnote w:type="continuationSeparator" w:id="0">
    <w:p w14:paraId="7744092D" w14:textId="77777777" w:rsidR="00C608E8" w:rsidRDefault="00C6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283618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09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9274">
    <w:abstractNumId w:val="1"/>
  </w:num>
  <w:num w:numId="3" w16cid:durableId="1148858727">
    <w:abstractNumId w:val="8"/>
  </w:num>
  <w:num w:numId="4" w16cid:durableId="1290864887">
    <w:abstractNumId w:val="4"/>
  </w:num>
  <w:num w:numId="5" w16cid:durableId="922833210">
    <w:abstractNumId w:val="12"/>
  </w:num>
  <w:num w:numId="6" w16cid:durableId="1228146420">
    <w:abstractNumId w:val="2"/>
  </w:num>
  <w:num w:numId="7" w16cid:durableId="1463381715">
    <w:abstractNumId w:val="10"/>
  </w:num>
  <w:num w:numId="8" w16cid:durableId="698627947">
    <w:abstractNumId w:val="5"/>
  </w:num>
  <w:num w:numId="9" w16cid:durableId="15104093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529467">
    <w:abstractNumId w:val="3"/>
  </w:num>
  <w:num w:numId="11" w16cid:durableId="89489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959240">
    <w:abstractNumId w:val="13"/>
  </w:num>
  <w:num w:numId="13" w16cid:durableId="89674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819593">
    <w:abstractNumId w:val="14"/>
  </w:num>
  <w:num w:numId="15" w16cid:durableId="46000138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83352">
    <w:abstractNumId w:val="6"/>
  </w:num>
  <w:num w:numId="17" w16cid:durableId="2099952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650386">
    <w:abstractNumId w:val="7"/>
  </w:num>
  <w:num w:numId="19" w16cid:durableId="1945728659">
    <w:abstractNumId w:val="9"/>
  </w:num>
  <w:num w:numId="20" w16cid:durableId="1292787774">
    <w:abstractNumId w:val="15"/>
  </w:num>
  <w:num w:numId="21" w16cid:durableId="1553274407">
    <w:abstractNumId w:val="16"/>
  </w:num>
  <w:num w:numId="22" w16cid:durableId="47476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F853-6C84-486C-962F-24285C1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1103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LETI</cp:lastModifiedBy>
  <cp:revision>20</cp:revision>
  <cp:lastPrinted>2022-10-27T10:45:00Z</cp:lastPrinted>
  <dcterms:created xsi:type="dcterms:W3CDTF">2021-01-04T20:11:00Z</dcterms:created>
  <dcterms:modified xsi:type="dcterms:W3CDTF">2022-10-27T10:45:00Z</dcterms:modified>
</cp:coreProperties>
</file>