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0EF" w:rsidRPr="00787322" w:rsidRDefault="000070EF" w:rsidP="000070EF">
      <w:pPr>
        <w:overflowPunct w:val="0"/>
        <w:autoSpaceDE w:val="0"/>
        <w:autoSpaceDN w:val="0"/>
        <w:adjustRightInd w:val="0"/>
        <w:spacing w:after="0" w:line="240" w:lineRule="auto"/>
        <w:jc w:val="center"/>
        <w:textAlignment w:val="baseline"/>
        <w:rPr>
          <w:rFonts w:ascii="Arial" w:hAnsi="Arial" w:cs="Arial"/>
          <w:b/>
          <w:sz w:val="24"/>
          <w:szCs w:val="24"/>
        </w:rPr>
      </w:pPr>
      <w:r w:rsidRPr="00787322">
        <w:rPr>
          <w:rFonts w:ascii="Arial" w:hAnsi="Arial" w:cs="Arial"/>
          <w:b/>
          <w:sz w:val="24"/>
          <w:szCs w:val="24"/>
        </w:rPr>
        <w:t>RECIBO DE RETIRADA DE EDITAL PELA INTERNET</w:t>
      </w:r>
    </w:p>
    <w:p w:rsidR="000070EF" w:rsidRPr="00787322" w:rsidRDefault="000070EF" w:rsidP="000070EF">
      <w:pPr>
        <w:overflowPunct w:val="0"/>
        <w:autoSpaceDE w:val="0"/>
        <w:autoSpaceDN w:val="0"/>
        <w:adjustRightInd w:val="0"/>
        <w:spacing w:after="0" w:line="240" w:lineRule="auto"/>
        <w:jc w:val="center"/>
        <w:textAlignment w:val="baseline"/>
        <w:rPr>
          <w:rFonts w:ascii="Arial" w:hAnsi="Arial" w:cs="Arial"/>
          <w:b/>
          <w:sz w:val="24"/>
          <w:szCs w:val="24"/>
        </w:rPr>
      </w:pPr>
    </w:p>
    <w:p w:rsidR="000070EF" w:rsidRPr="00787322" w:rsidRDefault="000070EF" w:rsidP="000070EF">
      <w:pPr>
        <w:overflowPunct w:val="0"/>
        <w:autoSpaceDE w:val="0"/>
        <w:autoSpaceDN w:val="0"/>
        <w:adjustRightInd w:val="0"/>
        <w:spacing w:after="0" w:line="240" w:lineRule="auto"/>
        <w:jc w:val="center"/>
        <w:textAlignment w:val="baseline"/>
        <w:rPr>
          <w:rFonts w:ascii="Arial" w:hAnsi="Arial" w:cs="Arial"/>
          <w:b/>
          <w:sz w:val="24"/>
          <w:szCs w:val="24"/>
        </w:rPr>
      </w:pPr>
      <w:r w:rsidRPr="00787322">
        <w:rPr>
          <w:rFonts w:ascii="Arial" w:hAnsi="Arial" w:cs="Arial"/>
          <w:b/>
          <w:sz w:val="24"/>
          <w:szCs w:val="24"/>
        </w:rPr>
        <w:t xml:space="preserve">PREGÃO PRESENCIAL Nº </w:t>
      </w:r>
      <w:r w:rsidR="00602FE0" w:rsidRPr="00787322">
        <w:rPr>
          <w:rFonts w:ascii="Arial" w:hAnsi="Arial" w:cs="Arial"/>
          <w:b/>
          <w:sz w:val="24"/>
          <w:szCs w:val="24"/>
        </w:rPr>
        <w:t>0</w:t>
      </w:r>
      <w:r w:rsidR="004D2A4F">
        <w:rPr>
          <w:rFonts w:ascii="Arial" w:hAnsi="Arial" w:cs="Arial"/>
          <w:b/>
          <w:sz w:val="24"/>
          <w:szCs w:val="24"/>
        </w:rPr>
        <w:t>14</w:t>
      </w:r>
      <w:r w:rsidRPr="00787322">
        <w:rPr>
          <w:rFonts w:ascii="Arial" w:hAnsi="Arial" w:cs="Arial"/>
          <w:b/>
          <w:sz w:val="24"/>
          <w:szCs w:val="24"/>
        </w:rPr>
        <w:t>/20</w:t>
      </w:r>
      <w:r w:rsidR="004D2A4F">
        <w:rPr>
          <w:rFonts w:ascii="Arial" w:hAnsi="Arial" w:cs="Arial"/>
          <w:b/>
          <w:sz w:val="24"/>
          <w:szCs w:val="24"/>
        </w:rPr>
        <w:t>21</w:t>
      </w:r>
    </w:p>
    <w:p w:rsidR="000070EF" w:rsidRPr="00787322" w:rsidRDefault="000070EF" w:rsidP="000070EF">
      <w:pPr>
        <w:overflowPunct w:val="0"/>
        <w:autoSpaceDE w:val="0"/>
        <w:autoSpaceDN w:val="0"/>
        <w:adjustRightInd w:val="0"/>
        <w:spacing w:after="0" w:line="240" w:lineRule="auto"/>
        <w:jc w:val="center"/>
        <w:textAlignment w:val="baseline"/>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55"/>
      </w:tblGrid>
      <w:tr w:rsidR="000070EF" w:rsidRPr="00787322" w:rsidTr="00923973">
        <w:tc>
          <w:tcPr>
            <w:tcW w:w="9211" w:type="dxa"/>
            <w:tcBorders>
              <w:top w:val="single" w:sz="4" w:space="0" w:color="auto"/>
              <w:left w:val="single" w:sz="4" w:space="0" w:color="auto"/>
              <w:bottom w:val="single" w:sz="4" w:space="0" w:color="auto"/>
              <w:right w:val="single" w:sz="4" w:space="0" w:color="auto"/>
            </w:tcBorders>
          </w:tcPr>
          <w:p w:rsidR="000070EF" w:rsidRPr="00787322" w:rsidRDefault="000070EF" w:rsidP="00923973">
            <w:pPr>
              <w:overflowPunct w:val="0"/>
              <w:autoSpaceDE w:val="0"/>
              <w:autoSpaceDN w:val="0"/>
              <w:adjustRightInd w:val="0"/>
              <w:spacing w:after="0" w:line="240" w:lineRule="auto"/>
              <w:textAlignment w:val="baseline"/>
              <w:rPr>
                <w:rFonts w:ascii="Arial" w:hAnsi="Arial" w:cs="Arial"/>
                <w:b/>
                <w:sz w:val="24"/>
                <w:szCs w:val="24"/>
              </w:rPr>
            </w:pPr>
          </w:p>
          <w:p w:rsidR="000070EF" w:rsidRPr="00787322" w:rsidRDefault="000070EF" w:rsidP="00923973">
            <w:pPr>
              <w:overflowPunct w:val="0"/>
              <w:autoSpaceDE w:val="0"/>
              <w:autoSpaceDN w:val="0"/>
              <w:adjustRightInd w:val="0"/>
              <w:spacing w:after="0" w:line="240" w:lineRule="auto"/>
              <w:textAlignment w:val="baseline"/>
              <w:rPr>
                <w:rFonts w:ascii="Arial" w:hAnsi="Arial" w:cs="Arial"/>
                <w:sz w:val="24"/>
                <w:szCs w:val="24"/>
              </w:rPr>
            </w:pPr>
            <w:r w:rsidRPr="00787322">
              <w:rPr>
                <w:rFonts w:ascii="Arial" w:hAnsi="Arial" w:cs="Arial"/>
                <w:sz w:val="24"/>
                <w:szCs w:val="24"/>
              </w:rPr>
              <w:t xml:space="preserve">Razão </w:t>
            </w:r>
            <w:proofErr w:type="gramStart"/>
            <w:r w:rsidRPr="00787322">
              <w:rPr>
                <w:rFonts w:ascii="Arial" w:hAnsi="Arial" w:cs="Arial"/>
                <w:sz w:val="24"/>
                <w:szCs w:val="24"/>
              </w:rPr>
              <w:t>Social:_</w:t>
            </w:r>
            <w:proofErr w:type="gramEnd"/>
            <w:r w:rsidRPr="00787322">
              <w:rPr>
                <w:rFonts w:ascii="Arial" w:hAnsi="Arial" w:cs="Arial"/>
                <w:sz w:val="24"/>
                <w:szCs w:val="24"/>
              </w:rPr>
              <w:t>________________________________________________</w:t>
            </w:r>
          </w:p>
          <w:p w:rsidR="000070EF" w:rsidRPr="00787322" w:rsidRDefault="000070EF" w:rsidP="00923973">
            <w:pPr>
              <w:overflowPunct w:val="0"/>
              <w:autoSpaceDE w:val="0"/>
              <w:autoSpaceDN w:val="0"/>
              <w:adjustRightInd w:val="0"/>
              <w:spacing w:after="0" w:line="240" w:lineRule="auto"/>
              <w:textAlignment w:val="baseline"/>
              <w:rPr>
                <w:rFonts w:ascii="Arial" w:hAnsi="Arial" w:cs="Arial"/>
                <w:sz w:val="24"/>
                <w:szCs w:val="24"/>
              </w:rPr>
            </w:pPr>
          </w:p>
          <w:p w:rsidR="000070EF" w:rsidRPr="00787322" w:rsidRDefault="000070EF" w:rsidP="00923973">
            <w:pPr>
              <w:overflowPunct w:val="0"/>
              <w:autoSpaceDE w:val="0"/>
              <w:autoSpaceDN w:val="0"/>
              <w:adjustRightInd w:val="0"/>
              <w:spacing w:after="0" w:line="240" w:lineRule="auto"/>
              <w:textAlignment w:val="baseline"/>
              <w:rPr>
                <w:rFonts w:ascii="Arial" w:hAnsi="Arial" w:cs="Arial"/>
                <w:sz w:val="24"/>
                <w:szCs w:val="24"/>
              </w:rPr>
            </w:pPr>
            <w:r w:rsidRPr="00787322">
              <w:rPr>
                <w:rFonts w:ascii="Arial" w:hAnsi="Arial" w:cs="Arial"/>
                <w:sz w:val="24"/>
                <w:szCs w:val="24"/>
              </w:rPr>
              <w:t xml:space="preserve">CNPJ Nº: ____________________________________________________ </w:t>
            </w:r>
          </w:p>
          <w:p w:rsidR="000070EF" w:rsidRPr="00787322" w:rsidRDefault="000070EF" w:rsidP="00923973">
            <w:pPr>
              <w:overflowPunct w:val="0"/>
              <w:autoSpaceDE w:val="0"/>
              <w:autoSpaceDN w:val="0"/>
              <w:adjustRightInd w:val="0"/>
              <w:spacing w:after="0" w:line="240" w:lineRule="auto"/>
              <w:textAlignment w:val="baseline"/>
              <w:rPr>
                <w:rFonts w:ascii="Arial" w:hAnsi="Arial" w:cs="Arial"/>
                <w:sz w:val="24"/>
                <w:szCs w:val="24"/>
              </w:rPr>
            </w:pPr>
          </w:p>
          <w:p w:rsidR="000070EF" w:rsidRPr="00787322" w:rsidRDefault="000070EF" w:rsidP="00923973">
            <w:pPr>
              <w:overflowPunct w:val="0"/>
              <w:autoSpaceDE w:val="0"/>
              <w:autoSpaceDN w:val="0"/>
              <w:adjustRightInd w:val="0"/>
              <w:spacing w:after="0" w:line="240" w:lineRule="auto"/>
              <w:textAlignment w:val="baseline"/>
              <w:rPr>
                <w:rFonts w:ascii="Arial" w:hAnsi="Arial" w:cs="Arial"/>
                <w:sz w:val="24"/>
                <w:szCs w:val="24"/>
              </w:rPr>
            </w:pPr>
            <w:proofErr w:type="gramStart"/>
            <w:r w:rsidRPr="00787322">
              <w:rPr>
                <w:rFonts w:ascii="Arial" w:hAnsi="Arial" w:cs="Arial"/>
                <w:sz w:val="24"/>
                <w:szCs w:val="24"/>
              </w:rPr>
              <w:t>Endereço:_</w:t>
            </w:r>
            <w:proofErr w:type="gramEnd"/>
            <w:r w:rsidRPr="00787322">
              <w:rPr>
                <w:rFonts w:ascii="Arial" w:hAnsi="Arial" w:cs="Arial"/>
                <w:sz w:val="24"/>
                <w:szCs w:val="24"/>
              </w:rPr>
              <w:t>____________________________________________________</w:t>
            </w:r>
          </w:p>
          <w:p w:rsidR="000070EF" w:rsidRPr="00787322" w:rsidRDefault="000070EF" w:rsidP="00923973">
            <w:pPr>
              <w:overflowPunct w:val="0"/>
              <w:autoSpaceDE w:val="0"/>
              <w:autoSpaceDN w:val="0"/>
              <w:adjustRightInd w:val="0"/>
              <w:spacing w:after="0" w:line="240" w:lineRule="auto"/>
              <w:textAlignment w:val="baseline"/>
              <w:rPr>
                <w:rFonts w:ascii="Arial" w:hAnsi="Arial" w:cs="Arial"/>
                <w:sz w:val="24"/>
                <w:szCs w:val="24"/>
              </w:rPr>
            </w:pPr>
          </w:p>
          <w:p w:rsidR="000070EF" w:rsidRPr="00787322" w:rsidRDefault="000070EF" w:rsidP="00923973">
            <w:pPr>
              <w:overflowPunct w:val="0"/>
              <w:autoSpaceDE w:val="0"/>
              <w:autoSpaceDN w:val="0"/>
              <w:adjustRightInd w:val="0"/>
              <w:spacing w:after="0" w:line="240" w:lineRule="auto"/>
              <w:textAlignment w:val="baseline"/>
              <w:rPr>
                <w:rFonts w:ascii="Arial" w:hAnsi="Arial" w:cs="Arial"/>
                <w:sz w:val="24"/>
                <w:szCs w:val="24"/>
              </w:rPr>
            </w:pPr>
            <w:proofErr w:type="gramStart"/>
            <w:r w:rsidRPr="00787322">
              <w:rPr>
                <w:rFonts w:ascii="Arial" w:hAnsi="Arial" w:cs="Arial"/>
                <w:sz w:val="24"/>
                <w:szCs w:val="24"/>
              </w:rPr>
              <w:t>E-mail:_</w:t>
            </w:r>
            <w:proofErr w:type="gramEnd"/>
            <w:r w:rsidRPr="00787322">
              <w:rPr>
                <w:rFonts w:ascii="Arial" w:hAnsi="Arial" w:cs="Arial"/>
                <w:sz w:val="24"/>
                <w:szCs w:val="24"/>
              </w:rPr>
              <w:t>________________________________________________________</w:t>
            </w:r>
          </w:p>
          <w:p w:rsidR="000070EF" w:rsidRPr="00787322" w:rsidRDefault="000070EF" w:rsidP="00923973">
            <w:pPr>
              <w:overflowPunct w:val="0"/>
              <w:autoSpaceDE w:val="0"/>
              <w:autoSpaceDN w:val="0"/>
              <w:adjustRightInd w:val="0"/>
              <w:spacing w:after="0" w:line="240" w:lineRule="auto"/>
              <w:textAlignment w:val="baseline"/>
              <w:rPr>
                <w:rFonts w:ascii="Arial" w:hAnsi="Arial" w:cs="Arial"/>
                <w:sz w:val="24"/>
                <w:szCs w:val="24"/>
              </w:rPr>
            </w:pPr>
          </w:p>
          <w:p w:rsidR="000070EF" w:rsidRPr="00787322" w:rsidRDefault="000070EF" w:rsidP="00923973">
            <w:pPr>
              <w:overflowPunct w:val="0"/>
              <w:autoSpaceDE w:val="0"/>
              <w:autoSpaceDN w:val="0"/>
              <w:adjustRightInd w:val="0"/>
              <w:spacing w:after="0" w:line="240" w:lineRule="auto"/>
              <w:textAlignment w:val="baseline"/>
              <w:rPr>
                <w:rFonts w:ascii="Arial" w:hAnsi="Arial" w:cs="Arial"/>
                <w:sz w:val="24"/>
                <w:szCs w:val="24"/>
              </w:rPr>
            </w:pPr>
            <w:r w:rsidRPr="00787322">
              <w:rPr>
                <w:rFonts w:ascii="Arial" w:hAnsi="Arial" w:cs="Arial"/>
                <w:sz w:val="24"/>
                <w:szCs w:val="24"/>
              </w:rPr>
              <w:t xml:space="preserve">Cidade: ________________ </w:t>
            </w:r>
            <w:proofErr w:type="gramStart"/>
            <w:r w:rsidRPr="00787322">
              <w:rPr>
                <w:rFonts w:ascii="Arial" w:hAnsi="Arial" w:cs="Arial"/>
                <w:sz w:val="24"/>
                <w:szCs w:val="24"/>
              </w:rPr>
              <w:t>Estado:_</w:t>
            </w:r>
            <w:proofErr w:type="gramEnd"/>
            <w:r w:rsidRPr="00787322">
              <w:rPr>
                <w:rFonts w:ascii="Arial" w:hAnsi="Arial" w:cs="Arial"/>
                <w:sz w:val="24"/>
                <w:szCs w:val="24"/>
              </w:rPr>
              <w:t>______ Telefone:_________  Fax:_________</w:t>
            </w:r>
          </w:p>
          <w:p w:rsidR="000070EF" w:rsidRPr="00787322" w:rsidRDefault="000070EF" w:rsidP="00923973">
            <w:pPr>
              <w:overflowPunct w:val="0"/>
              <w:autoSpaceDE w:val="0"/>
              <w:autoSpaceDN w:val="0"/>
              <w:adjustRightInd w:val="0"/>
              <w:spacing w:after="0" w:line="240" w:lineRule="auto"/>
              <w:textAlignment w:val="baseline"/>
              <w:rPr>
                <w:rFonts w:ascii="Arial" w:hAnsi="Arial" w:cs="Arial"/>
                <w:sz w:val="24"/>
                <w:szCs w:val="24"/>
              </w:rPr>
            </w:pPr>
          </w:p>
          <w:p w:rsidR="000070EF" w:rsidRPr="00787322" w:rsidRDefault="000070EF" w:rsidP="00923973">
            <w:pPr>
              <w:overflowPunct w:val="0"/>
              <w:autoSpaceDE w:val="0"/>
              <w:autoSpaceDN w:val="0"/>
              <w:adjustRightInd w:val="0"/>
              <w:spacing w:after="0" w:line="240" w:lineRule="auto"/>
              <w:textAlignment w:val="baseline"/>
              <w:rPr>
                <w:rFonts w:ascii="Arial" w:hAnsi="Arial" w:cs="Arial"/>
                <w:sz w:val="24"/>
                <w:szCs w:val="24"/>
              </w:rPr>
            </w:pPr>
          </w:p>
          <w:p w:rsidR="000070EF" w:rsidRPr="00787322" w:rsidRDefault="000070EF" w:rsidP="00923973">
            <w:pPr>
              <w:overflowPunct w:val="0"/>
              <w:autoSpaceDE w:val="0"/>
              <w:autoSpaceDN w:val="0"/>
              <w:adjustRightInd w:val="0"/>
              <w:spacing w:after="0" w:line="240" w:lineRule="auto"/>
              <w:textAlignment w:val="baseline"/>
              <w:rPr>
                <w:rFonts w:ascii="Arial" w:hAnsi="Arial" w:cs="Arial"/>
                <w:sz w:val="24"/>
                <w:szCs w:val="24"/>
              </w:rPr>
            </w:pPr>
            <w:r w:rsidRPr="00787322">
              <w:rPr>
                <w:rFonts w:ascii="Arial" w:hAnsi="Arial" w:cs="Arial"/>
                <w:sz w:val="24"/>
                <w:szCs w:val="24"/>
              </w:rPr>
              <w:t xml:space="preserve">Pessoa para </w:t>
            </w:r>
            <w:proofErr w:type="gramStart"/>
            <w:r w:rsidRPr="00787322">
              <w:rPr>
                <w:rFonts w:ascii="Arial" w:hAnsi="Arial" w:cs="Arial"/>
                <w:sz w:val="24"/>
                <w:szCs w:val="24"/>
              </w:rPr>
              <w:t>contato:_</w:t>
            </w:r>
            <w:proofErr w:type="gramEnd"/>
            <w:r w:rsidRPr="00787322">
              <w:rPr>
                <w:rFonts w:ascii="Arial" w:hAnsi="Arial" w:cs="Arial"/>
                <w:sz w:val="24"/>
                <w:szCs w:val="24"/>
              </w:rPr>
              <w:t>_________________________________________________</w:t>
            </w:r>
          </w:p>
          <w:p w:rsidR="000070EF" w:rsidRPr="00787322" w:rsidRDefault="000070EF" w:rsidP="00923973">
            <w:pPr>
              <w:overflowPunct w:val="0"/>
              <w:autoSpaceDE w:val="0"/>
              <w:autoSpaceDN w:val="0"/>
              <w:adjustRightInd w:val="0"/>
              <w:spacing w:after="0" w:line="240" w:lineRule="auto"/>
              <w:textAlignment w:val="baseline"/>
              <w:rPr>
                <w:rFonts w:ascii="Arial" w:hAnsi="Arial" w:cs="Arial"/>
                <w:sz w:val="24"/>
                <w:szCs w:val="24"/>
              </w:rPr>
            </w:pPr>
          </w:p>
          <w:p w:rsidR="000070EF" w:rsidRPr="00787322" w:rsidRDefault="000070EF" w:rsidP="00923973">
            <w:pPr>
              <w:overflowPunct w:val="0"/>
              <w:autoSpaceDE w:val="0"/>
              <w:autoSpaceDN w:val="0"/>
              <w:adjustRightInd w:val="0"/>
              <w:spacing w:after="0" w:line="240" w:lineRule="auto"/>
              <w:jc w:val="both"/>
              <w:textAlignment w:val="baseline"/>
              <w:rPr>
                <w:rFonts w:ascii="Arial" w:hAnsi="Arial" w:cs="Arial"/>
                <w:sz w:val="24"/>
                <w:szCs w:val="24"/>
              </w:rPr>
            </w:pPr>
            <w:r w:rsidRPr="00787322">
              <w:rPr>
                <w:rFonts w:ascii="Arial" w:hAnsi="Arial" w:cs="Arial"/>
                <w:sz w:val="24"/>
                <w:szCs w:val="24"/>
              </w:rPr>
              <w:t xml:space="preserve">              Recebemos através de acesso a </w:t>
            </w:r>
            <w:proofErr w:type="spellStart"/>
            <w:r w:rsidRPr="00787322">
              <w:rPr>
                <w:rFonts w:ascii="Arial" w:hAnsi="Arial" w:cs="Arial"/>
                <w:sz w:val="24"/>
                <w:szCs w:val="24"/>
              </w:rPr>
              <w:t>pagina</w:t>
            </w:r>
            <w:proofErr w:type="spellEnd"/>
            <w:r w:rsidRPr="00787322">
              <w:rPr>
                <w:rFonts w:ascii="Arial" w:hAnsi="Arial" w:cs="Arial"/>
                <w:sz w:val="24"/>
                <w:szCs w:val="24"/>
              </w:rPr>
              <w:t xml:space="preserve"> </w:t>
            </w:r>
            <w:hyperlink r:id="rId8" w:history="1">
              <w:r w:rsidRPr="00787322">
                <w:rPr>
                  <w:rFonts w:ascii="Arial" w:hAnsi="Arial" w:cs="Arial"/>
                  <w:color w:val="0000FF"/>
                  <w:sz w:val="24"/>
                  <w:szCs w:val="24"/>
                  <w:u w:val="single"/>
                </w:rPr>
                <w:t>www.caibi.sc.gov.br</w:t>
              </w:r>
            </w:hyperlink>
            <w:r w:rsidRPr="00787322">
              <w:rPr>
                <w:rFonts w:ascii="Arial" w:hAnsi="Arial" w:cs="Arial"/>
                <w:sz w:val="24"/>
                <w:szCs w:val="24"/>
              </w:rPr>
              <w:t xml:space="preserve"> nesta data </w:t>
            </w:r>
            <w:proofErr w:type="spellStart"/>
            <w:r w:rsidRPr="00787322">
              <w:rPr>
                <w:rFonts w:ascii="Arial" w:hAnsi="Arial" w:cs="Arial"/>
                <w:sz w:val="24"/>
                <w:szCs w:val="24"/>
              </w:rPr>
              <w:t>copia</w:t>
            </w:r>
            <w:proofErr w:type="spellEnd"/>
            <w:r w:rsidRPr="00787322">
              <w:rPr>
                <w:rFonts w:ascii="Arial" w:hAnsi="Arial" w:cs="Arial"/>
                <w:sz w:val="24"/>
                <w:szCs w:val="24"/>
              </w:rPr>
              <w:t xml:space="preserve"> do edital da licitação acima identificada.</w:t>
            </w:r>
          </w:p>
          <w:p w:rsidR="000070EF" w:rsidRPr="00787322" w:rsidRDefault="000070EF" w:rsidP="00923973">
            <w:pPr>
              <w:overflowPunct w:val="0"/>
              <w:autoSpaceDE w:val="0"/>
              <w:autoSpaceDN w:val="0"/>
              <w:adjustRightInd w:val="0"/>
              <w:spacing w:after="0" w:line="240" w:lineRule="auto"/>
              <w:jc w:val="both"/>
              <w:textAlignment w:val="baseline"/>
              <w:rPr>
                <w:rFonts w:ascii="Arial" w:hAnsi="Arial" w:cs="Arial"/>
                <w:sz w:val="24"/>
                <w:szCs w:val="24"/>
              </w:rPr>
            </w:pPr>
          </w:p>
          <w:p w:rsidR="000070EF" w:rsidRPr="00787322" w:rsidRDefault="000070EF" w:rsidP="00923973">
            <w:pPr>
              <w:overflowPunct w:val="0"/>
              <w:autoSpaceDE w:val="0"/>
              <w:autoSpaceDN w:val="0"/>
              <w:adjustRightInd w:val="0"/>
              <w:spacing w:after="0" w:line="240" w:lineRule="auto"/>
              <w:jc w:val="both"/>
              <w:textAlignment w:val="baseline"/>
              <w:rPr>
                <w:rFonts w:ascii="Arial" w:hAnsi="Arial" w:cs="Arial"/>
                <w:sz w:val="24"/>
                <w:szCs w:val="24"/>
              </w:rPr>
            </w:pPr>
          </w:p>
          <w:p w:rsidR="000070EF" w:rsidRPr="00787322" w:rsidRDefault="000070EF" w:rsidP="00923973">
            <w:pPr>
              <w:overflowPunct w:val="0"/>
              <w:autoSpaceDE w:val="0"/>
              <w:autoSpaceDN w:val="0"/>
              <w:adjustRightInd w:val="0"/>
              <w:spacing w:after="0" w:line="240" w:lineRule="auto"/>
              <w:jc w:val="both"/>
              <w:textAlignment w:val="baseline"/>
              <w:rPr>
                <w:rFonts w:ascii="Arial" w:hAnsi="Arial" w:cs="Arial"/>
                <w:sz w:val="24"/>
                <w:szCs w:val="24"/>
              </w:rPr>
            </w:pPr>
            <w:r w:rsidRPr="00787322">
              <w:rPr>
                <w:rFonts w:ascii="Arial" w:hAnsi="Arial" w:cs="Arial"/>
                <w:sz w:val="24"/>
                <w:szCs w:val="24"/>
              </w:rPr>
              <w:t xml:space="preserve">             </w:t>
            </w:r>
            <w:proofErr w:type="gramStart"/>
            <w:r w:rsidRPr="00787322">
              <w:rPr>
                <w:rFonts w:ascii="Arial" w:hAnsi="Arial" w:cs="Arial"/>
                <w:sz w:val="24"/>
                <w:szCs w:val="24"/>
              </w:rPr>
              <w:t>Local:_</w:t>
            </w:r>
            <w:proofErr w:type="gramEnd"/>
            <w:r w:rsidRPr="00787322">
              <w:rPr>
                <w:rFonts w:ascii="Arial" w:hAnsi="Arial" w:cs="Arial"/>
                <w:sz w:val="24"/>
                <w:szCs w:val="24"/>
              </w:rPr>
              <w:t xml:space="preserve">___________, _________ de ____________ </w:t>
            </w:r>
            <w:proofErr w:type="spellStart"/>
            <w:r w:rsidRPr="00787322">
              <w:rPr>
                <w:rFonts w:ascii="Arial" w:hAnsi="Arial" w:cs="Arial"/>
                <w:sz w:val="24"/>
                <w:szCs w:val="24"/>
              </w:rPr>
              <w:t>de</w:t>
            </w:r>
            <w:proofErr w:type="spellEnd"/>
            <w:r w:rsidRPr="00787322">
              <w:rPr>
                <w:rFonts w:ascii="Arial" w:hAnsi="Arial" w:cs="Arial"/>
                <w:sz w:val="24"/>
                <w:szCs w:val="24"/>
              </w:rPr>
              <w:t xml:space="preserve"> ______.</w:t>
            </w:r>
          </w:p>
          <w:p w:rsidR="000070EF" w:rsidRPr="00787322" w:rsidRDefault="000070EF" w:rsidP="00923973">
            <w:pPr>
              <w:overflowPunct w:val="0"/>
              <w:autoSpaceDE w:val="0"/>
              <w:autoSpaceDN w:val="0"/>
              <w:adjustRightInd w:val="0"/>
              <w:spacing w:after="0" w:line="240" w:lineRule="auto"/>
              <w:jc w:val="both"/>
              <w:textAlignment w:val="baseline"/>
              <w:rPr>
                <w:rFonts w:ascii="Arial" w:hAnsi="Arial" w:cs="Arial"/>
                <w:sz w:val="24"/>
                <w:szCs w:val="24"/>
              </w:rPr>
            </w:pPr>
          </w:p>
          <w:p w:rsidR="000070EF" w:rsidRPr="00787322" w:rsidRDefault="000070EF" w:rsidP="00923973">
            <w:pPr>
              <w:overflowPunct w:val="0"/>
              <w:autoSpaceDE w:val="0"/>
              <w:autoSpaceDN w:val="0"/>
              <w:adjustRightInd w:val="0"/>
              <w:spacing w:after="0" w:line="240" w:lineRule="auto"/>
              <w:jc w:val="both"/>
              <w:textAlignment w:val="baseline"/>
              <w:rPr>
                <w:rFonts w:ascii="Arial" w:hAnsi="Arial" w:cs="Arial"/>
                <w:sz w:val="24"/>
                <w:szCs w:val="24"/>
              </w:rPr>
            </w:pPr>
          </w:p>
          <w:p w:rsidR="000070EF" w:rsidRPr="00787322" w:rsidRDefault="000070EF" w:rsidP="00923973">
            <w:pPr>
              <w:overflowPunct w:val="0"/>
              <w:autoSpaceDE w:val="0"/>
              <w:autoSpaceDN w:val="0"/>
              <w:adjustRightInd w:val="0"/>
              <w:spacing w:after="0" w:line="240" w:lineRule="auto"/>
              <w:jc w:val="both"/>
              <w:textAlignment w:val="baseline"/>
              <w:rPr>
                <w:rFonts w:ascii="Arial" w:hAnsi="Arial" w:cs="Arial"/>
                <w:sz w:val="24"/>
                <w:szCs w:val="24"/>
              </w:rPr>
            </w:pPr>
            <w:r w:rsidRPr="00787322">
              <w:rPr>
                <w:rFonts w:ascii="Arial" w:hAnsi="Arial" w:cs="Arial"/>
                <w:sz w:val="24"/>
                <w:szCs w:val="24"/>
              </w:rPr>
              <w:t xml:space="preserve"> </w:t>
            </w:r>
          </w:p>
          <w:p w:rsidR="000070EF" w:rsidRPr="00787322" w:rsidRDefault="000070EF" w:rsidP="00923973">
            <w:pPr>
              <w:overflowPunct w:val="0"/>
              <w:autoSpaceDE w:val="0"/>
              <w:autoSpaceDN w:val="0"/>
              <w:adjustRightInd w:val="0"/>
              <w:spacing w:after="0" w:line="240" w:lineRule="auto"/>
              <w:textAlignment w:val="baseline"/>
              <w:rPr>
                <w:rFonts w:ascii="Arial" w:hAnsi="Arial" w:cs="Arial"/>
                <w:sz w:val="24"/>
                <w:szCs w:val="24"/>
              </w:rPr>
            </w:pPr>
            <w:r w:rsidRPr="00787322">
              <w:rPr>
                <w:rFonts w:ascii="Arial" w:hAnsi="Arial" w:cs="Arial"/>
                <w:b/>
                <w:sz w:val="24"/>
                <w:szCs w:val="24"/>
              </w:rPr>
              <w:t xml:space="preserve">                                      </w:t>
            </w:r>
            <w:r w:rsidRPr="00787322">
              <w:rPr>
                <w:rFonts w:ascii="Arial" w:hAnsi="Arial" w:cs="Arial"/>
                <w:sz w:val="24"/>
                <w:szCs w:val="24"/>
              </w:rPr>
              <w:t>________________________</w:t>
            </w:r>
          </w:p>
          <w:p w:rsidR="000070EF" w:rsidRPr="00787322" w:rsidRDefault="000070EF" w:rsidP="00923973">
            <w:pPr>
              <w:overflowPunct w:val="0"/>
              <w:autoSpaceDE w:val="0"/>
              <w:autoSpaceDN w:val="0"/>
              <w:adjustRightInd w:val="0"/>
              <w:spacing w:after="0" w:line="240" w:lineRule="auto"/>
              <w:textAlignment w:val="baseline"/>
              <w:rPr>
                <w:rFonts w:ascii="Arial" w:hAnsi="Arial" w:cs="Arial"/>
                <w:sz w:val="24"/>
                <w:szCs w:val="24"/>
              </w:rPr>
            </w:pPr>
            <w:r w:rsidRPr="00787322">
              <w:rPr>
                <w:rFonts w:ascii="Arial" w:hAnsi="Arial" w:cs="Arial"/>
                <w:sz w:val="24"/>
                <w:szCs w:val="24"/>
              </w:rPr>
              <w:t xml:space="preserve">                                                     Assinatura </w:t>
            </w:r>
          </w:p>
          <w:p w:rsidR="000070EF" w:rsidRPr="00787322" w:rsidRDefault="000070EF" w:rsidP="00923973">
            <w:pPr>
              <w:overflowPunct w:val="0"/>
              <w:autoSpaceDE w:val="0"/>
              <w:autoSpaceDN w:val="0"/>
              <w:adjustRightInd w:val="0"/>
              <w:spacing w:after="0" w:line="240" w:lineRule="auto"/>
              <w:jc w:val="center"/>
              <w:textAlignment w:val="baseline"/>
              <w:rPr>
                <w:rFonts w:ascii="Arial" w:hAnsi="Arial" w:cs="Arial"/>
                <w:b/>
                <w:sz w:val="24"/>
                <w:szCs w:val="24"/>
              </w:rPr>
            </w:pPr>
          </w:p>
        </w:tc>
      </w:tr>
    </w:tbl>
    <w:p w:rsidR="000070EF" w:rsidRPr="00787322" w:rsidRDefault="000070EF" w:rsidP="000070EF">
      <w:pPr>
        <w:overflowPunct w:val="0"/>
        <w:autoSpaceDE w:val="0"/>
        <w:autoSpaceDN w:val="0"/>
        <w:adjustRightInd w:val="0"/>
        <w:spacing w:after="0" w:line="240" w:lineRule="auto"/>
        <w:jc w:val="center"/>
        <w:textAlignment w:val="baseline"/>
        <w:rPr>
          <w:rFonts w:ascii="Arial" w:hAnsi="Arial" w:cs="Arial"/>
          <w:b/>
          <w:sz w:val="24"/>
          <w:szCs w:val="24"/>
        </w:rPr>
      </w:pPr>
    </w:p>
    <w:p w:rsidR="000070EF" w:rsidRPr="00787322" w:rsidRDefault="000070EF" w:rsidP="000070EF">
      <w:pPr>
        <w:overflowPunct w:val="0"/>
        <w:autoSpaceDE w:val="0"/>
        <w:autoSpaceDN w:val="0"/>
        <w:adjustRightInd w:val="0"/>
        <w:spacing w:after="0" w:line="240" w:lineRule="auto"/>
        <w:textAlignment w:val="baseline"/>
        <w:rPr>
          <w:rFonts w:ascii="Arial" w:hAnsi="Arial" w:cs="Arial"/>
          <w:sz w:val="24"/>
          <w:szCs w:val="24"/>
        </w:rPr>
      </w:pPr>
      <w:r w:rsidRPr="00787322">
        <w:rPr>
          <w:rFonts w:ascii="Arial" w:hAnsi="Arial" w:cs="Arial"/>
          <w:sz w:val="24"/>
          <w:szCs w:val="24"/>
        </w:rPr>
        <w:t xml:space="preserve">Senhor Licitante, </w:t>
      </w:r>
    </w:p>
    <w:p w:rsidR="000070EF" w:rsidRPr="00787322" w:rsidRDefault="000070EF" w:rsidP="000070EF">
      <w:pPr>
        <w:overflowPunct w:val="0"/>
        <w:autoSpaceDE w:val="0"/>
        <w:autoSpaceDN w:val="0"/>
        <w:adjustRightInd w:val="0"/>
        <w:spacing w:after="0" w:line="240" w:lineRule="auto"/>
        <w:textAlignment w:val="baseline"/>
        <w:rPr>
          <w:rFonts w:ascii="Arial" w:hAnsi="Arial" w:cs="Arial"/>
          <w:sz w:val="24"/>
          <w:szCs w:val="24"/>
        </w:rPr>
      </w:pPr>
    </w:p>
    <w:p w:rsidR="000070EF" w:rsidRPr="00787322" w:rsidRDefault="000070EF" w:rsidP="000070EF">
      <w:pPr>
        <w:overflowPunct w:val="0"/>
        <w:autoSpaceDE w:val="0"/>
        <w:autoSpaceDN w:val="0"/>
        <w:adjustRightInd w:val="0"/>
        <w:spacing w:after="0" w:line="240" w:lineRule="auto"/>
        <w:jc w:val="both"/>
        <w:textAlignment w:val="baseline"/>
        <w:rPr>
          <w:rFonts w:ascii="Arial" w:hAnsi="Arial" w:cs="Arial"/>
          <w:sz w:val="24"/>
          <w:szCs w:val="24"/>
        </w:rPr>
      </w:pPr>
      <w:r w:rsidRPr="00787322">
        <w:rPr>
          <w:rFonts w:ascii="Arial" w:hAnsi="Arial" w:cs="Arial"/>
          <w:sz w:val="24"/>
          <w:szCs w:val="24"/>
        </w:rPr>
        <w:tab/>
      </w:r>
      <w:r w:rsidRPr="00787322">
        <w:rPr>
          <w:rFonts w:ascii="Arial" w:hAnsi="Arial" w:cs="Arial"/>
          <w:sz w:val="24"/>
          <w:szCs w:val="24"/>
        </w:rPr>
        <w:tab/>
        <w:t xml:space="preserve"> Visando a comunicação futura entre esta Prefeitura e a sua empresa, solicito que Vossa Senhoria preencha o recibo de entrega do edital e remeta ao departamento de licitações o recibo </w:t>
      </w:r>
      <w:proofErr w:type="spellStart"/>
      <w:r w:rsidRPr="00787322">
        <w:rPr>
          <w:rFonts w:ascii="Arial" w:hAnsi="Arial" w:cs="Arial"/>
          <w:b/>
          <w:sz w:val="24"/>
          <w:szCs w:val="24"/>
        </w:rPr>
        <w:t>escaneado</w:t>
      </w:r>
      <w:proofErr w:type="spellEnd"/>
      <w:r w:rsidRPr="00787322">
        <w:rPr>
          <w:rFonts w:ascii="Arial" w:hAnsi="Arial" w:cs="Arial"/>
          <w:sz w:val="24"/>
          <w:szCs w:val="24"/>
        </w:rPr>
        <w:t xml:space="preserve"> para o e-mail </w:t>
      </w:r>
      <w:hyperlink r:id="rId9" w:history="1">
        <w:r w:rsidR="00F26C5D">
          <w:rPr>
            <w:rFonts w:ascii="Arial" w:hAnsi="Arial" w:cs="Arial"/>
            <w:color w:val="0000FF"/>
            <w:sz w:val="24"/>
            <w:szCs w:val="24"/>
            <w:u w:val="single"/>
          </w:rPr>
          <w:t>licitacao</w:t>
        </w:r>
        <w:r w:rsidRPr="00787322">
          <w:rPr>
            <w:rFonts w:ascii="Arial" w:hAnsi="Arial" w:cs="Arial"/>
            <w:color w:val="0000FF"/>
            <w:sz w:val="24"/>
            <w:szCs w:val="24"/>
            <w:u w:val="single"/>
          </w:rPr>
          <w:t>@caibi.sc.gov.br</w:t>
        </w:r>
      </w:hyperlink>
    </w:p>
    <w:p w:rsidR="000070EF" w:rsidRPr="00787322" w:rsidRDefault="000070EF" w:rsidP="000070EF">
      <w:pPr>
        <w:overflowPunct w:val="0"/>
        <w:autoSpaceDE w:val="0"/>
        <w:autoSpaceDN w:val="0"/>
        <w:adjustRightInd w:val="0"/>
        <w:spacing w:after="0" w:line="240" w:lineRule="auto"/>
        <w:jc w:val="both"/>
        <w:textAlignment w:val="baseline"/>
        <w:rPr>
          <w:rFonts w:ascii="Arial" w:hAnsi="Arial" w:cs="Arial"/>
          <w:sz w:val="24"/>
          <w:szCs w:val="24"/>
        </w:rPr>
      </w:pPr>
    </w:p>
    <w:p w:rsidR="000070EF" w:rsidRPr="00787322" w:rsidRDefault="000070EF" w:rsidP="000070EF">
      <w:pPr>
        <w:overflowPunct w:val="0"/>
        <w:autoSpaceDE w:val="0"/>
        <w:autoSpaceDN w:val="0"/>
        <w:adjustRightInd w:val="0"/>
        <w:spacing w:after="0" w:line="240" w:lineRule="auto"/>
        <w:jc w:val="both"/>
        <w:textAlignment w:val="baseline"/>
        <w:rPr>
          <w:rFonts w:ascii="Arial" w:hAnsi="Arial" w:cs="Arial"/>
          <w:sz w:val="24"/>
          <w:szCs w:val="24"/>
        </w:rPr>
      </w:pPr>
      <w:r w:rsidRPr="00787322">
        <w:rPr>
          <w:rFonts w:ascii="Arial" w:hAnsi="Arial" w:cs="Arial"/>
          <w:sz w:val="24"/>
          <w:szCs w:val="24"/>
        </w:rPr>
        <w:tab/>
      </w:r>
      <w:r w:rsidRPr="00787322">
        <w:rPr>
          <w:rFonts w:ascii="Arial" w:hAnsi="Arial" w:cs="Arial"/>
          <w:sz w:val="24"/>
          <w:szCs w:val="24"/>
        </w:rPr>
        <w:tab/>
        <w:t xml:space="preserve">A não remessa do recibo exime o Setor de Licitações da comunicação de eventuais retificações ocorridas no instrumento convocatório bem como de quaisquer informações adicionais.  </w:t>
      </w:r>
    </w:p>
    <w:p w:rsidR="000070EF" w:rsidRPr="00787322" w:rsidRDefault="000070EF" w:rsidP="000070EF">
      <w:pPr>
        <w:overflowPunct w:val="0"/>
        <w:autoSpaceDE w:val="0"/>
        <w:autoSpaceDN w:val="0"/>
        <w:adjustRightInd w:val="0"/>
        <w:spacing w:after="0" w:line="240" w:lineRule="auto"/>
        <w:jc w:val="both"/>
        <w:textAlignment w:val="baseline"/>
        <w:rPr>
          <w:rFonts w:ascii="Arial" w:hAnsi="Arial" w:cs="Arial"/>
          <w:sz w:val="24"/>
          <w:szCs w:val="24"/>
        </w:rPr>
      </w:pPr>
    </w:p>
    <w:p w:rsidR="000070EF" w:rsidRPr="00787322" w:rsidRDefault="000070EF" w:rsidP="00602FE0">
      <w:pPr>
        <w:overflowPunct w:val="0"/>
        <w:autoSpaceDE w:val="0"/>
        <w:autoSpaceDN w:val="0"/>
        <w:adjustRightInd w:val="0"/>
        <w:spacing w:after="0" w:line="240" w:lineRule="auto"/>
        <w:jc w:val="both"/>
        <w:textAlignment w:val="baseline"/>
        <w:rPr>
          <w:rFonts w:ascii="Arial" w:eastAsia="Calibri" w:hAnsi="Arial" w:cs="Arial"/>
          <w:spacing w:val="-3"/>
          <w:sz w:val="24"/>
          <w:szCs w:val="24"/>
          <w:lang w:eastAsia="pt-BR"/>
        </w:rPr>
      </w:pPr>
      <w:r w:rsidRPr="00787322">
        <w:rPr>
          <w:rFonts w:ascii="Arial" w:hAnsi="Arial" w:cs="Arial"/>
          <w:sz w:val="24"/>
          <w:szCs w:val="24"/>
        </w:rPr>
        <w:tab/>
      </w:r>
    </w:p>
    <w:p w:rsidR="000070EF" w:rsidRPr="00787322" w:rsidRDefault="000070EF" w:rsidP="000070EF">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4"/>
          <w:szCs w:val="24"/>
        </w:rPr>
      </w:pPr>
    </w:p>
    <w:p w:rsidR="00665E07" w:rsidRPr="00787322" w:rsidRDefault="00665E07" w:rsidP="000070EF">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4"/>
          <w:szCs w:val="24"/>
        </w:rPr>
      </w:pPr>
    </w:p>
    <w:p w:rsidR="000070EF" w:rsidRPr="00787322" w:rsidRDefault="000070EF" w:rsidP="000070EF">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4"/>
          <w:szCs w:val="24"/>
        </w:rPr>
      </w:pP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rPr>
          <w:rFonts w:ascii="Arial" w:hAnsi="Arial" w:cs="Arial"/>
          <w:spacing w:val="-3"/>
          <w:sz w:val="24"/>
          <w:szCs w:val="24"/>
        </w:rPr>
      </w:pPr>
      <w:r w:rsidRPr="00787322">
        <w:rPr>
          <w:rFonts w:ascii="Arial" w:hAnsi="Arial" w:cs="Arial"/>
          <w:spacing w:val="-3"/>
          <w:sz w:val="24"/>
          <w:szCs w:val="24"/>
        </w:rPr>
        <w:t>ESTADO DE SANTA CATARINA</w:t>
      </w: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rPr>
          <w:rFonts w:ascii="Arial" w:hAnsi="Arial" w:cs="Arial"/>
          <w:spacing w:val="-3"/>
          <w:sz w:val="24"/>
          <w:szCs w:val="24"/>
        </w:rPr>
      </w:pPr>
      <w:r w:rsidRPr="00787322">
        <w:rPr>
          <w:rFonts w:ascii="Arial" w:hAnsi="Arial" w:cs="Arial"/>
          <w:spacing w:val="-3"/>
          <w:sz w:val="24"/>
          <w:szCs w:val="24"/>
        </w:rPr>
        <w:t>PREFEITURA MUNICIPAL DE CAIBI</w:t>
      </w:r>
    </w:p>
    <w:p w:rsidR="000070EF" w:rsidRPr="00787322" w:rsidRDefault="00602FE0"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rPr>
          <w:rFonts w:ascii="Arial" w:hAnsi="Arial" w:cs="Arial"/>
          <w:spacing w:val="-3"/>
          <w:sz w:val="24"/>
          <w:szCs w:val="24"/>
        </w:rPr>
      </w:pPr>
      <w:r w:rsidRPr="00787322">
        <w:rPr>
          <w:rFonts w:ascii="Arial" w:hAnsi="Arial" w:cs="Arial"/>
          <w:spacing w:val="-3"/>
          <w:sz w:val="24"/>
          <w:szCs w:val="24"/>
        </w:rPr>
        <w:t>SECRETARIA DE EDUCAÇÃO CULTURA E ESPORTE</w:t>
      </w:r>
    </w:p>
    <w:p w:rsidR="000070EF" w:rsidRPr="00787322" w:rsidRDefault="00217456"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rPr>
          <w:rFonts w:ascii="Arial" w:hAnsi="Arial" w:cs="Arial"/>
          <w:b/>
          <w:spacing w:val="-3"/>
          <w:sz w:val="24"/>
          <w:szCs w:val="24"/>
        </w:rPr>
      </w:pPr>
      <w:r>
        <w:rPr>
          <w:rFonts w:ascii="Arial" w:hAnsi="Arial" w:cs="Arial"/>
          <w:b/>
          <w:spacing w:val="-3"/>
          <w:sz w:val="24"/>
          <w:szCs w:val="24"/>
        </w:rPr>
        <w:t>licitacao</w:t>
      </w:r>
      <w:r w:rsidR="000070EF" w:rsidRPr="00787322">
        <w:rPr>
          <w:rFonts w:ascii="Arial" w:hAnsi="Arial" w:cs="Arial"/>
          <w:b/>
          <w:spacing w:val="-3"/>
          <w:sz w:val="24"/>
          <w:szCs w:val="24"/>
        </w:rPr>
        <w:t>@caibi.sc.gov.br</w:t>
      </w:r>
    </w:p>
    <w:p w:rsidR="000070EF" w:rsidRPr="00787322" w:rsidRDefault="000070EF" w:rsidP="000070EF">
      <w:pPr>
        <w:overflowPunct w:val="0"/>
        <w:autoSpaceDE w:val="0"/>
        <w:autoSpaceDN w:val="0"/>
        <w:adjustRightInd w:val="0"/>
        <w:spacing w:after="0" w:line="240" w:lineRule="auto"/>
        <w:textAlignment w:val="baseline"/>
        <w:rPr>
          <w:rFonts w:ascii="Arial" w:hAnsi="Arial" w:cs="Arial"/>
          <w:sz w:val="24"/>
          <w:szCs w:val="24"/>
        </w:rPr>
      </w:pPr>
    </w:p>
    <w:p w:rsidR="000070EF" w:rsidRPr="00787322" w:rsidRDefault="000070EF" w:rsidP="000070EF">
      <w:pPr>
        <w:overflowPunct w:val="0"/>
        <w:autoSpaceDE w:val="0"/>
        <w:autoSpaceDN w:val="0"/>
        <w:adjustRightInd w:val="0"/>
        <w:spacing w:after="0" w:line="240" w:lineRule="auto"/>
        <w:textAlignment w:val="baseline"/>
        <w:rPr>
          <w:rFonts w:ascii="Arial" w:hAnsi="Arial" w:cs="Arial"/>
          <w:sz w:val="24"/>
          <w:szCs w:val="24"/>
        </w:rPr>
      </w:pPr>
    </w:p>
    <w:p w:rsidR="000070EF" w:rsidRPr="00787322" w:rsidRDefault="000070EF" w:rsidP="000070EF">
      <w:pPr>
        <w:overflowPunct w:val="0"/>
        <w:autoSpaceDE w:val="0"/>
        <w:autoSpaceDN w:val="0"/>
        <w:adjustRightInd w:val="0"/>
        <w:spacing w:after="0" w:line="240" w:lineRule="auto"/>
        <w:textAlignment w:val="baseline"/>
        <w:rPr>
          <w:rFonts w:ascii="Arial" w:hAnsi="Arial" w:cs="Arial"/>
          <w:sz w:val="24"/>
          <w:szCs w:val="24"/>
        </w:rPr>
      </w:pP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ind w:left="1416" w:firstLine="708"/>
        <w:jc w:val="both"/>
        <w:rPr>
          <w:rFonts w:ascii="Arial" w:hAnsi="Arial" w:cs="Arial"/>
          <w:b/>
          <w:bCs/>
          <w:color w:val="000000"/>
          <w:spacing w:val="-3"/>
          <w:sz w:val="24"/>
          <w:szCs w:val="24"/>
        </w:rPr>
      </w:pPr>
      <w:r w:rsidRPr="00787322">
        <w:rPr>
          <w:rFonts w:ascii="Arial" w:hAnsi="Arial" w:cs="Arial"/>
          <w:b/>
          <w:bCs/>
          <w:color w:val="000000"/>
          <w:spacing w:val="-3"/>
          <w:sz w:val="24"/>
          <w:szCs w:val="24"/>
        </w:rPr>
        <w:t>MODALIDADE: PREGÃO PRESENCIAL</w:t>
      </w:r>
    </w:p>
    <w:p w:rsidR="000070EF" w:rsidRPr="00787322" w:rsidRDefault="000070EF" w:rsidP="00602FE0">
      <w:pPr>
        <w:overflowPunct w:val="0"/>
        <w:autoSpaceDE w:val="0"/>
        <w:autoSpaceDN w:val="0"/>
        <w:adjustRightInd w:val="0"/>
        <w:spacing w:after="0" w:line="240" w:lineRule="auto"/>
        <w:jc w:val="both"/>
        <w:textAlignment w:val="baseline"/>
        <w:rPr>
          <w:rFonts w:ascii="Arial" w:hAnsi="Arial" w:cs="Arial"/>
          <w:sz w:val="24"/>
          <w:szCs w:val="24"/>
        </w:rPr>
      </w:pPr>
    </w:p>
    <w:p w:rsidR="000070EF" w:rsidRPr="00787322" w:rsidRDefault="000070EF" w:rsidP="00602FE0">
      <w:pPr>
        <w:overflowPunct w:val="0"/>
        <w:autoSpaceDE w:val="0"/>
        <w:autoSpaceDN w:val="0"/>
        <w:adjustRightInd w:val="0"/>
        <w:spacing w:after="0" w:line="240" w:lineRule="auto"/>
        <w:jc w:val="both"/>
        <w:textAlignment w:val="baseline"/>
        <w:rPr>
          <w:rFonts w:ascii="Arial" w:hAnsi="Arial" w:cs="Arial"/>
          <w:sz w:val="24"/>
          <w:szCs w:val="24"/>
        </w:rPr>
      </w:pPr>
    </w:p>
    <w:p w:rsidR="000070EF" w:rsidRPr="00787322" w:rsidRDefault="00D43536" w:rsidP="00602FE0">
      <w:pPr>
        <w:overflowPunct w:val="0"/>
        <w:autoSpaceDE w:val="0"/>
        <w:autoSpaceDN w:val="0"/>
        <w:adjustRightInd w:val="0"/>
        <w:spacing w:after="0" w:line="240" w:lineRule="auto"/>
        <w:jc w:val="both"/>
        <w:textAlignment w:val="baseline"/>
        <w:rPr>
          <w:rFonts w:ascii="Arial" w:hAnsi="Arial" w:cs="Arial"/>
          <w:sz w:val="24"/>
          <w:szCs w:val="24"/>
        </w:rPr>
      </w:pPr>
      <w:r w:rsidRPr="00787322">
        <w:rPr>
          <w:rFonts w:ascii="Arial" w:hAnsi="Arial" w:cs="Arial"/>
          <w:sz w:val="24"/>
          <w:szCs w:val="24"/>
        </w:rPr>
        <w:t>CONTRATAÇ</w:t>
      </w:r>
      <w:r w:rsidR="0000408A" w:rsidRPr="00787322">
        <w:rPr>
          <w:rFonts w:ascii="Arial" w:hAnsi="Arial" w:cs="Arial"/>
          <w:sz w:val="24"/>
          <w:szCs w:val="24"/>
        </w:rPr>
        <w:t>ÃO</w:t>
      </w:r>
      <w:r w:rsidR="003D7570" w:rsidRPr="00787322">
        <w:rPr>
          <w:rFonts w:ascii="Arial" w:hAnsi="Arial" w:cs="Arial"/>
          <w:sz w:val="24"/>
          <w:szCs w:val="24"/>
        </w:rPr>
        <w:t xml:space="preserve"> DE EMPRESA PARA PRESTAÇÃO DE SERVIÇO DE PROFISSION</w:t>
      </w:r>
      <w:r w:rsidR="00B3624F">
        <w:rPr>
          <w:rFonts w:ascii="Arial" w:hAnsi="Arial" w:cs="Arial"/>
          <w:sz w:val="24"/>
          <w:szCs w:val="24"/>
        </w:rPr>
        <w:t>AL</w:t>
      </w:r>
      <w:r w:rsidR="003D7570" w:rsidRPr="00787322">
        <w:rPr>
          <w:rFonts w:ascii="Arial" w:hAnsi="Arial" w:cs="Arial"/>
          <w:sz w:val="24"/>
          <w:szCs w:val="24"/>
        </w:rPr>
        <w:t xml:space="preserve"> PARA MINISTRAR AULAS DE </w:t>
      </w:r>
      <w:r w:rsidR="00217456">
        <w:rPr>
          <w:rFonts w:ascii="Arial" w:hAnsi="Arial" w:cs="Arial"/>
          <w:sz w:val="24"/>
          <w:szCs w:val="24"/>
        </w:rPr>
        <w:t xml:space="preserve">MÚSICA </w:t>
      </w:r>
      <w:r w:rsidR="003D7570" w:rsidRPr="00787322">
        <w:rPr>
          <w:rFonts w:ascii="Arial" w:hAnsi="Arial" w:cs="Arial"/>
          <w:sz w:val="24"/>
          <w:szCs w:val="24"/>
        </w:rPr>
        <w:t>E TEATRO PARA ATENDER AS ATIVIDADES DISPONIBILIZADAS PELO DEPARTAMENTO DE CULTURA DO MUNICIPIO DE CAIBI SC.</w:t>
      </w:r>
    </w:p>
    <w:p w:rsidR="000070EF" w:rsidRPr="00787322" w:rsidRDefault="000070EF" w:rsidP="00602FE0">
      <w:pPr>
        <w:overflowPunct w:val="0"/>
        <w:autoSpaceDE w:val="0"/>
        <w:autoSpaceDN w:val="0"/>
        <w:adjustRightInd w:val="0"/>
        <w:spacing w:after="0" w:line="240" w:lineRule="auto"/>
        <w:jc w:val="both"/>
        <w:textAlignment w:val="baseline"/>
        <w:rPr>
          <w:rFonts w:ascii="Arial" w:hAnsi="Arial" w:cs="Arial"/>
          <w:sz w:val="24"/>
          <w:szCs w:val="24"/>
        </w:rPr>
      </w:pPr>
    </w:p>
    <w:p w:rsidR="000070EF" w:rsidRPr="00787322" w:rsidRDefault="000070EF" w:rsidP="000070EF">
      <w:pPr>
        <w:overflowPunct w:val="0"/>
        <w:autoSpaceDE w:val="0"/>
        <w:autoSpaceDN w:val="0"/>
        <w:adjustRightInd w:val="0"/>
        <w:spacing w:after="0" w:line="240" w:lineRule="auto"/>
        <w:textAlignment w:val="baseline"/>
        <w:rPr>
          <w:rFonts w:ascii="Arial" w:hAnsi="Arial" w:cs="Arial"/>
          <w:sz w:val="24"/>
          <w:szCs w:val="24"/>
        </w:rPr>
      </w:pPr>
    </w:p>
    <w:p w:rsidR="000070EF" w:rsidRPr="00787322" w:rsidRDefault="000070EF" w:rsidP="000070EF">
      <w:pPr>
        <w:overflowPunct w:val="0"/>
        <w:autoSpaceDE w:val="0"/>
        <w:autoSpaceDN w:val="0"/>
        <w:adjustRightInd w:val="0"/>
        <w:spacing w:after="0" w:line="240" w:lineRule="auto"/>
        <w:textAlignment w:val="baseline"/>
        <w:rPr>
          <w:rFonts w:ascii="Arial" w:hAnsi="Arial" w:cs="Arial"/>
          <w:sz w:val="24"/>
          <w:szCs w:val="24"/>
        </w:rPr>
      </w:pPr>
      <w:r w:rsidRPr="00787322">
        <w:rPr>
          <w:rFonts w:ascii="Arial" w:hAnsi="Arial" w:cs="Arial"/>
          <w:noProof/>
          <w:sz w:val="24"/>
          <w:szCs w:val="24"/>
          <w:lang w:eastAsia="pt-BR"/>
        </w:rPr>
        <w:drawing>
          <wp:anchor distT="0" distB="0" distL="114935" distR="114935" simplePos="0" relativeHeight="251659264" behindDoc="0" locked="0" layoutInCell="1" allowOverlap="1">
            <wp:simplePos x="0" y="0"/>
            <wp:positionH relativeFrom="column">
              <wp:posOffset>1190625</wp:posOffset>
            </wp:positionH>
            <wp:positionV relativeFrom="paragraph">
              <wp:posOffset>36195</wp:posOffset>
            </wp:positionV>
            <wp:extent cx="2727960" cy="2122805"/>
            <wp:effectExtent l="19050" t="19050" r="15240" b="1079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0"/>
                    <a:srcRect/>
                    <a:stretch>
                      <a:fillRect/>
                    </a:stretch>
                  </pic:blipFill>
                  <pic:spPr bwMode="auto">
                    <a:xfrm>
                      <a:off x="0" y="0"/>
                      <a:ext cx="2727960" cy="2122805"/>
                    </a:xfrm>
                    <a:prstGeom prst="rect">
                      <a:avLst/>
                    </a:prstGeom>
                    <a:solidFill>
                      <a:srgbClr val="FFFFFF"/>
                    </a:solidFill>
                    <a:ln w="6350">
                      <a:solidFill>
                        <a:srgbClr val="000000"/>
                      </a:solidFill>
                      <a:miter lim="800000"/>
                      <a:headEnd/>
                      <a:tailEnd/>
                    </a:ln>
                  </pic:spPr>
                </pic:pic>
              </a:graphicData>
            </a:graphic>
          </wp:anchor>
        </w:drawing>
      </w:r>
    </w:p>
    <w:p w:rsidR="000070EF" w:rsidRPr="00787322" w:rsidRDefault="000070EF" w:rsidP="000070EF">
      <w:pPr>
        <w:overflowPunct w:val="0"/>
        <w:autoSpaceDE w:val="0"/>
        <w:autoSpaceDN w:val="0"/>
        <w:adjustRightInd w:val="0"/>
        <w:spacing w:after="0" w:line="240" w:lineRule="auto"/>
        <w:textAlignment w:val="baseline"/>
        <w:rPr>
          <w:rFonts w:ascii="Arial" w:hAnsi="Arial" w:cs="Arial"/>
          <w:sz w:val="24"/>
          <w:szCs w:val="24"/>
        </w:rPr>
      </w:pPr>
    </w:p>
    <w:p w:rsidR="000070EF" w:rsidRPr="00787322" w:rsidRDefault="000070EF" w:rsidP="000070EF">
      <w:pPr>
        <w:overflowPunct w:val="0"/>
        <w:autoSpaceDE w:val="0"/>
        <w:autoSpaceDN w:val="0"/>
        <w:adjustRightInd w:val="0"/>
        <w:spacing w:after="0" w:line="240" w:lineRule="auto"/>
        <w:textAlignment w:val="baseline"/>
        <w:rPr>
          <w:rFonts w:ascii="Arial" w:hAnsi="Arial" w:cs="Arial"/>
          <w:sz w:val="24"/>
          <w:szCs w:val="24"/>
        </w:rPr>
      </w:pPr>
    </w:p>
    <w:p w:rsidR="000070EF" w:rsidRPr="00787322" w:rsidRDefault="000070EF" w:rsidP="000070EF">
      <w:pPr>
        <w:overflowPunct w:val="0"/>
        <w:autoSpaceDE w:val="0"/>
        <w:autoSpaceDN w:val="0"/>
        <w:adjustRightInd w:val="0"/>
        <w:spacing w:after="0" w:line="240" w:lineRule="auto"/>
        <w:textAlignment w:val="baseline"/>
        <w:rPr>
          <w:rFonts w:ascii="Arial" w:hAnsi="Arial" w:cs="Arial"/>
          <w:sz w:val="24"/>
          <w:szCs w:val="24"/>
        </w:rPr>
      </w:pPr>
    </w:p>
    <w:p w:rsidR="000070EF" w:rsidRPr="00787322" w:rsidRDefault="000070EF" w:rsidP="000070EF">
      <w:pPr>
        <w:overflowPunct w:val="0"/>
        <w:autoSpaceDE w:val="0"/>
        <w:autoSpaceDN w:val="0"/>
        <w:adjustRightInd w:val="0"/>
        <w:spacing w:after="0" w:line="240" w:lineRule="auto"/>
        <w:textAlignment w:val="baseline"/>
        <w:rPr>
          <w:rFonts w:ascii="Arial" w:hAnsi="Arial" w:cs="Arial"/>
          <w:sz w:val="24"/>
          <w:szCs w:val="24"/>
        </w:rPr>
      </w:pPr>
    </w:p>
    <w:p w:rsidR="000070EF" w:rsidRPr="00787322" w:rsidRDefault="000070EF" w:rsidP="000070EF">
      <w:pPr>
        <w:overflowPunct w:val="0"/>
        <w:autoSpaceDE w:val="0"/>
        <w:autoSpaceDN w:val="0"/>
        <w:adjustRightInd w:val="0"/>
        <w:spacing w:after="0" w:line="240" w:lineRule="auto"/>
        <w:textAlignment w:val="baseline"/>
        <w:rPr>
          <w:rFonts w:ascii="Arial" w:hAnsi="Arial" w:cs="Arial"/>
          <w:sz w:val="24"/>
          <w:szCs w:val="24"/>
        </w:rPr>
      </w:pPr>
      <w:r w:rsidRPr="00787322">
        <w:rPr>
          <w:rFonts w:ascii="Arial" w:hAnsi="Arial" w:cs="Arial"/>
          <w:sz w:val="24"/>
          <w:szCs w:val="24"/>
        </w:rPr>
        <w:t xml:space="preserve">  </w:t>
      </w:r>
    </w:p>
    <w:p w:rsidR="000070EF" w:rsidRPr="00787322" w:rsidRDefault="000070EF" w:rsidP="000070EF">
      <w:pPr>
        <w:overflowPunct w:val="0"/>
        <w:autoSpaceDE w:val="0"/>
        <w:autoSpaceDN w:val="0"/>
        <w:adjustRightInd w:val="0"/>
        <w:spacing w:after="0" w:line="240" w:lineRule="auto"/>
        <w:textAlignment w:val="baseline"/>
        <w:rPr>
          <w:rFonts w:ascii="Arial" w:hAnsi="Arial" w:cs="Arial"/>
          <w:sz w:val="24"/>
          <w:szCs w:val="24"/>
        </w:rPr>
      </w:pPr>
    </w:p>
    <w:p w:rsidR="000070EF" w:rsidRPr="00787322" w:rsidRDefault="000070EF" w:rsidP="000070EF">
      <w:pPr>
        <w:overflowPunct w:val="0"/>
        <w:autoSpaceDE w:val="0"/>
        <w:autoSpaceDN w:val="0"/>
        <w:adjustRightInd w:val="0"/>
        <w:spacing w:after="0" w:line="240" w:lineRule="auto"/>
        <w:textAlignment w:val="baseline"/>
        <w:rPr>
          <w:rFonts w:ascii="Arial" w:hAnsi="Arial" w:cs="Arial"/>
          <w:sz w:val="24"/>
          <w:szCs w:val="24"/>
        </w:rPr>
      </w:pP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rPr>
          <w:rFonts w:ascii="Arial" w:hAnsi="Arial" w:cs="Arial"/>
          <w:color w:val="000000"/>
          <w:spacing w:val="-3"/>
          <w:sz w:val="24"/>
          <w:szCs w:val="24"/>
        </w:rPr>
      </w:pP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rPr>
          <w:rFonts w:ascii="Arial" w:hAnsi="Arial" w:cs="Arial"/>
          <w:color w:val="000000"/>
          <w:spacing w:val="-3"/>
          <w:sz w:val="24"/>
          <w:szCs w:val="24"/>
        </w:rPr>
      </w:pP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rPr>
          <w:rFonts w:ascii="Arial" w:hAnsi="Arial" w:cs="Arial"/>
          <w:color w:val="000000"/>
          <w:spacing w:val="-3"/>
          <w:sz w:val="24"/>
          <w:szCs w:val="24"/>
        </w:rPr>
      </w:pP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rPr>
          <w:rFonts w:ascii="Arial" w:hAnsi="Arial" w:cs="Arial"/>
          <w:color w:val="000000"/>
          <w:spacing w:val="-3"/>
          <w:sz w:val="24"/>
          <w:szCs w:val="24"/>
        </w:rPr>
      </w:pP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rPr>
          <w:rFonts w:ascii="Arial" w:hAnsi="Arial" w:cs="Arial"/>
          <w:color w:val="000000"/>
          <w:spacing w:val="-3"/>
          <w:sz w:val="24"/>
          <w:szCs w:val="24"/>
        </w:rPr>
      </w:pP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rPr>
          <w:rFonts w:ascii="Arial" w:hAnsi="Arial" w:cs="Arial"/>
          <w:color w:val="000000"/>
          <w:spacing w:val="-3"/>
          <w:sz w:val="24"/>
          <w:szCs w:val="24"/>
        </w:rPr>
      </w:pP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rPr>
          <w:rFonts w:ascii="Arial" w:hAnsi="Arial" w:cs="Arial"/>
          <w:color w:val="000000"/>
          <w:spacing w:val="-3"/>
          <w:sz w:val="24"/>
          <w:szCs w:val="24"/>
        </w:rPr>
      </w:pP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center"/>
        <w:rPr>
          <w:rFonts w:ascii="Arial" w:hAnsi="Arial" w:cs="Arial"/>
          <w:b/>
          <w:color w:val="000000"/>
          <w:spacing w:val="-3"/>
          <w:sz w:val="24"/>
          <w:szCs w:val="24"/>
        </w:rPr>
      </w:pPr>
    </w:p>
    <w:p w:rsidR="000070EF" w:rsidRPr="00787322" w:rsidRDefault="000070EF" w:rsidP="003D7570">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center"/>
        <w:rPr>
          <w:rFonts w:ascii="Arial" w:hAnsi="Arial" w:cs="Arial"/>
          <w:b/>
          <w:color w:val="000000"/>
          <w:spacing w:val="-3"/>
          <w:sz w:val="24"/>
          <w:szCs w:val="24"/>
        </w:rPr>
      </w:pPr>
      <w:r w:rsidRPr="00787322">
        <w:rPr>
          <w:rFonts w:ascii="Arial" w:hAnsi="Arial" w:cs="Arial"/>
          <w:b/>
          <w:color w:val="000000"/>
          <w:spacing w:val="-3"/>
          <w:sz w:val="24"/>
          <w:szCs w:val="24"/>
        </w:rPr>
        <w:t xml:space="preserve">PROCESSO LICITATÓRIO N° </w:t>
      </w:r>
      <w:r w:rsidR="00D71BE4">
        <w:rPr>
          <w:rFonts w:ascii="Arial" w:hAnsi="Arial" w:cs="Arial"/>
          <w:b/>
          <w:color w:val="000000"/>
          <w:spacing w:val="-3"/>
          <w:sz w:val="24"/>
          <w:szCs w:val="24"/>
        </w:rPr>
        <w:t>0</w:t>
      </w:r>
      <w:r w:rsidR="00217456">
        <w:rPr>
          <w:rFonts w:ascii="Arial" w:hAnsi="Arial" w:cs="Arial"/>
          <w:b/>
          <w:color w:val="000000"/>
          <w:spacing w:val="-3"/>
          <w:sz w:val="24"/>
          <w:szCs w:val="24"/>
        </w:rPr>
        <w:t>22</w:t>
      </w:r>
      <w:r w:rsidRPr="00787322">
        <w:rPr>
          <w:rFonts w:ascii="Arial" w:hAnsi="Arial" w:cs="Arial"/>
          <w:b/>
          <w:color w:val="000000"/>
          <w:spacing w:val="-3"/>
          <w:sz w:val="24"/>
          <w:szCs w:val="24"/>
        </w:rPr>
        <w:t>/20</w:t>
      </w:r>
      <w:r w:rsidR="00217456">
        <w:rPr>
          <w:rFonts w:ascii="Arial" w:hAnsi="Arial" w:cs="Arial"/>
          <w:b/>
          <w:color w:val="000000"/>
          <w:spacing w:val="-3"/>
          <w:sz w:val="24"/>
          <w:szCs w:val="24"/>
        </w:rPr>
        <w:t>21</w:t>
      </w: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center"/>
        <w:rPr>
          <w:rFonts w:ascii="Arial" w:hAnsi="Arial" w:cs="Arial"/>
          <w:b/>
          <w:color w:val="000000"/>
          <w:spacing w:val="-3"/>
          <w:sz w:val="24"/>
          <w:szCs w:val="24"/>
        </w:rPr>
      </w:pPr>
      <w:r w:rsidRPr="00787322">
        <w:rPr>
          <w:rFonts w:ascii="Arial" w:hAnsi="Arial" w:cs="Arial"/>
          <w:b/>
          <w:color w:val="000000"/>
          <w:spacing w:val="-3"/>
          <w:sz w:val="24"/>
          <w:szCs w:val="24"/>
        </w:rPr>
        <w:t>PREGÃO PRESENCIAL Nº</w:t>
      </w:r>
      <w:r w:rsidR="003A7B39" w:rsidRPr="00787322">
        <w:rPr>
          <w:rFonts w:ascii="Arial" w:hAnsi="Arial" w:cs="Arial"/>
          <w:b/>
          <w:color w:val="000000"/>
          <w:spacing w:val="-3"/>
          <w:sz w:val="24"/>
          <w:szCs w:val="24"/>
        </w:rPr>
        <w:t xml:space="preserve"> </w:t>
      </w:r>
      <w:r w:rsidR="00334385" w:rsidRPr="00787322">
        <w:rPr>
          <w:rFonts w:ascii="Arial" w:hAnsi="Arial" w:cs="Arial"/>
          <w:b/>
          <w:color w:val="000000"/>
          <w:spacing w:val="-3"/>
          <w:sz w:val="24"/>
          <w:szCs w:val="24"/>
        </w:rPr>
        <w:t>0</w:t>
      </w:r>
      <w:r w:rsidR="00217456">
        <w:rPr>
          <w:rFonts w:ascii="Arial" w:hAnsi="Arial" w:cs="Arial"/>
          <w:b/>
          <w:color w:val="000000"/>
          <w:spacing w:val="-3"/>
          <w:sz w:val="24"/>
          <w:szCs w:val="24"/>
        </w:rPr>
        <w:t>14</w:t>
      </w:r>
      <w:r w:rsidRPr="00787322">
        <w:rPr>
          <w:rFonts w:ascii="Arial" w:hAnsi="Arial" w:cs="Arial"/>
          <w:b/>
          <w:color w:val="000000"/>
          <w:spacing w:val="-3"/>
          <w:sz w:val="24"/>
          <w:szCs w:val="24"/>
        </w:rPr>
        <w:t>/20</w:t>
      </w:r>
      <w:r w:rsidR="00217456">
        <w:rPr>
          <w:rFonts w:ascii="Arial" w:hAnsi="Arial" w:cs="Arial"/>
          <w:b/>
          <w:color w:val="000000"/>
          <w:spacing w:val="-3"/>
          <w:sz w:val="24"/>
          <w:szCs w:val="24"/>
        </w:rPr>
        <w:t>21</w:t>
      </w: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rPr>
          <w:rFonts w:ascii="Arial" w:hAnsi="Arial" w:cs="Arial"/>
          <w:color w:val="000000"/>
          <w:spacing w:val="-3"/>
          <w:sz w:val="24"/>
          <w:szCs w:val="24"/>
        </w:rPr>
      </w:pP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rPr>
          <w:rFonts w:ascii="Arial" w:hAnsi="Arial" w:cs="Arial"/>
          <w:color w:val="000000"/>
          <w:spacing w:val="-3"/>
          <w:sz w:val="24"/>
          <w:szCs w:val="24"/>
        </w:rPr>
      </w:pP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rPr>
          <w:rFonts w:ascii="Arial" w:hAnsi="Arial" w:cs="Arial"/>
          <w:color w:val="000000"/>
          <w:spacing w:val="-3"/>
          <w:sz w:val="24"/>
          <w:szCs w:val="24"/>
        </w:rPr>
      </w:pPr>
    </w:p>
    <w:p w:rsidR="003D7570" w:rsidRPr="00787322" w:rsidRDefault="003D7570"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rPr>
          <w:rFonts w:ascii="Arial" w:hAnsi="Arial" w:cs="Arial"/>
          <w:color w:val="000000"/>
          <w:spacing w:val="-3"/>
          <w:sz w:val="24"/>
          <w:szCs w:val="24"/>
        </w:rPr>
      </w:pPr>
    </w:p>
    <w:p w:rsidR="0000408A" w:rsidRPr="00787322" w:rsidRDefault="0000408A"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rPr>
          <w:rFonts w:ascii="Arial" w:hAnsi="Arial" w:cs="Arial"/>
          <w:color w:val="000000"/>
          <w:spacing w:val="-3"/>
          <w:sz w:val="24"/>
          <w:szCs w:val="24"/>
        </w:rPr>
      </w:pPr>
    </w:p>
    <w:p w:rsidR="0000408A" w:rsidRPr="00787322" w:rsidRDefault="0000408A"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rPr>
          <w:rFonts w:ascii="Arial" w:hAnsi="Arial" w:cs="Arial"/>
          <w:color w:val="000000"/>
          <w:spacing w:val="-3"/>
          <w:sz w:val="24"/>
          <w:szCs w:val="24"/>
        </w:rPr>
      </w:pPr>
    </w:p>
    <w:p w:rsidR="0000408A" w:rsidRPr="00787322" w:rsidRDefault="0000408A"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rPr>
          <w:rFonts w:ascii="Arial" w:hAnsi="Arial" w:cs="Arial"/>
          <w:color w:val="000000"/>
          <w:spacing w:val="-3"/>
          <w:sz w:val="24"/>
          <w:szCs w:val="24"/>
        </w:rPr>
      </w:pPr>
    </w:p>
    <w:p w:rsidR="0000408A" w:rsidRPr="00787322" w:rsidRDefault="0000408A"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rPr>
          <w:rFonts w:ascii="Arial" w:hAnsi="Arial" w:cs="Arial"/>
          <w:color w:val="000000"/>
          <w:spacing w:val="-3"/>
          <w:sz w:val="24"/>
          <w:szCs w:val="24"/>
        </w:rPr>
      </w:pPr>
    </w:p>
    <w:p w:rsidR="0000408A" w:rsidRPr="00787322" w:rsidRDefault="0000408A"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rPr>
          <w:rFonts w:ascii="Arial" w:hAnsi="Arial" w:cs="Arial"/>
          <w:color w:val="000000"/>
          <w:spacing w:val="-3"/>
          <w:sz w:val="24"/>
          <w:szCs w:val="24"/>
        </w:rPr>
      </w:pPr>
    </w:p>
    <w:p w:rsidR="000070EF" w:rsidRPr="00D71BE4"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rPr>
          <w:rFonts w:ascii="Arial" w:hAnsi="Arial" w:cs="Arial"/>
          <w:b/>
          <w:color w:val="000000"/>
          <w:spacing w:val="-3"/>
          <w:sz w:val="24"/>
          <w:szCs w:val="24"/>
        </w:rPr>
      </w:pPr>
      <w:r w:rsidRPr="00D71BE4">
        <w:rPr>
          <w:rFonts w:ascii="Arial" w:hAnsi="Arial" w:cs="Arial"/>
          <w:b/>
          <w:color w:val="000000"/>
          <w:spacing w:val="-3"/>
          <w:sz w:val="24"/>
          <w:szCs w:val="24"/>
        </w:rPr>
        <w:t xml:space="preserve">DATA DA ABERTURA: </w:t>
      </w:r>
      <w:r w:rsidR="00F81A91">
        <w:rPr>
          <w:rFonts w:ascii="Arial" w:hAnsi="Arial" w:cs="Arial"/>
          <w:b/>
          <w:color w:val="000000"/>
          <w:spacing w:val="-3"/>
          <w:sz w:val="24"/>
          <w:szCs w:val="24"/>
        </w:rPr>
        <w:t>16</w:t>
      </w:r>
      <w:r w:rsidR="00415A09" w:rsidRPr="00D71BE4">
        <w:rPr>
          <w:rFonts w:ascii="Arial" w:hAnsi="Arial" w:cs="Arial"/>
          <w:b/>
          <w:color w:val="000000"/>
          <w:spacing w:val="-3"/>
          <w:sz w:val="24"/>
          <w:szCs w:val="24"/>
        </w:rPr>
        <w:t>/</w:t>
      </w:r>
      <w:r w:rsidR="00F81A91">
        <w:rPr>
          <w:rFonts w:ascii="Arial" w:hAnsi="Arial" w:cs="Arial"/>
          <w:b/>
          <w:color w:val="000000"/>
          <w:spacing w:val="-3"/>
          <w:sz w:val="24"/>
          <w:szCs w:val="24"/>
        </w:rPr>
        <w:t>03</w:t>
      </w:r>
      <w:r w:rsidR="00415A09" w:rsidRPr="00D71BE4">
        <w:rPr>
          <w:rFonts w:ascii="Arial" w:hAnsi="Arial" w:cs="Arial"/>
          <w:b/>
          <w:color w:val="000000"/>
          <w:spacing w:val="-3"/>
          <w:sz w:val="24"/>
          <w:szCs w:val="24"/>
        </w:rPr>
        <w:t>/20</w:t>
      </w:r>
      <w:r w:rsidR="00F81A91">
        <w:rPr>
          <w:rFonts w:ascii="Arial" w:hAnsi="Arial" w:cs="Arial"/>
          <w:b/>
          <w:color w:val="000000"/>
          <w:spacing w:val="-3"/>
          <w:sz w:val="24"/>
          <w:szCs w:val="24"/>
        </w:rPr>
        <w:t>21</w:t>
      </w:r>
      <w:r w:rsidRPr="00D71BE4">
        <w:rPr>
          <w:rFonts w:ascii="Arial" w:hAnsi="Arial" w:cs="Arial"/>
          <w:b/>
          <w:color w:val="000000"/>
          <w:spacing w:val="-3"/>
          <w:sz w:val="24"/>
          <w:szCs w:val="24"/>
        </w:rPr>
        <w:t xml:space="preserve"> ás </w:t>
      </w:r>
      <w:r w:rsidR="00D71BE4" w:rsidRPr="00D71BE4">
        <w:rPr>
          <w:rFonts w:ascii="Arial" w:hAnsi="Arial" w:cs="Arial"/>
          <w:b/>
          <w:color w:val="000000"/>
          <w:spacing w:val="-3"/>
          <w:sz w:val="24"/>
          <w:szCs w:val="24"/>
        </w:rPr>
        <w:t>08</w:t>
      </w:r>
      <w:r w:rsidR="00CD4957" w:rsidRPr="00D71BE4">
        <w:rPr>
          <w:rFonts w:ascii="Arial" w:hAnsi="Arial" w:cs="Arial"/>
          <w:b/>
          <w:color w:val="000000"/>
          <w:spacing w:val="-3"/>
          <w:sz w:val="24"/>
          <w:szCs w:val="24"/>
        </w:rPr>
        <w:t>:</w:t>
      </w:r>
      <w:r w:rsidR="00F81A91">
        <w:rPr>
          <w:rFonts w:ascii="Arial" w:hAnsi="Arial" w:cs="Arial"/>
          <w:b/>
          <w:color w:val="000000"/>
          <w:spacing w:val="-3"/>
          <w:sz w:val="24"/>
          <w:szCs w:val="24"/>
        </w:rPr>
        <w:t>0</w:t>
      </w:r>
      <w:r w:rsidR="00CD4957" w:rsidRPr="00D71BE4">
        <w:rPr>
          <w:rFonts w:ascii="Arial" w:hAnsi="Arial" w:cs="Arial"/>
          <w:b/>
          <w:color w:val="000000"/>
          <w:spacing w:val="-3"/>
          <w:sz w:val="24"/>
          <w:szCs w:val="24"/>
        </w:rPr>
        <w:t>0</w:t>
      </w:r>
      <w:r w:rsidRPr="00D71BE4">
        <w:rPr>
          <w:rFonts w:ascii="Arial" w:hAnsi="Arial" w:cs="Arial"/>
          <w:b/>
          <w:color w:val="000000"/>
          <w:spacing w:val="-3"/>
          <w:sz w:val="24"/>
          <w:szCs w:val="24"/>
        </w:rPr>
        <w:t xml:space="preserve"> HORAS</w:t>
      </w: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rPr>
          <w:rFonts w:ascii="Arial" w:hAnsi="Arial" w:cs="Arial"/>
          <w:spacing w:val="-3"/>
          <w:sz w:val="24"/>
          <w:szCs w:val="24"/>
        </w:rPr>
      </w:pPr>
      <w:r w:rsidRPr="00787322">
        <w:rPr>
          <w:rFonts w:ascii="Arial" w:hAnsi="Arial" w:cs="Arial"/>
          <w:color w:val="000000"/>
          <w:spacing w:val="-3"/>
          <w:sz w:val="24"/>
          <w:szCs w:val="24"/>
        </w:rPr>
        <w:t>LOCAL:</w:t>
      </w:r>
      <w:r w:rsidRPr="00787322">
        <w:rPr>
          <w:rFonts w:ascii="Arial" w:hAnsi="Arial" w:cs="Arial"/>
          <w:color w:val="FF0000"/>
          <w:spacing w:val="-3"/>
          <w:sz w:val="24"/>
          <w:szCs w:val="24"/>
        </w:rPr>
        <w:t xml:space="preserve"> </w:t>
      </w:r>
      <w:r w:rsidRPr="00787322">
        <w:rPr>
          <w:rFonts w:ascii="Arial" w:hAnsi="Arial" w:cs="Arial"/>
          <w:spacing w:val="-3"/>
          <w:sz w:val="24"/>
          <w:szCs w:val="24"/>
        </w:rPr>
        <w:t>SALA DE LICITAÇÕES DA PREFEITURA MUNICIPAL DE CAIBI</w:t>
      </w: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rPr>
          <w:rFonts w:ascii="Arial" w:hAnsi="Arial" w:cs="Arial"/>
          <w:spacing w:val="-3"/>
          <w:sz w:val="24"/>
          <w:szCs w:val="24"/>
        </w:rPr>
      </w:pPr>
      <w:r w:rsidRPr="00787322">
        <w:rPr>
          <w:rFonts w:ascii="Arial" w:hAnsi="Arial" w:cs="Arial"/>
          <w:spacing w:val="-3"/>
          <w:sz w:val="24"/>
          <w:szCs w:val="24"/>
        </w:rPr>
        <w:t>FONE: (49)3648-0211</w:t>
      </w:r>
    </w:p>
    <w:p w:rsidR="00334385" w:rsidRPr="00787322" w:rsidRDefault="00334385" w:rsidP="000070EF">
      <w:pPr>
        <w:overflowPunct w:val="0"/>
        <w:autoSpaceDE w:val="0"/>
        <w:autoSpaceDN w:val="0"/>
        <w:adjustRightInd w:val="0"/>
        <w:spacing w:after="0" w:line="240" w:lineRule="auto"/>
        <w:textAlignment w:val="baseline"/>
        <w:rPr>
          <w:rFonts w:ascii="Arial" w:hAnsi="Arial" w:cs="Arial"/>
          <w:b/>
          <w:spacing w:val="-3"/>
          <w:sz w:val="24"/>
          <w:szCs w:val="24"/>
          <w:lang w:eastAsia="pt-BR"/>
        </w:rPr>
      </w:pPr>
    </w:p>
    <w:p w:rsidR="000070EF" w:rsidRPr="00787322" w:rsidRDefault="000070EF" w:rsidP="00334385">
      <w:pPr>
        <w:overflowPunct w:val="0"/>
        <w:autoSpaceDE w:val="0"/>
        <w:autoSpaceDN w:val="0"/>
        <w:adjustRightInd w:val="0"/>
        <w:spacing w:after="0" w:line="240" w:lineRule="auto"/>
        <w:jc w:val="center"/>
        <w:textAlignment w:val="baseline"/>
        <w:rPr>
          <w:rFonts w:ascii="Arial" w:hAnsi="Arial" w:cs="Arial"/>
          <w:b/>
          <w:spacing w:val="-3"/>
          <w:sz w:val="24"/>
          <w:szCs w:val="24"/>
          <w:lang w:eastAsia="pt-BR"/>
        </w:rPr>
      </w:pPr>
      <w:r w:rsidRPr="00787322">
        <w:rPr>
          <w:rFonts w:ascii="Arial" w:hAnsi="Arial" w:cs="Arial"/>
          <w:b/>
          <w:spacing w:val="-3"/>
          <w:sz w:val="24"/>
          <w:szCs w:val="24"/>
          <w:lang w:eastAsia="pt-BR"/>
        </w:rPr>
        <w:t>PROCESSO LICITATÓRIO Nº</w:t>
      </w:r>
      <w:r w:rsidR="00334385" w:rsidRPr="00787322">
        <w:rPr>
          <w:rFonts w:ascii="Arial" w:hAnsi="Arial" w:cs="Arial"/>
          <w:b/>
          <w:spacing w:val="-3"/>
          <w:sz w:val="24"/>
          <w:szCs w:val="24"/>
          <w:lang w:eastAsia="pt-BR"/>
        </w:rPr>
        <w:t xml:space="preserve"> </w:t>
      </w:r>
      <w:r w:rsidR="00D71BE4">
        <w:rPr>
          <w:rFonts w:ascii="Arial" w:hAnsi="Arial" w:cs="Arial"/>
          <w:b/>
          <w:spacing w:val="-3"/>
          <w:sz w:val="24"/>
          <w:szCs w:val="24"/>
          <w:lang w:eastAsia="pt-BR"/>
        </w:rPr>
        <w:t>0</w:t>
      </w:r>
      <w:r w:rsidR="00F81A91">
        <w:rPr>
          <w:rFonts w:ascii="Arial" w:hAnsi="Arial" w:cs="Arial"/>
          <w:b/>
          <w:spacing w:val="-3"/>
          <w:sz w:val="24"/>
          <w:szCs w:val="24"/>
          <w:lang w:eastAsia="pt-BR"/>
        </w:rPr>
        <w:t>22</w:t>
      </w:r>
      <w:r w:rsidR="00D71BE4">
        <w:rPr>
          <w:rFonts w:ascii="Arial" w:hAnsi="Arial" w:cs="Arial"/>
          <w:b/>
          <w:spacing w:val="-3"/>
          <w:sz w:val="24"/>
          <w:szCs w:val="24"/>
          <w:lang w:eastAsia="pt-BR"/>
        </w:rPr>
        <w:t>/</w:t>
      </w:r>
      <w:r w:rsidR="00415A09" w:rsidRPr="00787322">
        <w:rPr>
          <w:rFonts w:ascii="Arial" w:hAnsi="Arial" w:cs="Arial"/>
          <w:b/>
          <w:spacing w:val="-3"/>
          <w:sz w:val="24"/>
          <w:szCs w:val="24"/>
          <w:lang w:eastAsia="pt-BR"/>
        </w:rPr>
        <w:t>20</w:t>
      </w:r>
      <w:r w:rsidR="00F81A91">
        <w:rPr>
          <w:rFonts w:ascii="Arial" w:hAnsi="Arial" w:cs="Arial"/>
          <w:b/>
          <w:spacing w:val="-3"/>
          <w:sz w:val="24"/>
          <w:szCs w:val="24"/>
          <w:lang w:eastAsia="pt-BR"/>
        </w:rPr>
        <w:t>21</w:t>
      </w:r>
    </w:p>
    <w:p w:rsidR="000070EF" w:rsidRPr="00787322" w:rsidRDefault="000070EF" w:rsidP="00334385">
      <w:pPr>
        <w:overflowPunct w:val="0"/>
        <w:autoSpaceDE w:val="0"/>
        <w:autoSpaceDN w:val="0"/>
        <w:adjustRightInd w:val="0"/>
        <w:spacing w:after="0" w:line="240" w:lineRule="auto"/>
        <w:jc w:val="center"/>
        <w:textAlignment w:val="baseline"/>
        <w:rPr>
          <w:rFonts w:ascii="Arial" w:hAnsi="Arial" w:cs="Arial"/>
          <w:b/>
          <w:spacing w:val="-3"/>
          <w:sz w:val="24"/>
          <w:szCs w:val="24"/>
          <w:lang w:eastAsia="pt-BR"/>
        </w:rPr>
      </w:pPr>
      <w:r w:rsidRPr="00787322">
        <w:rPr>
          <w:rFonts w:ascii="Arial" w:hAnsi="Arial" w:cs="Arial"/>
          <w:b/>
          <w:spacing w:val="-3"/>
          <w:sz w:val="24"/>
          <w:szCs w:val="24"/>
          <w:lang w:eastAsia="pt-BR"/>
        </w:rPr>
        <w:t xml:space="preserve">MODALIDADE: PREGÃO PRESENCIAL Nº </w:t>
      </w:r>
      <w:r w:rsidR="00334385" w:rsidRPr="00787322">
        <w:rPr>
          <w:rFonts w:ascii="Arial" w:hAnsi="Arial" w:cs="Arial"/>
          <w:b/>
          <w:spacing w:val="-3"/>
          <w:sz w:val="24"/>
          <w:szCs w:val="24"/>
          <w:lang w:eastAsia="pt-BR"/>
        </w:rPr>
        <w:t>0</w:t>
      </w:r>
      <w:r w:rsidR="00F81A91">
        <w:rPr>
          <w:rFonts w:ascii="Arial" w:hAnsi="Arial" w:cs="Arial"/>
          <w:b/>
          <w:spacing w:val="-3"/>
          <w:sz w:val="24"/>
          <w:szCs w:val="24"/>
          <w:lang w:eastAsia="pt-BR"/>
        </w:rPr>
        <w:t>14</w:t>
      </w:r>
      <w:r w:rsidRPr="00787322">
        <w:rPr>
          <w:rFonts w:ascii="Arial" w:hAnsi="Arial" w:cs="Arial"/>
          <w:b/>
          <w:spacing w:val="-3"/>
          <w:sz w:val="24"/>
          <w:szCs w:val="24"/>
          <w:lang w:eastAsia="pt-BR"/>
        </w:rPr>
        <w:t>/20</w:t>
      </w:r>
      <w:r w:rsidR="00F81A91">
        <w:rPr>
          <w:rFonts w:ascii="Arial" w:hAnsi="Arial" w:cs="Arial"/>
          <w:b/>
          <w:spacing w:val="-3"/>
          <w:sz w:val="24"/>
          <w:szCs w:val="24"/>
          <w:lang w:eastAsia="pt-BR"/>
        </w:rPr>
        <w:t>21</w:t>
      </w: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rPr>
          <w:rFonts w:ascii="Arial" w:hAnsi="Arial" w:cs="Arial"/>
          <w:b/>
          <w:spacing w:val="-3"/>
          <w:sz w:val="24"/>
          <w:szCs w:val="24"/>
        </w:rPr>
      </w:pPr>
    </w:p>
    <w:p w:rsidR="00F81A91" w:rsidRPr="00A3037F" w:rsidRDefault="00F81A91" w:rsidP="00F81A91">
      <w:pPr>
        <w:overflowPunct w:val="0"/>
        <w:autoSpaceDE w:val="0"/>
        <w:autoSpaceDN w:val="0"/>
        <w:adjustRightInd w:val="0"/>
        <w:jc w:val="center"/>
        <w:textAlignment w:val="baseline"/>
        <w:rPr>
          <w:rFonts w:ascii="Arial" w:hAnsi="Arial" w:cs="Arial"/>
          <w:b/>
          <w:bCs/>
          <w:sz w:val="23"/>
          <w:szCs w:val="23"/>
        </w:rPr>
      </w:pPr>
      <w:r w:rsidRPr="00A3037F">
        <w:rPr>
          <w:rFonts w:ascii="Arial" w:hAnsi="Arial" w:cs="Arial"/>
          <w:b/>
          <w:bCs/>
          <w:sz w:val="23"/>
          <w:szCs w:val="23"/>
          <w:highlight w:val="lightGray"/>
        </w:rPr>
        <w:t>PARTICIPAÇÃO EXCLUSIVA DE MICRO EMPRESAS E/OU EMPRESAS DE PEQUENO PORTE E EMPREENDEDORES INDIVIDUAIS</w:t>
      </w:r>
    </w:p>
    <w:p w:rsidR="00F81A91" w:rsidRPr="00A3037F" w:rsidRDefault="00F81A91" w:rsidP="00F81A91">
      <w:pPr>
        <w:pStyle w:val="Normal3"/>
        <w:tabs>
          <w:tab w:val="clear" w:pos="0"/>
          <w:tab w:val="clear" w:pos="566"/>
          <w:tab w:val="left" w:pos="708"/>
        </w:tabs>
        <w:rPr>
          <w:rFonts w:cs="Arial"/>
          <w:sz w:val="23"/>
          <w:szCs w:val="23"/>
        </w:rPr>
      </w:pPr>
      <w:r w:rsidRPr="00A3037F">
        <w:rPr>
          <w:rFonts w:cs="Arial"/>
          <w:sz w:val="23"/>
          <w:szCs w:val="23"/>
        </w:rPr>
        <w:t>O município de Caibi, Estado de Santa Catarina, torna público para conhecimento dos interessados, que a Pregoeira e sua Equipe de Apoio, designados pelo Decreto nº 018/2021</w:t>
      </w:r>
      <w:r>
        <w:rPr>
          <w:rFonts w:cs="Arial"/>
          <w:sz w:val="23"/>
          <w:szCs w:val="23"/>
        </w:rPr>
        <w:t>, alterado pelo decreto n° 054/2021</w:t>
      </w:r>
      <w:r w:rsidRPr="00A3037F">
        <w:rPr>
          <w:rFonts w:cs="Arial"/>
          <w:sz w:val="23"/>
          <w:szCs w:val="23"/>
        </w:rPr>
        <w:t xml:space="preserve">, reunir-se-ão no </w:t>
      </w:r>
      <w:r w:rsidRPr="00A3037F">
        <w:rPr>
          <w:rFonts w:cs="Arial"/>
          <w:b/>
          <w:bCs/>
          <w:sz w:val="23"/>
          <w:szCs w:val="23"/>
        </w:rPr>
        <w:t xml:space="preserve">dia </w:t>
      </w:r>
      <w:r>
        <w:rPr>
          <w:rFonts w:cs="Arial"/>
          <w:b/>
          <w:bCs/>
          <w:sz w:val="23"/>
          <w:szCs w:val="23"/>
        </w:rPr>
        <w:t>16</w:t>
      </w:r>
      <w:r w:rsidRPr="00A3037F">
        <w:rPr>
          <w:rFonts w:cs="Arial"/>
          <w:b/>
          <w:bCs/>
          <w:sz w:val="23"/>
          <w:szCs w:val="23"/>
        </w:rPr>
        <w:t xml:space="preserve"> de </w:t>
      </w:r>
      <w:r>
        <w:rPr>
          <w:rFonts w:cs="Arial"/>
          <w:b/>
          <w:bCs/>
          <w:sz w:val="23"/>
          <w:szCs w:val="23"/>
        </w:rPr>
        <w:t>Março</w:t>
      </w:r>
      <w:r w:rsidRPr="00A3037F">
        <w:rPr>
          <w:rFonts w:cs="Arial"/>
          <w:b/>
          <w:bCs/>
          <w:sz w:val="23"/>
          <w:szCs w:val="23"/>
        </w:rPr>
        <w:t xml:space="preserve"> de 2021</w:t>
      </w:r>
      <w:r w:rsidRPr="00A3037F">
        <w:rPr>
          <w:rFonts w:cs="Arial"/>
          <w:sz w:val="23"/>
          <w:szCs w:val="23"/>
        </w:rPr>
        <w:t xml:space="preserve"> </w:t>
      </w:r>
      <w:r w:rsidRPr="00A3037F">
        <w:rPr>
          <w:rFonts w:cs="Arial"/>
          <w:b/>
          <w:bCs/>
          <w:sz w:val="23"/>
          <w:szCs w:val="23"/>
        </w:rPr>
        <w:t>ás 08:00</w:t>
      </w:r>
      <w:r w:rsidRPr="00A3037F">
        <w:rPr>
          <w:rFonts w:cs="Arial"/>
          <w:sz w:val="23"/>
          <w:szCs w:val="23"/>
        </w:rPr>
        <w:t xml:space="preserve"> horas na Sala de Licitações da Prefeitura Municipal de CAIBI-SC sito a Rua dos Imigrantes, 499, onde será realizada licitação na modalidade </w:t>
      </w:r>
      <w:r w:rsidRPr="00A3037F">
        <w:rPr>
          <w:rFonts w:cs="Arial"/>
          <w:b/>
          <w:bCs/>
          <w:sz w:val="23"/>
          <w:szCs w:val="23"/>
        </w:rPr>
        <w:t>PREGÃO PRESENCIAL,</w:t>
      </w:r>
      <w:r w:rsidRPr="00A3037F">
        <w:rPr>
          <w:rFonts w:cs="Arial"/>
          <w:sz w:val="23"/>
          <w:szCs w:val="23"/>
        </w:rPr>
        <w:t xml:space="preserve"> do tipo "</w:t>
      </w:r>
      <w:r w:rsidRPr="00A3037F">
        <w:rPr>
          <w:rFonts w:cs="Arial"/>
          <w:b/>
          <w:bCs/>
          <w:sz w:val="23"/>
          <w:szCs w:val="23"/>
        </w:rPr>
        <w:t xml:space="preserve">Menor Preço – </w:t>
      </w:r>
      <w:r>
        <w:rPr>
          <w:rFonts w:cs="Arial"/>
          <w:b/>
          <w:bCs/>
          <w:sz w:val="23"/>
          <w:szCs w:val="23"/>
        </w:rPr>
        <w:t>Por Item</w:t>
      </w:r>
      <w:r w:rsidRPr="00A3037F">
        <w:rPr>
          <w:rFonts w:cs="Arial"/>
          <w:b/>
          <w:bCs/>
          <w:sz w:val="23"/>
          <w:szCs w:val="23"/>
        </w:rPr>
        <w:t>, EXCLUSIVA PARA PARTICIPAÇÃO DE MICRO EMPRESAS E/OU EMPRESAS DE PEQUENO PORTE</w:t>
      </w:r>
      <w:r w:rsidRPr="00A3037F">
        <w:rPr>
          <w:rFonts w:cs="Arial"/>
          <w:sz w:val="23"/>
          <w:szCs w:val="23"/>
        </w:rPr>
        <w:t xml:space="preserve"> </w:t>
      </w:r>
      <w:r w:rsidRPr="00A3037F">
        <w:rPr>
          <w:rFonts w:cs="Arial"/>
          <w:b/>
          <w:sz w:val="23"/>
          <w:szCs w:val="23"/>
        </w:rPr>
        <w:t>E EMPREENDEDORES INDIVIDUAIS</w:t>
      </w:r>
      <w:r w:rsidRPr="00A3037F">
        <w:rPr>
          <w:rFonts w:cs="Arial"/>
          <w:b/>
          <w:bCs/>
          <w:sz w:val="23"/>
          <w:szCs w:val="23"/>
          <w:lang w:eastAsia="pt-BR"/>
        </w:rPr>
        <w:t xml:space="preserve"> </w:t>
      </w:r>
      <w:r w:rsidRPr="00A3037F">
        <w:rPr>
          <w:rFonts w:cs="Arial"/>
          <w:sz w:val="23"/>
          <w:szCs w:val="23"/>
          <w:lang w:eastAsia="pt-BR"/>
        </w:rPr>
        <w:t xml:space="preserve">onde o certame licitatório reger-se-á pelas disposições da </w:t>
      </w:r>
      <w:r w:rsidRPr="00F17A88">
        <w:rPr>
          <w:rFonts w:cs="Arial"/>
        </w:rPr>
        <w:t>Lei 10.520, de 17/07/2002, pelo Decreto n</w:t>
      </w:r>
      <w:r w:rsidRPr="00F17A88">
        <w:rPr>
          <w:rFonts w:cs="Arial"/>
          <w:u w:val="single"/>
          <w:vertAlign w:val="superscript"/>
        </w:rPr>
        <w:t>o</w:t>
      </w:r>
      <w:r w:rsidRPr="00F17A88">
        <w:rPr>
          <w:rFonts w:cs="Arial"/>
        </w:rPr>
        <w:t xml:space="preserve"> 3.555, de 08/08/2000, alterado pelos Decretos nº 3693, de 20/12/2000 e nº 3.784, de 06/04/2001, subsidiariamente pela Lei nº 8.666/93 de 21/06/93 e suas alterações, bem como nas Leis Complementares 123/2006 e 128/2008,Lei Complementar nº 147/2014</w:t>
      </w:r>
      <w:r>
        <w:rPr>
          <w:rFonts w:cs="Arial"/>
        </w:rPr>
        <w:t xml:space="preserve"> e</w:t>
      </w:r>
      <w:r w:rsidRPr="00F17A88">
        <w:rPr>
          <w:rFonts w:cs="Arial"/>
        </w:rPr>
        <w:t xml:space="preserve"> </w:t>
      </w:r>
      <w:r w:rsidRPr="004825FB">
        <w:rPr>
          <w:rFonts w:cs="Arial"/>
        </w:rPr>
        <w:t>Decreto Federal n° 8.538</w:t>
      </w:r>
      <w:r w:rsidRPr="00F66301">
        <w:rPr>
          <w:rFonts w:cs="Arial"/>
        </w:rPr>
        <w:t xml:space="preserve"> </w:t>
      </w:r>
      <w:r w:rsidRPr="00F17A88">
        <w:rPr>
          <w:rFonts w:cs="Arial"/>
        </w:rPr>
        <w:t xml:space="preserve"> e na Lei Municipal  nº 2.326/2012 de 13/12/2012 – Lei Geral das Micro e Pequenas Empresas/Empreendedores Individuais</w:t>
      </w:r>
      <w:r w:rsidRPr="00A3037F">
        <w:rPr>
          <w:rFonts w:cs="Arial"/>
          <w:sz w:val="23"/>
          <w:szCs w:val="23"/>
        </w:rPr>
        <w:t xml:space="preserve">, </w:t>
      </w:r>
      <w:r w:rsidRPr="00A3037F">
        <w:rPr>
          <w:rFonts w:cs="Arial"/>
          <w:sz w:val="23"/>
          <w:szCs w:val="23"/>
          <w:lang w:eastAsia="pt-BR"/>
        </w:rPr>
        <w:t xml:space="preserve">bem como pelas disposições fixadas neste Edital e Anexos.  </w:t>
      </w:r>
      <w:r w:rsidRPr="00A3037F">
        <w:rPr>
          <w:rFonts w:cs="Arial"/>
          <w:sz w:val="23"/>
          <w:szCs w:val="23"/>
        </w:rPr>
        <w:t xml:space="preserve">  </w:t>
      </w:r>
    </w:p>
    <w:p w:rsidR="00F81A91" w:rsidRPr="00A3037F" w:rsidRDefault="00F81A91" w:rsidP="00F81A91">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color w:val="000000"/>
          <w:spacing w:val="-3"/>
          <w:sz w:val="23"/>
          <w:szCs w:val="23"/>
          <w:lang w:eastAsia="pt-BR"/>
        </w:rPr>
      </w:pPr>
    </w:p>
    <w:p w:rsidR="00F81A91" w:rsidRPr="00A3037F" w:rsidRDefault="00F81A91" w:rsidP="00F81A91">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color w:val="000000"/>
          <w:spacing w:val="-3"/>
          <w:sz w:val="23"/>
          <w:szCs w:val="23"/>
          <w:lang w:eastAsia="pt-BR"/>
        </w:rPr>
      </w:pPr>
      <w:r w:rsidRPr="00A3037F">
        <w:rPr>
          <w:rFonts w:ascii="Arial" w:hAnsi="Arial" w:cs="Arial"/>
          <w:color w:val="000000"/>
          <w:spacing w:val="-3"/>
          <w:sz w:val="23"/>
          <w:szCs w:val="23"/>
          <w:lang w:eastAsia="pt-BR"/>
        </w:rPr>
        <w:t>Os envelopes contendo as propostas de preços e habilitações serão recebidos, pela Pregoeira, na Sala de Licitações da Prefeitura Municipal de Caibi - SC, no endereço acima mencionado</w:t>
      </w:r>
      <w:r w:rsidRPr="00A3037F">
        <w:rPr>
          <w:rFonts w:ascii="Arial" w:hAnsi="Arial" w:cs="Arial"/>
          <w:spacing w:val="-3"/>
          <w:sz w:val="23"/>
          <w:szCs w:val="23"/>
          <w:lang w:eastAsia="pt-BR"/>
        </w:rPr>
        <w:t>,</w:t>
      </w:r>
      <w:r w:rsidRPr="00A3037F">
        <w:rPr>
          <w:rFonts w:ascii="Arial" w:hAnsi="Arial" w:cs="Arial"/>
          <w:color w:val="000000"/>
          <w:spacing w:val="-3"/>
          <w:sz w:val="23"/>
          <w:szCs w:val="23"/>
          <w:lang w:eastAsia="pt-BR"/>
        </w:rPr>
        <w:t xml:space="preserve"> onde também poderá ser obtida a íntegra do edital. Não havendo expediente na data marcada para realização do Pregão, será o mesmo adiado para o primeiro dia útil </w:t>
      </w:r>
      <w:proofErr w:type="spellStart"/>
      <w:r w:rsidRPr="00A3037F">
        <w:rPr>
          <w:rFonts w:ascii="Arial" w:hAnsi="Arial" w:cs="Arial"/>
          <w:color w:val="000000"/>
          <w:spacing w:val="-3"/>
          <w:sz w:val="23"/>
          <w:szCs w:val="23"/>
          <w:lang w:eastAsia="pt-BR"/>
        </w:rPr>
        <w:t>subseqüente</w:t>
      </w:r>
      <w:proofErr w:type="spellEnd"/>
      <w:r w:rsidRPr="00A3037F">
        <w:rPr>
          <w:rFonts w:ascii="Arial" w:hAnsi="Arial" w:cs="Arial"/>
          <w:color w:val="000000"/>
          <w:spacing w:val="-3"/>
          <w:sz w:val="23"/>
          <w:szCs w:val="23"/>
          <w:lang w:eastAsia="pt-BR"/>
        </w:rPr>
        <w:t>, mantidos o mesmo local e horário.</w:t>
      </w:r>
    </w:p>
    <w:p w:rsidR="000070EF" w:rsidRPr="00787322" w:rsidRDefault="000070EF" w:rsidP="000070EF">
      <w:pPr>
        <w:overflowPunct w:val="0"/>
        <w:autoSpaceDE w:val="0"/>
        <w:autoSpaceDN w:val="0"/>
        <w:adjustRightInd w:val="0"/>
        <w:spacing w:after="0" w:line="240" w:lineRule="auto"/>
        <w:textAlignment w:val="baseline"/>
        <w:rPr>
          <w:rFonts w:ascii="Arial" w:hAnsi="Arial" w:cs="Arial"/>
          <w:sz w:val="24"/>
          <w:szCs w:val="24"/>
        </w:rPr>
      </w:pP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bCs/>
          <w:color w:val="000000"/>
          <w:spacing w:val="-3"/>
          <w:sz w:val="24"/>
          <w:szCs w:val="24"/>
        </w:rPr>
      </w:pPr>
      <w:r w:rsidRPr="00787322">
        <w:rPr>
          <w:rFonts w:ascii="Arial" w:hAnsi="Arial" w:cs="Arial"/>
          <w:b/>
          <w:bCs/>
          <w:color w:val="000000"/>
          <w:spacing w:val="-3"/>
          <w:sz w:val="24"/>
          <w:szCs w:val="24"/>
        </w:rPr>
        <w:t>1 - DO OBJETO</w:t>
      </w:r>
    </w:p>
    <w:p w:rsidR="000070EF" w:rsidRPr="00787322" w:rsidRDefault="000070EF" w:rsidP="007D7B99">
      <w:pPr>
        <w:overflowPunct w:val="0"/>
        <w:autoSpaceDE w:val="0"/>
        <w:autoSpaceDN w:val="0"/>
        <w:adjustRightInd w:val="0"/>
        <w:spacing w:after="0" w:line="240" w:lineRule="auto"/>
        <w:jc w:val="both"/>
        <w:textAlignment w:val="baseline"/>
        <w:rPr>
          <w:rFonts w:ascii="Arial" w:hAnsi="Arial" w:cs="Arial"/>
          <w:sz w:val="24"/>
          <w:szCs w:val="24"/>
        </w:rPr>
      </w:pPr>
    </w:p>
    <w:p w:rsidR="00DC5763" w:rsidRPr="00787322" w:rsidRDefault="00D43536" w:rsidP="007D7B99">
      <w:pPr>
        <w:overflowPunct w:val="0"/>
        <w:autoSpaceDE w:val="0"/>
        <w:autoSpaceDN w:val="0"/>
        <w:adjustRightInd w:val="0"/>
        <w:spacing w:after="0" w:line="240" w:lineRule="auto"/>
        <w:jc w:val="both"/>
        <w:textAlignment w:val="baseline"/>
        <w:rPr>
          <w:rFonts w:ascii="Arial" w:hAnsi="Arial" w:cs="Arial"/>
          <w:sz w:val="24"/>
          <w:szCs w:val="24"/>
        </w:rPr>
      </w:pPr>
      <w:r w:rsidRPr="00787322">
        <w:rPr>
          <w:rFonts w:ascii="Arial" w:hAnsi="Arial" w:cs="Arial"/>
          <w:sz w:val="24"/>
          <w:szCs w:val="24"/>
        </w:rPr>
        <w:t>1.1 Contrataç</w:t>
      </w:r>
      <w:r w:rsidR="0000408A" w:rsidRPr="00787322">
        <w:rPr>
          <w:rFonts w:ascii="Arial" w:hAnsi="Arial" w:cs="Arial"/>
          <w:sz w:val="24"/>
          <w:szCs w:val="24"/>
        </w:rPr>
        <w:t>ão</w:t>
      </w:r>
      <w:r w:rsidR="00DC5763" w:rsidRPr="00787322">
        <w:rPr>
          <w:rFonts w:ascii="Arial" w:hAnsi="Arial" w:cs="Arial"/>
          <w:sz w:val="24"/>
          <w:szCs w:val="24"/>
        </w:rPr>
        <w:t xml:space="preserve"> de empresa para prestação de serviço de profission</w:t>
      </w:r>
      <w:r w:rsidR="00B3624F">
        <w:rPr>
          <w:rFonts w:ascii="Arial" w:hAnsi="Arial" w:cs="Arial"/>
          <w:sz w:val="24"/>
          <w:szCs w:val="24"/>
        </w:rPr>
        <w:t>al</w:t>
      </w:r>
      <w:r w:rsidR="00CD4957" w:rsidRPr="00787322">
        <w:rPr>
          <w:rFonts w:ascii="Arial" w:hAnsi="Arial" w:cs="Arial"/>
          <w:sz w:val="24"/>
          <w:szCs w:val="24"/>
        </w:rPr>
        <w:t xml:space="preserve"> </w:t>
      </w:r>
      <w:r w:rsidR="00DC5763" w:rsidRPr="00787322">
        <w:rPr>
          <w:rFonts w:ascii="Arial" w:hAnsi="Arial" w:cs="Arial"/>
          <w:sz w:val="24"/>
          <w:szCs w:val="24"/>
        </w:rPr>
        <w:t xml:space="preserve">para ministrar aulas de </w:t>
      </w:r>
      <w:r w:rsidR="00F81A91">
        <w:rPr>
          <w:rFonts w:ascii="Arial" w:hAnsi="Arial" w:cs="Arial"/>
          <w:sz w:val="24"/>
          <w:szCs w:val="24"/>
        </w:rPr>
        <w:t xml:space="preserve">música </w:t>
      </w:r>
      <w:r w:rsidR="00DC5763" w:rsidRPr="00787322">
        <w:rPr>
          <w:rFonts w:ascii="Arial" w:hAnsi="Arial" w:cs="Arial"/>
          <w:sz w:val="24"/>
          <w:szCs w:val="24"/>
        </w:rPr>
        <w:t xml:space="preserve">e teatro para atender as atividades disponibilizadas pelo departamento de cultura do </w:t>
      </w:r>
      <w:r w:rsidRPr="00787322">
        <w:rPr>
          <w:rFonts w:ascii="Arial" w:hAnsi="Arial" w:cs="Arial"/>
          <w:sz w:val="24"/>
          <w:szCs w:val="24"/>
        </w:rPr>
        <w:t>município</w:t>
      </w:r>
      <w:r w:rsidR="00DC5763" w:rsidRPr="00787322">
        <w:rPr>
          <w:rFonts w:ascii="Arial" w:hAnsi="Arial" w:cs="Arial"/>
          <w:sz w:val="24"/>
          <w:szCs w:val="24"/>
        </w:rPr>
        <w:t xml:space="preserve"> de </w:t>
      </w:r>
      <w:r w:rsidRPr="00787322">
        <w:rPr>
          <w:rFonts w:ascii="Arial" w:hAnsi="Arial" w:cs="Arial"/>
          <w:sz w:val="24"/>
          <w:szCs w:val="24"/>
        </w:rPr>
        <w:t>Caibi</w:t>
      </w:r>
      <w:r w:rsidR="00DC5763" w:rsidRPr="00787322">
        <w:rPr>
          <w:rFonts w:ascii="Arial" w:hAnsi="Arial" w:cs="Arial"/>
          <w:sz w:val="24"/>
          <w:szCs w:val="24"/>
        </w:rPr>
        <w:t xml:space="preserve"> </w:t>
      </w:r>
      <w:r w:rsidRPr="00787322">
        <w:rPr>
          <w:rFonts w:ascii="Arial" w:hAnsi="Arial" w:cs="Arial"/>
          <w:sz w:val="24"/>
          <w:szCs w:val="24"/>
        </w:rPr>
        <w:t xml:space="preserve">– SC, conforme anexo </w:t>
      </w:r>
      <w:r w:rsidR="00972060" w:rsidRPr="00787322">
        <w:rPr>
          <w:rFonts w:ascii="Arial" w:hAnsi="Arial" w:cs="Arial"/>
          <w:sz w:val="24"/>
          <w:szCs w:val="24"/>
        </w:rPr>
        <w:t>V</w:t>
      </w:r>
      <w:r w:rsidRPr="00787322">
        <w:rPr>
          <w:rFonts w:ascii="Arial" w:hAnsi="Arial" w:cs="Arial"/>
          <w:sz w:val="24"/>
          <w:szCs w:val="24"/>
        </w:rPr>
        <w:t xml:space="preserve"> do edital.</w:t>
      </w:r>
    </w:p>
    <w:p w:rsidR="00DC5763" w:rsidRPr="00787322" w:rsidRDefault="00DC5763" w:rsidP="007D7B99">
      <w:pPr>
        <w:overflowPunct w:val="0"/>
        <w:autoSpaceDE w:val="0"/>
        <w:autoSpaceDN w:val="0"/>
        <w:adjustRightInd w:val="0"/>
        <w:spacing w:after="0" w:line="240" w:lineRule="auto"/>
        <w:jc w:val="both"/>
        <w:textAlignment w:val="baseline"/>
        <w:rPr>
          <w:rFonts w:ascii="Arial" w:hAnsi="Arial" w:cs="Arial"/>
          <w:sz w:val="24"/>
          <w:szCs w:val="24"/>
        </w:rPr>
      </w:pPr>
    </w:p>
    <w:p w:rsidR="000070EF" w:rsidRPr="00787322" w:rsidRDefault="000070EF" w:rsidP="000070EF">
      <w:pPr>
        <w:overflowPunct w:val="0"/>
        <w:autoSpaceDE w:val="0"/>
        <w:autoSpaceDN w:val="0"/>
        <w:adjustRightInd w:val="0"/>
        <w:spacing w:after="0" w:line="240" w:lineRule="auto"/>
        <w:jc w:val="both"/>
        <w:textAlignment w:val="baseline"/>
        <w:rPr>
          <w:rFonts w:ascii="Arial" w:hAnsi="Arial" w:cs="Arial"/>
          <w:sz w:val="24"/>
          <w:szCs w:val="24"/>
        </w:rPr>
      </w:pPr>
      <w:r w:rsidRPr="00787322">
        <w:rPr>
          <w:rFonts w:ascii="Arial" w:hAnsi="Arial" w:cs="Arial"/>
          <w:sz w:val="24"/>
          <w:szCs w:val="24"/>
        </w:rPr>
        <w:t>1.2 –Trata-se de licitação EXCLUSIVA para participação de Microempresas, Empresas de Pequeno Porte e Empreendedores Individuais, conforme permite e obriga o inciso I do art. 48 da Lei n° 123/</w:t>
      </w:r>
      <w:proofErr w:type="gramStart"/>
      <w:r w:rsidRPr="00787322">
        <w:rPr>
          <w:rFonts w:ascii="Arial" w:hAnsi="Arial" w:cs="Arial"/>
          <w:sz w:val="24"/>
          <w:szCs w:val="24"/>
        </w:rPr>
        <w:t>06..</w:t>
      </w:r>
      <w:proofErr w:type="gramEnd"/>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bCs/>
          <w:color w:val="000000"/>
          <w:spacing w:val="-3"/>
          <w:sz w:val="24"/>
          <w:szCs w:val="24"/>
        </w:rPr>
      </w:pPr>
    </w:p>
    <w:p w:rsidR="00F81A91" w:rsidRPr="00A3037F" w:rsidRDefault="00F81A91" w:rsidP="00F81A91">
      <w:pPr>
        <w:widowControl w:val="0"/>
        <w:tabs>
          <w:tab w:val="left" w:pos="708"/>
          <w:tab w:val="left" w:pos="1133"/>
          <w:tab w:val="left" w:pos="1699"/>
          <w:tab w:val="left" w:pos="2266"/>
          <w:tab w:val="left" w:pos="2832"/>
          <w:tab w:val="left" w:pos="3398"/>
          <w:tab w:val="left" w:pos="3965"/>
          <w:tab w:val="left" w:pos="7635"/>
        </w:tabs>
        <w:spacing w:after="0" w:line="240" w:lineRule="auto"/>
        <w:jc w:val="both"/>
        <w:rPr>
          <w:rFonts w:ascii="Arial" w:hAnsi="Arial" w:cs="Arial"/>
          <w:b/>
          <w:bCs/>
          <w:color w:val="000000"/>
          <w:spacing w:val="-3"/>
          <w:sz w:val="23"/>
          <w:szCs w:val="23"/>
          <w:lang w:eastAsia="pt-BR"/>
        </w:rPr>
      </w:pPr>
      <w:r w:rsidRPr="00A3037F">
        <w:rPr>
          <w:rFonts w:ascii="Arial" w:hAnsi="Arial" w:cs="Arial"/>
          <w:b/>
          <w:bCs/>
          <w:color w:val="000000"/>
          <w:spacing w:val="-3"/>
          <w:sz w:val="23"/>
          <w:szCs w:val="23"/>
          <w:lang w:eastAsia="pt-BR"/>
        </w:rPr>
        <w:t>2 - DA PARTICIPAÇÃO NA LICITAÇÃO</w:t>
      </w:r>
      <w:r w:rsidRPr="00A3037F">
        <w:rPr>
          <w:rFonts w:ascii="Arial" w:hAnsi="Arial" w:cs="Arial"/>
          <w:b/>
          <w:bCs/>
          <w:color w:val="000000"/>
          <w:spacing w:val="-3"/>
          <w:sz w:val="23"/>
          <w:szCs w:val="23"/>
          <w:lang w:eastAsia="pt-BR"/>
        </w:rPr>
        <w:tab/>
      </w:r>
    </w:p>
    <w:p w:rsidR="00F81A91" w:rsidRPr="00A3037F" w:rsidRDefault="00F81A91" w:rsidP="00F81A91">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color w:val="000000"/>
          <w:spacing w:val="-3"/>
          <w:sz w:val="23"/>
          <w:szCs w:val="23"/>
          <w:lang w:eastAsia="pt-BR"/>
        </w:rPr>
      </w:pPr>
      <w:r w:rsidRPr="00A3037F">
        <w:rPr>
          <w:rFonts w:ascii="Arial" w:hAnsi="Arial" w:cs="Arial"/>
          <w:color w:val="000000"/>
          <w:spacing w:val="-3"/>
          <w:sz w:val="23"/>
          <w:szCs w:val="23"/>
          <w:lang w:eastAsia="pt-BR"/>
        </w:rPr>
        <w:tab/>
      </w:r>
    </w:p>
    <w:p w:rsidR="00F81A91" w:rsidRPr="00A3037F" w:rsidRDefault="00F81A91" w:rsidP="00F81A91">
      <w:pPr>
        <w:widowControl w:val="0"/>
        <w:tabs>
          <w:tab w:val="left" w:pos="708"/>
          <w:tab w:val="left" w:pos="1133"/>
          <w:tab w:val="left" w:pos="1699"/>
          <w:tab w:val="left" w:pos="2266"/>
          <w:tab w:val="left" w:pos="2832"/>
          <w:tab w:val="left" w:pos="3398"/>
          <w:tab w:val="left" w:pos="3965"/>
          <w:tab w:val="left" w:pos="7635"/>
        </w:tabs>
        <w:spacing w:after="0" w:line="240" w:lineRule="auto"/>
        <w:jc w:val="both"/>
        <w:rPr>
          <w:rFonts w:ascii="Arial" w:hAnsi="Arial" w:cs="Arial"/>
          <w:sz w:val="23"/>
          <w:szCs w:val="23"/>
        </w:rPr>
      </w:pPr>
      <w:r w:rsidRPr="00A3037F">
        <w:rPr>
          <w:rFonts w:ascii="Arial" w:hAnsi="Arial" w:cs="Arial"/>
          <w:sz w:val="23"/>
          <w:szCs w:val="23"/>
        </w:rPr>
        <w:t xml:space="preserve">2.1. Poderão participar desta Licitação todas e quaisquer empresas ou sociedades, regularmente estabelecidas no País, que sejam especializadas e credenciadas no objeto desta licitação e que satisfaçam todas as exigências, especificações e normas contidas neste Edital, seus Anexos e nos demais regramentos/normativas existentes no Brasil sobre a área de fornecimento/execução de serviços. </w:t>
      </w:r>
    </w:p>
    <w:p w:rsidR="00F81A91" w:rsidRPr="00A3037F" w:rsidRDefault="00F81A91" w:rsidP="00F81A91">
      <w:pPr>
        <w:widowControl w:val="0"/>
        <w:tabs>
          <w:tab w:val="left" w:pos="708"/>
          <w:tab w:val="left" w:pos="1133"/>
          <w:tab w:val="left" w:pos="1699"/>
          <w:tab w:val="left" w:pos="2266"/>
          <w:tab w:val="left" w:pos="2832"/>
          <w:tab w:val="left" w:pos="3398"/>
          <w:tab w:val="left" w:pos="3965"/>
          <w:tab w:val="left" w:pos="7635"/>
        </w:tabs>
        <w:spacing w:after="0" w:line="240" w:lineRule="auto"/>
        <w:jc w:val="both"/>
        <w:rPr>
          <w:rFonts w:ascii="Arial" w:hAnsi="Arial" w:cs="Arial"/>
          <w:sz w:val="23"/>
          <w:szCs w:val="23"/>
        </w:rPr>
      </w:pPr>
    </w:p>
    <w:p w:rsidR="00F81A91" w:rsidRPr="00A3037F" w:rsidRDefault="00F81A91" w:rsidP="00F81A91">
      <w:pPr>
        <w:widowControl w:val="0"/>
        <w:tabs>
          <w:tab w:val="left" w:pos="708"/>
          <w:tab w:val="left" w:pos="1133"/>
          <w:tab w:val="left" w:pos="1699"/>
          <w:tab w:val="left" w:pos="2266"/>
          <w:tab w:val="left" w:pos="2832"/>
          <w:tab w:val="left" w:pos="3398"/>
          <w:tab w:val="left" w:pos="3965"/>
          <w:tab w:val="left" w:pos="7635"/>
        </w:tabs>
        <w:spacing w:after="0" w:line="240" w:lineRule="auto"/>
        <w:jc w:val="both"/>
        <w:rPr>
          <w:rFonts w:ascii="Arial" w:hAnsi="Arial" w:cs="Arial"/>
          <w:sz w:val="23"/>
          <w:szCs w:val="23"/>
        </w:rPr>
      </w:pPr>
      <w:r w:rsidRPr="00A3037F">
        <w:rPr>
          <w:rFonts w:ascii="Arial" w:hAnsi="Arial" w:cs="Arial"/>
          <w:sz w:val="23"/>
          <w:szCs w:val="23"/>
        </w:rPr>
        <w:t>2.2. Aplica-se a este Edital o disposto no art. 48, § 3º, da Lei Complementar nº 123/2006, estabelecendo-se a prioridade de contratação para as microempresas e empresas de pequeno porte sediadas em âmbito local, nos termos e limites do Decreto Federal n° 8.538, de 06 de outubro de 2015.</w:t>
      </w:r>
    </w:p>
    <w:p w:rsidR="00F81A91" w:rsidRPr="00A3037F" w:rsidRDefault="00F81A91" w:rsidP="00F81A91">
      <w:pPr>
        <w:widowControl w:val="0"/>
        <w:tabs>
          <w:tab w:val="left" w:pos="708"/>
          <w:tab w:val="left" w:pos="1133"/>
          <w:tab w:val="left" w:pos="1699"/>
          <w:tab w:val="left" w:pos="2266"/>
          <w:tab w:val="left" w:pos="2832"/>
          <w:tab w:val="left" w:pos="3398"/>
          <w:tab w:val="left" w:pos="3965"/>
          <w:tab w:val="left" w:pos="7635"/>
        </w:tabs>
        <w:spacing w:after="0" w:line="240" w:lineRule="auto"/>
        <w:jc w:val="both"/>
        <w:rPr>
          <w:rFonts w:ascii="Arial" w:hAnsi="Arial" w:cs="Arial"/>
          <w:sz w:val="23"/>
          <w:szCs w:val="23"/>
        </w:rPr>
      </w:pPr>
    </w:p>
    <w:p w:rsidR="00F81A91" w:rsidRPr="00A3037F" w:rsidRDefault="00F81A91" w:rsidP="00F81A91">
      <w:pPr>
        <w:widowControl w:val="0"/>
        <w:tabs>
          <w:tab w:val="left" w:pos="708"/>
          <w:tab w:val="left" w:pos="1133"/>
          <w:tab w:val="left" w:pos="1699"/>
          <w:tab w:val="left" w:pos="2266"/>
          <w:tab w:val="left" w:pos="2832"/>
          <w:tab w:val="left" w:pos="3398"/>
          <w:tab w:val="left" w:pos="3965"/>
          <w:tab w:val="left" w:pos="7635"/>
        </w:tabs>
        <w:spacing w:after="0" w:line="240" w:lineRule="auto"/>
        <w:jc w:val="both"/>
        <w:rPr>
          <w:rFonts w:ascii="Arial" w:hAnsi="Arial" w:cs="Arial"/>
          <w:sz w:val="23"/>
          <w:szCs w:val="23"/>
        </w:rPr>
      </w:pPr>
      <w:r w:rsidRPr="00A3037F">
        <w:rPr>
          <w:rFonts w:ascii="Arial" w:hAnsi="Arial" w:cs="Arial"/>
          <w:sz w:val="23"/>
          <w:szCs w:val="23"/>
        </w:rPr>
        <w:t xml:space="preserve">2.3. Fundamenta-se a aplicação do instituto da prioridade de contratação, até o limite de legal do menor preço válido, de empresas sediadas no local, com base na no art. 48, § 3º, da Lei Complementar nº 123/2006 e Decreto Federal n° 8.538, de 06 de outubro de 2015, que estabelece o tratamento diferenciado, visando à promoção do desenvolvimento econômico e social no âmbito local e regional, a ampliação da eficiência das políticas públicas e o incentivo à inovação tecnológica. </w:t>
      </w:r>
    </w:p>
    <w:p w:rsidR="00F81A91" w:rsidRPr="00A3037F" w:rsidRDefault="00F81A91" w:rsidP="00F81A91">
      <w:pPr>
        <w:widowControl w:val="0"/>
        <w:tabs>
          <w:tab w:val="left" w:pos="708"/>
          <w:tab w:val="left" w:pos="1133"/>
          <w:tab w:val="left" w:pos="1699"/>
          <w:tab w:val="left" w:pos="2266"/>
          <w:tab w:val="left" w:pos="2832"/>
          <w:tab w:val="left" w:pos="3398"/>
          <w:tab w:val="left" w:pos="3965"/>
          <w:tab w:val="left" w:pos="7635"/>
        </w:tabs>
        <w:spacing w:after="0" w:line="240" w:lineRule="auto"/>
        <w:jc w:val="both"/>
        <w:rPr>
          <w:rFonts w:ascii="Arial" w:hAnsi="Arial" w:cs="Arial"/>
          <w:sz w:val="23"/>
          <w:szCs w:val="23"/>
        </w:rPr>
      </w:pPr>
    </w:p>
    <w:p w:rsidR="00F81A91" w:rsidRPr="00A3037F" w:rsidRDefault="00F81A91" w:rsidP="00F81A91">
      <w:pPr>
        <w:widowControl w:val="0"/>
        <w:tabs>
          <w:tab w:val="left" w:pos="708"/>
          <w:tab w:val="left" w:pos="1133"/>
          <w:tab w:val="left" w:pos="1699"/>
          <w:tab w:val="left" w:pos="2266"/>
          <w:tab w:val="left" w:pos="2832"/>
          <w:tab w:val="left" w:pos="3398"/>
          <w:tab w:val="left" w:pos="3965"/>
          <w:tab w:val="left" w:pos="7635"/>
        </w:tabs>
        <w:spacing w:after="0" w:line="240" w:lineRule="auto"/>
        <w:jc w:val="both"/>
        <w:rPr>
          <w:rFonts w:ascii="Arial" w:hAnsi="Arial" w:cs="Arial"/>
          <w:sz w:val="23"/>
          <w:szCs w:val="23"/>
        </w:rPr>
      </w:pPr>
      <w:r w:rsidRPr="00A3037F">
        <w:rPr>
          <w:rFonts w:ascii="Arial" w:hAnsi="Arial" w:cs="Arial"/>
          <w:sz w:val="23"/>
          <w:szCs w:val="23"/>
        </w:rPr>
        <w:t>2.4. Para fins da aplicação do art. 48, § 3º, da Lei nº 123/2006, será dada preferência de contratação às empresas LOCAIS.</w:t>
      </w:r>
    </w:p>
    <w:p w:rsidR="00F81A91" w:rsidRPr="00A3037F" w:rsidRDefault="00F81A91" w:rsidP="00F81A91">
      <w:pPr>
        <w:widowControl w:val="0"/>
        <w:tabs>
          <w:tab w:val="left" w:pos="708"/>
          <w:tab w:val="left" w:pos="1133"/>
          <w:tab w:val="left" w:pos="1699"/>
          <w:tab w:val="left" w:pos="2266"/>
          <w:tab w:val="left" w:pos="2832"/>
          <w:tab w:val="left" w:pos="3398"/>
          <w:tab w:val="left" w:pos="3965"/>
          <w:tab w:val="left" w:pos="7635"/>
        </w:tabs>
        <w:spacing w:after="0" w:line="240" w:lineRule="auto"/>
        <w:jc w:val="both"/>
        <w:rPr>
          <w:rFonts w:ascii="Arial" w:hAnsi="Arial" w:cs="Arial"/>
          <w:sz w:val="23"/>
          <w:szCs w:val="23"/>
        </w:rPr>
      </w:pPr>
    </w:p>
    <w:p w:rsidR="00F81A91" w:rsidRDefault="00F81A91" w:rsidP="00F81A91">
      <w:pPr>
        <w:widowControl w:val="0"/>
        <w:tabs>
          <w:tab w:val="left" w:pos="708"/>
          <w:tab w:val="left" w:pos="1133"/>
          <w:tab w:val="left" w:pos="1699"/>
          <w:tab w:val="left" w:pos="2266"/>
          <w:tab w:val="left" w:pos="2832"/>
          <w:tab w:val="left" w:pos="3398"/>
          <w:tab w:val="left" w:pos="3965"/>
          <w:tab w:val="left" w:pos="7635"/>
        </w:tabs>
        <w:spacing w:after="0" w:line="240" w:lineRule="auto"/>
        <w:jc w:val="both"/>
        <w:rPr>
          <w:rFonts w:ascii="Arial" w:hAnsi="Arial" w:cs="Arial"/>
          <w:sz w:val="23"/>
          <w:szCs w:val="23"/>
        </w:rPr>
      </w:pPr>
      <w:r w:rsidRPr="00A3037F">
        <w:rPr>
          <w:rFonts w:ascii="Arial" w:hAnsi="Arial" w:cs="Arial"/>
          <w:sz w:val="23"/>
          <w:szCs w:val="23"/>
        </w:rPr>
        <w:t>2.5. Justifica-se a utilização do instituto da prioridade de contratação de empresas sed</w:t>
      </w:r>
      <w:r>
        <w:rPr>
          <w:rFonts w:ascii="Arial" w:hAnsi="Arial" w:cs="Arial"/>
          <w:sz w:val="23"/>
          <w:szCs w:val="23"/>
        </w:rPr>
        <w:t>iadas no âmbito local em razão:</w:t>
      </w:r>
    </w:p>
    <w:p w:rsidR="00F81A91" w:rsidRPr="00A3037F" w:rsidRDefault="00F81A91" w:rsidP="00F81A91">
      <w:pPr>
        <w:widowControl w:val="0"/>
        <w:tabs>
          <w:tab w:val="left" w:pos="708"/>
          <w:tab w:val="left" w:pos="1133"/>
          <w:tab w:val="left" w:pos="1699"/>
          <w:tab w:val="left" w:pos="2266"/>
          <w:tab w:val="left" w:pos="2832"/>
          <w:tab w:val="left" w:pos="3398"/>
          <w:tab w:val="left" w:pos="3965"/>
          <w:tab w:val="left" w:pos="7635"/>
        </w:tabs>
        <w:spacing w:after="0" w:line="240" w:lineRule="auto"/>
        <w:jc w:val="both"/>
        <w:rPr>
          <w:rFonts w:ascii="Arial" w:hAnsi="Arial" w:cs="Arial"/>
          <w:sz w:val="23"/>
          <w:szCs w:val="23"/>
        </w:rPr>
      </w:pPr>
    </w:p>
    <w:p w:rsidR="00F81A91" w:rsidRDefault="00F81A91" w:rsidP="00F81A91">
      <w:pPr>
        <w:widowControl w:val="0"/>
        <w:tabs>
          <w:tab w:val="left" w:pos="708"/>
          <w:tab w:val="left" w:pos="1133"/>
          <w:tab w:val="left" w:pos="1699"/>
          <w:tab w:val="left" w:pos="2266"/>
          <w:tab w:val="left" w:pos="2832"/>
          <w:tab w:val="left" w:pos="3398"/>
          <w:tab w:val="left" w:pos="3965"/>
          <w:tab w:val="left" w:pos="7635"/>
        </w:tabs>
        <w:spacing w:after="0" w:line="240" w:lineRule="auto"/>
        <w:jc w:val="both"/>
        <w:rPr>
          <w:rFonts w:ascii="Arial" w:hAnsi="Arial" w:cs="Arial"/>
          <w:sz w:val="23"/>
          <w:szCs w:val="23"/>
        </w:rPr>
      </w:pPr>
      <w:r w:rsidRPr="00A3037F">
        <w:rPr>
          <w:rFonts w:ascii="Arial" w:hAnsi="Arial" w:cs="Arial"/>
          <w:sz w:val="23"/>
          <w:szCs w:val="23"/>
        </w:rPr>
        <w:t>2.5.1. Do fortalecimento do comércio local e consequente desenvolvimento proporcionado ao Município através dos impostos que são gerados e que, reinvestidos, convertem-se em novos bens e serviços oferec</w:t>
      </w:r>
      <w:r>
        <w:rPr>
          <w:rFonts w:ascii="Arial" w:hAnsi="Arial" w:cs="Arial"/>
          <w:sz w:val="23"/>
          <w:szCs w:val="23"/>
        </w:rPr>
        <w:t xml:space="preserve">idos à população do Município; </w:t>
      </w:r>
    </w:p>
    <w:p w:rsidR="00F81A91" w:rsidRPr="00A3037F" w:rsidRDefault="00F81A91" w:rsidP="00F81A91">
      <w:pPr>
        <w:widowControl w:val="0"/>
        <w:tabs>
          <w:tab w:val="left" w:pos="708"/>
          <w:tab w:val="left" w:pos="1133"/>
          <w:tab w:val="left" w:pos="1699"/>
          <w:tab w:val="left" w:pos="2266"/>
          <w:tab w:val="left" w:pos="2832"/>
          <w:tab w:val="left" w:pos="3398"/>
          <w:tab w:val="left" w:pos="3965"/>
          <w:tab w:val="left" w:pos="7635"/>
        </w:tabs>
        <w:spacing w:after="0" w:line="240" w:lineRule="auto"/>
        <w:jc w:val="both"/>
        <w:rPr>
          <w:rFonts w:ascii="Arial" w:hAnsi="Arial" w:cs="Arial"/>
          <w:sz w:val="23"/>
          <w:szCs w:val="23"/>
        </w:rPr>
      </w:pPr>
    </w:p>
    <w:p w:rsidR="00F81A91" w:rsidRPr="00A3037F" w:rsidRDefault="00F81A91" w:rsidP="00F81A91">
      <w:pPr>
        <w:widowControl w:val="0"/>
        <w:tabs>
          <w:tab w:val="left" w:pos="708"/>
          <w:tab w:val="left" w:pos="1133"/>
          <w:tab w:val="left" w:pos="1699"/>
          <w:tab w:val="left" w:pos="2266"/>
          <w:tab w:val="left" w:pos="2832"/>
          <w:tab w:val="left" w:pos="3398"/>
          <w:tab w:val="left" w:pos="3965"/>
          <w:tab w:val="left" w:pos="7635"/>
        </w:tabs>
        <w:spacing w:after="0" w:line="240" w:lineRule="auto"/>
        <w:jc w:val="both"/>
        <w:rPr>
          <w:rFonts w:ascii="Arial" w:hAnsi="Arial" w:cs="Arial"/>
          <w:sz w:val="23"/>
          <w:szCs w:val="23"/>
        </w:rPr>
      </w:pPr>
      <w:r w:rsidRPr="00A3037F">
        <w:rPr>
          <w:rFonts w:ascii="Arial" w:hAnsi="Arial" w:cs="Arial"/>
          <w:sz w:val="23"/>
          <w:szCs w:val="23"/>
        </w:rPr>
        <w:t xml:space="preserve">2.5.2. Da agilidade na entrega e execução de serviços, os quais têm seus custos barateados no que tange aos valores referentes ao frete e demais custos em razão da distância entre o Município e a empresa; </w:t>
      </w:r>
    </w:p>
    <w:p w:rsidR="00F81A91" w:rsidRPr="00A3037F" w:rsidRDefault="00F81A91" w:rsidP="00F81A91">
      <w:pPr>
        <w:widowControl w:val="0"/>
        <w:tabs>
          <w:tab w:val="left" w:pos="708"/>
          <w:tab w:val="left" w:pos="1133"/>
          <w:tab w:val="left" w:pos="1699"/>
          <w:tab w:val="left" w:pos="2266"/>
          <w:tab w:val="left" w:pos="2832"/>
          <w:tab w:val="left" w:pos="3398"/>
          <w:tab w:val="left" w:pos="3965"/>
          <w:tab w:val="left" w:pos="7635"/>
        </w:tabs>
        <w:spacing w:after="0" w:line="240" w:lineRule="auto"/>
        <w:jc w:val="both"/>
        <w:rPr>
          <w:rFonts w:ascii="Arial" w:hAnsi="Arial" w:cs="Arial"/>
          <w:sz w:val="23"/>
          <w:szCs w:val="23"/>
        </w:rPr>
      </w:pPr>
    </w:p>
    <w:p w:rsidR="00F81A91" w:rsidRPr="00A3037F" w:rsidRDefault="00F81A91" w:rsidP="00F81A91">
      <w:pPr>
        <w:widowControl w:val="0"/>
        <w:tabs>
          <w:tab w:val="left" w:pos="708"/>
          <w:tab w:val="left" w:pos="1133"/>
          <w:tab w:val="left" w:pos="1699"/>
          <w:tab w:val="left" w:pos="2266"/>
          <w:tab w:val="left" w:pos="2832"/>
          <w:tab w:val="left" w:pos="3398"/>
          <w:tab w:val="left" w:pos="3965"/>
          <w:tab w:val="left" w:pos="7635"/>
        </w:tabs>
        <w:spacing w:after="0" w:line="240" w:lineRule="auto"/>
        <w:jc w:val="both"/>
        <w:rPr>
          <w:rFonts w:ascii="Arial" w:hAnsi="Arial" w:cs="Arial"/>
          <w:sz w:val="23"/>
          <w:szCs w:val="23"/>
        </w:rPr>
      </w:pPr>
      <w:r w:rsidRPr="00A3037F">
        <w:rPr>
          <w:rFonts w:ascii="Arial" w:hAnsi="Arial" w:cs="Arial"/>
          <w:sz w:val="23"/>
          <w:szCs w:val="23"/>
        </w:rPr>
        <w:t>2.5.3. Da expansão quantitativa e qualitativa no campo econômico, social e ambiental, com ativação do desenvolvimento socioeconômico local e aumento da prosperidade econômica, com aumento de empregos e melhor distribuição de renda.</w:t>
      </w:r>
      <w:r w:rsidRPr="00A3037F">
        <w:rPr>
          <w:rFonts w:ascii="Arial" w:hAnsi="Arial" w:cs="Arial"/>
          <w:b/>
          <w:bCs/>
          <w:color w:val="000000"/>
          <w:spacing w:val="-3"/>
          <w:sz w:val="23"/>
          <w:szCs w:val="23"/>
          <w:lang w:eastAsia="pt-BR"/>
        </w:rPr>
        <w:tab/>
      </w:r>
    </w:p>
    <w:p w:rsidR="00F81A91" w:rsidRPr="00A3037F" w:rsidRDefault="00F81A91" w:rsidP="00F81A91">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color w:val="000000"/>
          <w:spacing w:val="-3"/>
          <w:sz w:val="23"/>
          <w:szCs w:val="23"/>
          <w:lang w:eastAsia="pt-BR"/>
        </w:rPr>
      </w:pPr>
      <w:r w:rsidRPr="00A3037F">
        <w:rPr>
          <w:rFonts w:ascii="Arial" w:hAnsi="Arial" w:cs="Arial"/>
          <w:color w:val="000000"/>
          <w:spacing w:val="-3"/>
          <w:sz w:val="23"/>
          <w:szCs w:val="23"/>
          <w:lang w:eastAsia="pt-BR"/>
        </w:rPr>
        <w:tab/>
      </w:r>
    </w:p>
    <w:p w:rsidR="00F81A91" w:rsidRPr="00A3037F" w:rsidRDefault="00F81A91" w:rsidP="00F81A91">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r w:rsidRPr="00A3037F">
        <w:rPr>
          <w:rFonts w:ascii="Arial" w:hAnsi="Arial" w:cs="Arial"/>
          <w:spacing w:val="-3"/>
          <w:sz w:val="23"/>
          <w:szCs w:val="23"/>
          <w:lang w:eastAsia="pt-BR"/>
        </w:rPr>
        <w:t>2.6 - Não poderão participar da presente licitação as interessadas que se encontrarem sob falência, concurso de credores, dissolução, liquidação, punidas com suspensão de licitar ou contratar com a Administração Municipal, ou tenham sido declaradas inidôneas para licitar ou contratar com a Administração Pública.</w:t>
      </w:r>
    </w:p>
    <w:p w:rsidR="00F81A91" w:rsidRPr="00A3037F" w:rsidRDefault="00F81A91" w:rsidP="00F81A91">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p>
    <w:p w:rsidR="00F81A91" w:rsidRPr="00A3037F" w:rsidRDefault="00F81A91" w:rsidP="00F81A91">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r w:rsidRPr="00A3037F">
        <w:rPr>
          <w:rFonts w:ascii="Arial" w:hAnsi="Arial" w:cs="Arial"/>
          <w:spacing w:val="-3"/>
          <w:sz w:val="23"/>
          <w:szCs w:val="23"/>
          <w:lang w:eastAsia="pt-BR"/>
        </w:rPr>
        <w:t>2.7 - A participação neste certame implica aceitação de todas as condições estabelecidas neste instrumento convocatório.</w:t>
      </w:r>
    </w:p>
    <w:p w:rsidR="00F81A91" w:rsidRPr="00A3037F" w:rsidRDefault="00F81A91" w:rsidP="00F81A91">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p>
    <w:p w:rsidR="00F81A91" w:rsidRPr="00A3037F" w:rsidRDefault="00F81A91" w:rsidP="00F81A91">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bCs/>
          <w:color w:val="000000"/>
          <w:spacing w:val="-3"/>
          <w:sz w:val="23"/>
          <w:szCs w:val="23"/>
          <w:lang w:eastAsia="pt-BR"/>
        </w:rPr>
      </w:pPr>
      <w:r w:rsidRPr="00A3037F">
        <w:rPr>
          <w:rFonts w:ascii="Arial" w:hAnsi="Arial" w:cs="Arial"/>
          <w:spacing w:val="-3"/>
          <w:sz w:val="23"/>
          <w:szCs w:val="23"/>
          <w:lang w:eastAsia="pt-BR"/>
        </w:rPr>
        <w:t xml:space="preserve">2.8 - </w:t>
      </w:r>
      <w:r w:rsidRPr="00A3037F">
        <w:rPr>
          <w:rFonts w:ascii="Arial" w:hAnsi="Arial" w:cs="Arial"/>
          <w:color w:val="000000"/>
          <w:spacing w:val="-3"/>
          <w:sz w:val="23"/>
          <w:szCs w:val="23"/>
          <w:lang w:eastAsia="pt-BR"/>
        </w:rPr>
        <w:t xml:space="preserve">A empresa poderá enviar sua proposta e documentação por meio de entrega postal, desde que envie fora do envelope à declaração para habilitação, conforme </w:t>
      </w:r>
      <w:r w:rsidRPr="00A3037F">
        <w:rPr>
          <w:rFonts w:ascii="Arial" w:hAnsi="Arial" w:cs="Arial"/>
          <w:b/>
          <w:bCs/>
          <w:color w:val="000000"/>
          <w:spacing w:val="-3"/>
          <w:sz w:val="23"/>
          <w:szCs w:val="23"/>
          <w:lang w:eastAsia="pt-BR"/>
        </w:rPr>
        <w:t>anexo III</w:t>
      </w:r>
      <w:r w:rsidRPr="00A3037F">
        <w:rPr>
          <w:rFonts w:ascii="Arial" w:hAnsi="Arial" w:cs="Arial"/>
          <w:color w:val="000000"/>
          <w:spacing w:val="-3"/>
          <w:sz w:val="23"/>
          <w:szCs w:val="23"/>
          <w:lang w:eastAsia="pt-BR"/>
        </w:rPr>
        <w:t xml:space="preserve"> do edital, caso contrário será desclassificado</w:t>
      </w:r>
      <w:r w:rsidRPr="00A3037F">
        <w:rPr>
          <w:rFonts w:ascii="Arial" w:hAnsi="Arial" w:cs="Arial"/>
          <w:b/>
          <w:bCs/>
          <w:color w:val="000000"/>
          <w:spacing w:val="-3"/>
          <w:sz w:val="23"/>
          <w:szCs w:val="23"/>
          <w:lang w:eastAsia="pt-BR"/>
        </w:rPr>
        <w:t xml:space="preserve"> </w:t>
      </w:r>
    </w:p>
    <w:p w:rsidR="00F81A91" w:rsidRPr="00A3037F" w:rsidRDefault="00F81A91" w:rsidP="00F81A91">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bCs/>
          <w:color w:val="000000"/>
          <w:spacing w:val="-3"/>
          <w:sz w:val="23"/>
          <w:szCs w:val="23"/>
          <w:lang w:eastAsia="pt-BR"/>
        </w:rPr>
      </w:pPr>
    </w:p>
    <w:p w:rsidR="00F81A91" w:rsidRPr="00A3037F" w:rsidRDefault="00F81A91" w:rsidP="00F81A91">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bCs/>
          <w:color w:val="000000"/>
          <w:spacing w:val="-3"/>
          <w:sz w:val="23"/>
          <w:szCs w:val="23"/>
          <w:lang w:eastAsia="pt-BR"/>
        </w:rPr>
      </w:pPr>
      <w:r w:rsidRPr="00A3037F">
        <w:rPr>
          <w:rFonts w:ascii="Arial" w:hAnsi="Arial" w:cs="Arial"/>
          <w:b/>
          <w:bCs/>
          <w:color w:val="000000"/>
          <w:spacing w:val="-3"/>
          <w:sz w:val="23"/>
          <w:szCs w:val="23"/>
          <w:lang w:eastAsia="pt-BR"/>
        </w:rPr>
        <w:t>3 – ENTREGA DOS ENVELOPES</w:t>
      </w:r>
    </w:p>
    <w:p w:rsidR="00F81A91" w:rsidRPr="00A3037F" w:rsidRDefault="00F81A91" w:rsidP="00F81A91">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p>
    <w:p w:rsidR="00F81A91" w:rsidRPr="00A3037F" w:rsidRDefault="00F81A91" w:rsidP="00F81A91">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r w:rsidRPr="00A3037F">
        <w:rPr>
          <w:rFonts w:ascii="Arial" w:hAnsi="Arial" w:cs="Arial"/>
          <w:spacing w:val="-3"/>
          <w:sz w:val="23"/>
          <w:szCs w:val="23"/>
          <w:lang w:eastAsia="pt-BR"/>
        </w:rPr>
        <w:t xml:space="preserve">3.1.1 – Os envelopes “Proposta Comercial” e “Documentação de habilitação” deverão estar devidamente fechados e entregues a </w:t>
      </w:r>
      <w:r w:rsidRPr="00A3037F">
        <w:rPr>
          <w:rFonts w:ascii="Arial" w:hAnsi="Arial" w:cs="Arial"/>
          <w:b/>
          <w:bCs/>
          <w:spacing w:val="-3"/>
          <w:sz w:val="23"/>
          <w:szCs w:val="23"/>
          <w:u w:val="single"/>
          <w:lang w:eastAsia="pt-BR"/>
        </w:rPr>
        <w:t>Pregoeira</w:t>
      </w:r>
      <w:r w:rsidRPr="00A3037F">
        <w:rPr>
          <w:rFonts w:ascii="Arial" w:hAnsi="Arial" w:cs="Arial"/>
          <w:spacing w:val="-3"/>
          <w:sz w:val="23"/>
          <w:szCs w:val="23"/>
          <w:lang w:eastAsia="pt-BR"/>
        </w:rPr>
        <w:t xml:space="preserve">, na sessão pública </w:t>
      </w:r>
      <w:r w:rsidRPr="00A3037F">
        <w:rPr>
          <w:rFonts w:ascii="Arial" w:hAnsi="Arial" w:cs="Arial"/>
          <w:spacing w:val="-3"/>
          <w:sz w:val="23"/>
          <w:szCs w:val="23"/>
          <w:lang w:eastAsia="pt-BR"/>
        </w:rPr>
        <w:lastRenderedPageBreak/>
        <w:t>de abertura deste certame, conforme endereço data e horário especificado abaixo:</w:t>
      </w:r>
    </w:p>
    <w:p w:rsidR="00F81A91" w:rsidRPr="00A3037F" w:rsidRDefault="00F81A91" w:rsidP="00F81A91">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r w:rsidRPr="00A3037F">
        <w:rPr>
          <w:rFonts w:ascii="Arial" w:hAnsi="Arial" w:cs="Arial"/>
          <w:spacing w:val="-3"/>
          <w:sz w:val="23"/>
          <w:szCs w:val="23"/>
          <w:lang w:eastAsia="pt-BR"/>
        </w:rPr>
        <w:t>LOCAL: Rua dos Imigrantes, 499 – Sala de Licitações da Prefeitura Municipal – Caibi – SC.</w:t>
      </w:r>
    </w:p>
    <w:p w:rsidR="00F81A91" w:rsidRPr="00A3037F" w:rsidRDefault="00F81A91" w:rsidP="00F81A91">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spacing w:val="-3"/>
          <w:sz w:val="23"/>
          <w:szCs w:val="23"/>
          <w:lang w:eastAsia="pt-BR"/>
        </w:rPr>
      </w:pPr>
      <w:r w:rsidRPr="00A3037F">
        <w:rPr>
          <w:rFonts w:ascii="Arial" w:hAnsi="Arial" w:cs="Arial"/>
          <w:spacing w:val="-3"/>
          <w:sz w:val="23"/>
          <w:szCs w:val="23"/>
          <w:lang w:eastAsia="pt-BR"/>
        </w:rPr>
        <w:t xml:space="preserve">DATA: </w:t>
      </w:r>
      <w:r>
        <w:rPr>
          <w:rFonts w:ascii="Arial" w:hAnsi="Arial" w:cs="Arial"/>
          <w:b/>
          <w:spacing w:val="-3"/>
          <w:sz w:val="23"/>
          <w:szCs w:val="23"/>
          <w:lang w:eastAsia="pt-BR"/>
        </w:rPr>
        <w:t>16</w:t>
      </w:r>
      <w:r w:rsidRPr="00A3037F">
        <w:rPr>
          <w:rFonts w:ascii="Arial" w:hAnsi="Arial" w:cs="Arial"/>
          <w:b/>
          <w:spacing w:val="-3"/>
          <w:sz w:val="23"/>
          <w:szCs w:val="23"/>
          <w:lang w:eastAsia="pt-BR"/>
        </w:rPr>
        <w:t>/0</w:t>
      </w:r>
      <w:r>
        <w:rPr>
          <w:rFonts w:ascii="Arial" w:hAnsi="Arial" w:cs="Arial"/>
          <w:b/>
          <w:spacing w:val="-3"/>
          <w:sz w:val="23"/>
          <w:szCs w:val="23"/>
          <w:lang w:eastAsia="pt-BR"/>
        </w:rPr>
        <w:t>3</w:t>
      </w:r>
      <w:r w:rsidRPr="00A3037F">
        <w:rPr>
          <w:rFonts w:ascii="Arial" w:hAnsi="Arial" w:cs="Arial"/>
          <w:b/>
          <w:spacing w:val="-3"/>
          <w:sz w:val="23"/>
          <w:szCs w:val="23"/>
          <w:lang w:eastAsia="pt-BR"/>
        </w:rPr>
        <w:t>/2021</w:t>
      </w:r>
    </w:p>
    <w:p w:rsidR="00F81A91" w:rsidRPr="00A3037F" w:rsidRDefault="00F81A91" w:rsidP="00F81A91">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spacing w:val="-3"/>
          <w:sz w:val="23"/>
          <w:szCs w:val="23"/>
          <w:lang w:eastAsia="pt-BR"/>
        </w:rPr>
      </w:pPr>
      <w:r w:rsidRPr="00A3037F">
        <w:rPr>
          <w:rFonts w:ascii="Arial" w:hAnsi="Arial" w:cs="Arial"/>
          <w:spacing w:val="-3"/>
          <w:sz w:val="23"/>
          <w:szCs w:val="23"/>
          <w:lang w:eastAsia="pt-BR"/>
        </w:rPr>
        <w:t xml:space="preserve">HORÁRIO: </w:t>
      </w:r>
      <w:r w:rsidRPr="00A3037F">
        <w:rPr>
          <w:rFonts w:ascii="Arial" w:hAnsi="Arial" w:cs="Arial"/>
          <w:b/>
          <w:spacing w:val="-3"/>
          <w:sz w:val="23"/>
          <w:szCs w:val="23"/>
          <w:lang w:eastAsia="pt-BR"/>
        </w:rPr>
        <w:t>08:00</w:t>
      </w:r>
    </w:p>
    <w:p w:rsidR="00F81A91" w:rsidRPr="00A3037F" w:rsidRDefault="00F81A91" w:rsidP="00F81A91">
      <w:pPr>
        <w:overflowPunct w:val="0"/>
        <w:autoSpaceDE w:val="0"/>
        <w:autoSpaceDN w:val="0"/>
        <w:adjustRightInd w:val="0"/>
        <w:spacing w:after="0" w:line="240" w:lineRule="auto"/>
        <w:textAlignment w:val="baseline"/>
        <w:rPr>
          <w:rFonts w:ascii="Arial" w:hAnsi="Arial" w:cs="Arial"/>
          <w:sz w:val="23"/>
          <w:szCs w:val="23"/>
        </w:rPr>
      </w:pPr>
    </w:p>
    <w:p w:rsidR="00F81A91" w:rsidRPr="00A3037F" w:rsidRDefault="00F81A91" w:rsidP="00F81A91">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r w:rsidRPr="00A3037F">
        <w:rPr>
          <w:rFonts w:ascii="Arial" w:hAnsi="Arial" w:cs="Arial"/>
          <w:spacing w:val="-3"/>
          <w:sz w:val="23"/>
          <w:szCs w:val="23"/>
          <w:lang w:eastAsia="pt-BR"/>
        </w:rPr>
        <w:t>3.1.2 - Os envelopes relativos à “”Proposta de Preços” e “Habilitação”” deverão ser entregues separadamente, em envelopes fechados, e identificados com a razão social da licitante, o número e o título do conteúdo ("Proposta de Comercial” ou "Documentos de Habilitação"), na forma dos incisos I e II a seguir:</w:t>
      </w:r>
    </w:p>
    <w:p w:rsidR="00F81A91" w:rsidRPr="00A3037F" w:rsidRDefault="00F81A91" w:rsidP="00F81A91">
      <w:pPr>
        <w:overflowPunct w:val="0"/>
        <w:autoSpaceDE w:val="0"/>
        <w:autoSpaceDN w:val="0"/>
        <w:adjustRightInd w:val="0"/>
        <w:spacing w:after="0" w:line="240" w:lineRule="auto"/>
        <w:textAlignment w:val="baseline"/>
        <w:rPr>
          <w:rFonts w:ascii="Arial" w:hAnsi="Arial" w:cs="Arial"/>
          <w:sz w:val="23"/>
          <w:szCs w:val="23"/>
        </w:rPr>
      </w:pPr>
    </w:p>
    <w:p w:rsidR="00F81A91" w:rsidRPr="00A3037F" w:rsidRDefault="00F81A91" w:rsidP="00F81A91">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r w:rsidRPr="00A3037F">
        <w:rPr>
          <w:rFonts w:ascii="Arial" w:hAnsi="Arial" w:cs="Arial"/>
          <w:spacing w:val="-3"/>
          <w:sz w:val="23"/>
          <w:szCs w:val="23"/>
          <w:lang w:eastAsia="pt-BR"/>
        </w:rPr>
        <w:t>I - Envelope contendo os documentos relativos à Proposta de Preços:</w:t>
      </w:r>
    </w:p>
    <w:p w:rsidR="00F81A91" w:rsidRPr="00A3037F" w:rsidRDefault="00F81A91" w:rsidP="00F81A91">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p>
    <w:p w:rsidR="00F81A91" w:rsidRPr="00A3037F" w:rsidRDefault="00F81A91" w:rsidP="00F81A91">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r w:rsidRPr="00A3037F">
        <w:rPr>
          <w:rFonts w:ascii="Arial" w:hAnsi="Arial" w:cs="Arial"/>
          <w:spacing w:val="-3"/>
          <w:sz w:val="23"/>
          <w:szCs w:val="23"/>
          <w:lang w:eastAsia="pt-BR"/>
        </w:rPr>
        <w:t>ENVELOPE Nº 001 (PROPOSTA COMERCIAL)</w:t>
      </w:r>
    </w:p>
    <w:tbl>
      <w:tblPr>
        <w:tblW w:w="8520"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20"/>
      </w:tblGrid>
      <w:tr w:rsidR="00F81A91" w:rsidRPr="00A3037F" w:rsidTr="0077128E">
        <w:trPr>
          <w:trHeight w:val="1691"/>
        </w:trPr>
        <w:tc>
          <w:tcPr>
            <w:tcW w:w="8520" w:type="dxa"/>
          </w:tcPr>
          <w:p w:rsidR="00F81A91" w:rsidRPr="00A3037F" w:rsidRDefault="00F81A91" w:rsidP="0077128E">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r w:rsidRPr="00A3037F">
              <w:rPr>
                <w:rFonts w:ascii="Arial" w:hAnsi="Arial" w:cs="Arial"/>
                <w:spacing w:val="-3"/>
                <w:sz w:val="23"/>
                <w:szCs w:val="23"/>
                <w:lang w:eastAsia="pt-BR"/>
              </w:rPr>
              <w:t>PREFEITURA MUNICIPAL DE CAIBI - SC</w:t>
            </w:r>
          </w:p>
          <w:p w:rsidR="00F81A91" w:rsidRPr="00A3037F" w:rsidRDefault="00F81A91" w:rsidP="0077128E">
            <w:pPr>
              <w:overflowPunct w:val="0"/>
              <w:autoSpaceDE w:val="0"/>
              <w:autoSpaceDN w:val="0"/>
              <w:adjustRightInd w:val="0"/>
              <w:spacing w:after="0" w:line="240" w:lineRule="auto"/>
              <w:jc w:val="both"/>
              <w:textAlignment w:val="baseline"/>
              <w:rPr>
                <w:rFonts w:ascii="Arial" w:hAnsi="Arial" w:cs="Arial"/>
                <w:sz w:val="23"/>
                <w:szCs w:val="23"/>
              </w:rPr>
            </w:pPr>
            <w:r w:rsidRPr="00A3037F">
              <w:rPr>
                <w:rFonts w:ascii="Arial" w:hAnsi="Arial" w:cs="Arial"/>
                <w:sz w:val="23"/>
                <w:szCs w:val="23"/>
              </w:rPr>
              <w:t xml:space="preserve">PROCESSO LICITATÓRIO Nº </w:t>
            </w:r>
            <w:r>
              <w:rPr>
                <w:rFonts w:ascii="Arial" w:hAnsi="Arial" w:cs="Arial"/>
                <w:sz w:val="23"/>
                <w:szCs w:val="23"/>
              </w:rPr>
              <w:t>022/</w:t>
            </w:r>
            <w:r w:rsidRPr="00A3037F">
              <w:rPr>
                <w:rFonts w:ascii="Arial" w:hAnsi="Arial" w:cs="Arial"/>
                <w:sz w:val="23"/>
                <w:szCs w:val="23"/>
              </w:rPr>
              <w:t>2021</w:t>
            </w:r>
          </w:p>
          <w:p w:rsidR="00F81A91" w:rsidRPr="00A3037F" w:rsidRDefault="00F81A91" w:rsidP="0077128E">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r w:rsidRPr="00A3037F">
              <w:rPr>
                <w:rFonts w:ascii="Arial" w:hAnsi="Arial" w:cs="Arial"/>
                <w:spacing w:val="-3"/>
                <w:sz w:val="23"/>
                <w:szCs w:val="23"/>
                <w:lang w:eastAsia="pt-BR"/>
              </w:rPr>
              <w:t>MODALIDADE: PREGÃO PRESENCIAL Nº 0</w:t>
            </w:r>
            <w:r>
              <w:rPr>
                <w:rFonts w:ascii="Arial" w:hAnsi="Arial" w:cs="Arial"/>
                <w:spacing w:val="-3"/>
                <w:sz w:val="23"/>
                <w:szCs w:val="23"/>
                <w:lang w:eastAsia="pt-BR"/>
              </w:rPr>
              <w:t>14</w:t>
            </w:r>
            <w:r w:rsidRPr="00A3037F">
              <w:rPr>
                <w:rFonts w:ascii="Arial" w:hAnsi="Arial" w:cs="Arial"/>
                <w:spacing w:val="-3"/>
                <w:sz w:val="23"/>
                <w:szCs w:val="23"/>
                <w:lang w:eastAsia="pt-BR"/>
              </w:rPr>
              <w:t>/2021</w:t>
            </w:r>
          </w:p>
          <w:p w:rsidR="00F81A91" w:rsidRPr="00A3037F" w:rsidRDefault="00F81A91" w:rsidP="0077128E">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r w:rsidRPr="00A3037F">
              <w:rPr>
                <w:rFonts w:ascii="Arial" w:hAnsi="Arial" w:cs="Arial"/>
                <w:spacing w:val="-3"/>
                <w:sz w:val="23"/>
                <w:szCs w:val="23"/>
                <w:lang w:eastAsia="pt-BR"/>
              </w:rPr>
              <w:t>EMPRESA: ....................................................................</w:t>
            </w:r>
          </w:p>
          <w:p w:rsidR="00F81A91" w:rsidRPr="00A3037F" w:rsidRDefault="00F81A91" w:rsidP="0077128E">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r w:rsidRPr="00A3037F">
              <w:rPr>
                <w:rFonts w:ascii="Arial" w:hAnsi="Arial" w:cs="Arial"/>
                <w:spacing w:val="-3"/>
                <w:sz w:val="23"/>
                <w:szCs w:val="23"/>
                <w:lang w:eastAsia="pt-BR"/>
              </w:rPr>
              <w:t>CNPJ/CPF: .......................................................................</w:t>
            </w:r>
          </w:p>
          <w:p w:rsidR="00F81A91" w:rsidRPr="00A3037F" w:rsidRDefault="00F81A91" w:rsidP="00F81A91">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r w:rsidRPr="00A3037F">
              <w:rPr>
                <w:rFonts w:ascii="Arial" w:hAnsi="Arial" w:cs="Arial"/>
                <w:spacing w:val="-3"/>
                <w:sz w:val="23"/>
                <w:szCs w:val="23"/>
                <w:lang w:eastAsia="pt-BR"/>
              </w:rPr>
              <w:t xml:space="preserve">ABERTURA: </w:t>
            </w:r>
            <w:r>
              <w:rPr>
                <w:rFonts w:ascii="Arial" w:hAnsi="Arial" w:cs="Arial"/>
                <w:spacing w:val="-3"/>
                <w:sz w:val="23"/>
                <w:szCs w:val="23"/>
                <w:lang w:eastAsia="pt-BR"/>
              </w:rPr>
              <w:t>16</w:t>
            </w:r>
            <w:r w:rsidRPr="00A3037F">
              <w:rPr>
                <w:rFonts w:ascii="Arial" w:hAnsi="Arial" w:cs="Arial"/>
                <w:spacing w:val="-3"/>
                <w:sz w:val="23"/>
                <w:szCs w:val="23"/>
                <w:lang w:eastAsia="pt-BR"/>
              </w:rPr>
              <w:t>/0</w:t>
            </w:r>
            <w:r>
              <w:rPr>
                <w:rFonts w:ascii="Arial" w:hAnsi="Arial" w:cs="Arial"/>
                <w:spacing w:val="-3"/>
                <w:sz w:val="23"/>
                <w:szCs w:val="23"/>
                <w:lang w:eastAsia="pt-BR"/>
              </w:rPr>
              <w:t>3</w:t>
            </w:r>
            <w:r w:rsidRPr="00A3037F">
              <w:rPr>
                <w:rFonts w:ascii="Arial" w:hAnsi="Arial" w:cs="Arial"/>
                <w:spacing w:val="-3"/>
                <w:sz w:val="23"/>
                <w:szCs w:val="23"/>
                <w:lang w:eastAsia="pt-BR"/>
              </w:rPr>
              <w:t>/2021 HORA: 08:00</w:t>
            </w:r>
          </w:p>
        </w:tc>
      </w:tr>
    </w:tbl>
    <w:p w:rsidR="00F81A91" w:rsidRPr="00A3037F" w:rsidRDefault="00F81A91" w:rsidP="00F81A91">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p>
    <w:p w:rsidR="00F81A91" w:rsidRPr="00A3037F" w:rsidRDefault="00F81A91" w:rsidP="00F81A91">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r w:rsidRPr="00A3037F">
        <w:rPr>
          <w:rFonts w:ascii="Arial" w:hAnsi="Arial" w:cs="Arial"/>
          <w:spacing w:val="-3"/>
          <w:sz w:val="23"/>
          <w:szCs w:val="23"/>
          <w:lang w:eastAsia="pt-BR"/>
        </w:rPr>
        <w:t>II - Envelope contendo os Documentos de Habilitação:</w:t>
      </w:r>
    </w:p>
    <w:tbl>
      <w:tblPr>
        <w:tblW w:w="8520"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20"/>
      </w:tblGrid>
      <w:tr w:rsidR="00F81A91" w:rsidRPr="00A3037F" w:rsidTr="0077128E">
        <w:trPr>
          <w:trHeight w:val="1886"/>
        </w:trPr>
        <w:tc>
          <w:tcPr>
            <w:tcW w:w="8520" w:type="dxa"/>
          </w:tcPr>
          <w:p w:rsidR="00F81A91" w:rsidRPr="00A3037F" w:rsidRDefault="00F81A91" w:rsidP="0077128E">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r w:rsidRPr="00A3037F">
              <w:rPr>
                <w:rFonts w:ascii="Arial" w:hAnsi="Arial" w:cs="Arial"/>
                <w:spacing w:val="-3"/>
                <w:sz w:val="23"/>
                <w:szCs w:val="23"/>
                <w:lang w:eastAsia="pt-BR"/>
              </w:rPr>
              <w:t>ENVELOPE Nº 002 (DOCUMENTOS DE HABILITAÇÃO)</w:t>
            </w:r>
          </w:p>
          <w:p w:rsidR="00F81A91" w:rsidRPr="00A3037F" w:rsidRDefault="00F81A91" w:rsidP="0077128E">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r w:rsidRPr="00A3037F">
              <w:rPr>
                <w:rFonts w:ascii="Arial" w:hAnsi="Arial" w:cs="Arial"/>
                <w:spacing w:val="-3"/>
                <w:sz w:val="23"/>
                <w:szCs w:val="23"/>
                <w:lang w:eastAsia="pt-BR"/>
              </w:rPr>
              <w:t>PREFEITURA MUNICIPAL DE CAIBI - SC</w:t>
            </w:r>
          </w:p>
          <w:p w:rsidR="00F81A91" w:rsidRPr="00A3037F" w:rsidRDefault="00F81A91" w:rsidP="0077128E">
            <w:pPr>
              <w:overflowPunct w:val="0"/>
              <w:autoSpaceDE w:val="0"/>
              <w:autoSpaceDN w:val="0"/>
              <w:adjustRightInd w:val="0"/>
              <w:spacing w:after="0" w:line="240" w:lineRule="auto"/>
              <w:jc w:val="both"/>
              <w:textAlignment w:val="baseline"/>
              <w:rPr>
                <w:rFonts w:ascii="Arial" w:hAnsi="Arial" w:cs="Arial"/>
                <w:sz w:val="23"/>
                <w:szCs w:val="23"/>
              </w:rPr>
            </w:pPr>
            <w:r w:rsidRPr="00A3037F">
              <w:rPr>
                <w:rFonts w:ascii="Arial" w:hAnsi="Arial" w:cs="Arial"/>
                <w:sz w:val="23"/>
                <w:szCs w:val="23"/>
              </w:rPr>
              <w:t>PROCESSO LICITATÓRIO Nº 0</w:t>
            </w:r>
            <w:r>
              <w:rPr>
                <w:rFonts w:ascii="Arial" w:hAnsi="Arial" w:cs="Arial"/>
                <w:sz w:val="23"/>
                <w:szCs w:val="23"/>
              </w:rPr>
              <w:t>22</w:t>
            </w:r>
            <w:r w:rsidRPr="00A3037F">
              <w:rPr>
                <w:rFonts w:ascii="Arial" w:hAnsi="Arial" w:cs="Arial"/>
                <w:sz w:val="23"/>
                <w:szCs w:val="23"/>
              </w:rPr>
              <w:t>/2021</w:t>
            </w:r>
          </w:p>
          <w:p w:rsidR="00F81A91" w:rsidRPr="00A3037F" w:rsidRDefault="00F81A91" w:rsidP="0077128E">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r w:rsidRPr="00A3037F">
              <w:rPr>
                <w:rFonts w:ascii="Arial" w:hAnsi="Arial" w:cs="Arial"/>
                <w:spacing w:val="-3"/>
                <w:sz w:val="23"/>
                <w:szCs w:val="23"/>
                <w:lang w:eastAsia="pt-BR"/>
              </w:rPr>
              <w:t>MODALIDADE: PREGÃO PRESENCIAL Nº 0</w:t>
            </w:r>
            <w:r>
              <w:rPr>
                <w:rFonts w:ascii="Arial" w:hAnsi="Arial" w:cs="Arial"/>
                <w:spacing w:val="-3"/>
                <w:sz w:val="23"/>
                <w:szCs w:val="23"/>
                <w:lang w:eastAsia="pt-BR"/>
              </w:rPr>
              <w:t>14</w:t>
            </w:r>
            <w:r w:rsidRPr="00A3037F">
              <w:rPr>
                <w:rFonts w:ascii="Arial" w:hAnsi="Arial" w:cs="Arial"/>
                <w:spacing w:val="-3"/>
                <w:sz w:val="23"/>
                <w:szCs w:val="23"/>
                <w:lang w:eastAsia="pt-BR"/>
              </w:rPr>
              <w:t>/2021</w:t>
            </w:r>
          </w:p>
          <w:p w:rsidR="00F81A91" w:rsidRPr="00A3037F" w:rsidRDefault="00F81A91" w:rsidP="0077128E">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r w:rsidRPr="00A3037F">
              <w:rPr>
                <w:rFonts w:ascii="Arial" w:hAnsi="Arial" w:cs="Arial"/>
                <w:spacing w:val="-3"/>
                <w:sz w:val="23"/>
                <w:szCs w:val="23"/>
                <w:lang w:eastAsia="pt-BR"/>
              </w:rPr>
              <w:t>EMPRESA: ....................................................................</w:t>
            </w:r>
          </w:p>
          <w:p w:rsidR="00F81A91" w:rsidRPr="00A3037F" w:rsidRDefault="00F81A91" w:rsidP="0077128E">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r w:rsidRPr="00A3037F">
              <w:rPr>
                <w:rFonts w:ascii="Arial" w:hAnsi="Arial" w:cs="Arial"/>
                <w:spacing w:val="-3"/>
                <w:sz w:val="23"/>
                <w:szCs w:val="23"/>
                <w:lang w:eastAsia="pt-BR"/>
              </w:rPr>
              <w:t>CNPJ/CPF: .......................................................................</w:t>
            </w:r>
          </w:p>
          <w:p w:rsidR="00F81A91" w:rsidRPr="00A3037F" w:rsidRDefault="00F81A91" w:rsidP="00F81A91">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r w:rsidRPr="00A3037F">
              <w:rPr>
                <w:rFonts w:ascii="Arial" w:hAnsi="Arial" w:cs="Arial"/>
                <w:spacing w:val="-3"/>
                <w:sz w:val="23"/>
                <w:szCs w:val="23"/>
                <w:lang w:eastAsia="pt-BR"/>
              </w:rPr>
              <w:t xml:space="preserve">ABERTURA: </w:t>
            </w:r>
            <w:r>
              <w:rPr>
                <w:rFonts w:ascii="Arial" w:hAnsi="Arial" w:cs="Arial"/>
                <w:spacing w:val="-3"/>
                <w:sz w:val="23"/>
                <w:szCs w:val="23"/>
                <w:lang w:eastAsia="pt-BR"/>
              </w:rPr>
              <w:t>16</w:t>
            </w:r>
            <w:r w:rsidRPr="00A3037F">
              <w:rPr>
                <w:rFonts w:ascii="Arial" w:hAnsi="Arial" w:cs="Arial"/>
                <w:spacing w:val="-3"/>
                <w:sz w:val="23"/>
                <w:szCs w:val="23"/>
                <w:lang w:eastAsia="pt-BR"/>
              </w:rPr>
              <w:t>/0</w:t>
            </w:r>
            <w:r>
              <w:rPr>
                <w:rFonts w:ascii="Arial" w:hAnsi="Arial" w:cs="Arial"/>
                <w:spacing w:val="-3"/>
                <w:sz w:val="23"/>
                <w:szCs w:val="23"/>
                <w:lang w:eastAsia="pt-BR"/>
              </w:rPr>
              <w:t>3</w:t>
            </w:r>
            <w:r w:rsidRPr="00A3037F">
              <w:rPr>
                <w:rFonts w:ascii="Arial" w:hAnsi="Arial" w:cs="Arial"/>
                <w:spacing w:val="-3"/>
                <w:sz w:val="23"/>
                <w:szCs w:val="23"/>
                <w:lang w:eastAsia="pt-BR"/>
              </w:rPr>
              <w:t>/2021 HORA: 08:00</w:t>
            </w:r>
          </w:p>
        </w:tc>
      </w:tr>
    </w:tbl>
    <w:p w:rsidR="00F81A91" w:rsidRPr="00A3037F" w:rsidRDefault="00F81A91" w:rsidP="00F81A91">
      <w:pPr>
        <w:overflowPunct w:val="0"/>
        <w:autoSpaceDE w:val="0"/>
        <w:autoSpaceDN w:val="0"/>
        <w:adjustRightInd w:val="0"/>
        <w:spacing w:after="0" w:line="240" w:lineRule="auto"/>
        <w:textAlignment w:val="baseline"/>
        <w:rPr>
          <w:rFonts w:ascii="Arial" w:hAnsi="Arial" w:cs="Arial"/>
          <w:sz w:val="23"/>
          <w:szCs w:val="23"/>
        </w:rPr>
      </w:pPr>
    </w:p>
    <w:p w:rsidR="00F81A91" w:rsidRPr="00A3037F" w:rsidRDefault="00F81A91" w:rsidP="00F81A91">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color w:val="000000"/>
          <w:spacing w:val="-3"/>
          <w:sz w:val="23"/>
          <w:szCs w:val="23"/>
          <w:lang w:eastAsia="pt-BR"/>
        </w:rPr>
      </w:pPr>
      <w:r w:rsidRPr="00A3037F">
        <w:rPr>
          <w:rFonts w:ascii="Arial" w:hAnsi="Arial" w:cs="Arial"/>
          <w:color w:val="000000"/>
          <w:spacing w:val="-3"/>
          <w:sz w:val="23"/>
          <w:szCs w:val="23"/>
          <w:lang w:eastAsia="pt-BR"/>
        </w:rPr>
        <w:t>3.2 - Os documentos necessários à participação na presente licitação poderão ser apresentados: a) ou no original; b) ou por cópia com autenticação procedida por tabelião, pela Pregoeira ou por servidor integrante da Equipe de Apoio a Pregoeira da Prefeitura Municipal de Caibi – SC.</w:t>
      </w:r>
    </w:p>
    <w:p w:rsidR="00F81A91" w:rsidRPr="00A3037F" w:rsidRDefault="00F81A91" w:rsidP="00F81A91">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color w:val="000000"/>
          <w:spacing w:val="-3"/>
          <w:sz w:val="23"/>
          <w:szCs w:val="23"/>
          <w:lang w:eastAsia="pt-BR"/>
        </w:rPr>
      </w:pPr>
    </w:p>
    <w:p w:rsidR="00F81A91" w:rsidRPr="00A3037F" w:rsidRDefault="00F81A91" w:rsidP="00F81A91">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color w:val="000000"/>
          <w:spacing w:val="-3"/>
          <w:sz w:val="23"/>
          <w:szCs w:val="23"/>
          <w:lang w:eastAsia="pt-BR"/>
        </w:rPr>
      </w:pPr>
      <w:r w:rsidRPr="00A3037F">
        <w:rPr>
          <w:rFonts w:ascii="Arial" w:hAnsi="Arial" w:cs="Arial"/>
          <w:color w:val="000000"/>
          <w:spacing w:val="-3"/>
          <w:sz w:val="23"/>
          <w:szCs w:val="23"/>
          <w:lang w:eastAsia="pt-BR"/>
        </w:rPr>
        <w:t>3.3 - Os documentos necessários à participação na presente licitação, compreendendo os documentos referentes à proposta de preços e à habilitação e seus anexos, deverão ser apresentados no idioma oficial do Brasil.</w:t>
      </w:r>
    </w:p>
    <w:p w:rsidR="00F81A91" w:rsidRPr="00A3037F" w:rsidRDefault="00F81A91" w:rsidP="00F81A91">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color w:val="000000"/>
          <w:spacing w:val="-3"/>
          <w:sz w:val="23"/>
          <w:szCs w:val="23"/>
          <w:lang w:eastAsia="pt-BR"/>
        </w:rPr>
      </w:pPr>
    </w:p>
    <w:p w:rsidR="00F81A91" w:rsidRPr="00A3037F" w:rsidRDefault="00F81A91" w:rsidP="00F81A91">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color w:val="000000"/>
          <w:spacing w:val="-3"/>
          <w:sz w:val="23"/>
          <w:szCs w:val="23"/>
          <w:lang w:eastAsia="pt-BR"/>
        </w:rPr>
      </w:pPr>
      <w:r w:rsidRPr="00A3037F">
        <w:rPr>
          <w:rFonts w:ascii="Arial" w:hAnsi="Arial" w:cs="Arial"/>
          <w:color w:val="000000"/>
          <w:spacing w:val="-3"/>
          <w:sz w:val="23"/>
          <w:szCs w:val="23"/>
          <w:lang w:eastAsia="pt-BR"/>
        </w:rPr>
        <w:t>3.4 - A autenticação, quando feita pela Pregoeira ou por servidor integrante da Equipe de Apoio e a Pregoeira da Prefeitura Municipal de Caibi - SC, será efetuada, em horário de expediente, na sala de Licitação da Prefeitura Municipal de Caibi – SC ou na própria sessão do pregão.</w:t>
      </w:r>
    </w:p>
    <w:p w:rsidR="00F81A91" w:rsidRPr="00A3037F" w:rsidRDefault="00F81A91" w:rsidP="00F81A91">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p>
    <w:p w:rsidR="00F81A91" w:rsidRPr="00A3037F" w:rsidRDefault="00F81A91" w:rsidP="00F81A91">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r w:rsidRPr="00A3037F">
        <w:rPr>
          <w:rFonts w:ascii="Arial" w:hAnsi="Arial" w:cs="Arial"/>
          <w:spacing w:val="-3"/>
          <w:sz w:val="23"/>
          <w:szCs w:val="23"/>
          <w:lang w:eastAsia="pt-BR"/>
        </w:rPr>
        <w:t>3.5 - O CNPJ indicado nos documentos da proposta de preços e da habilitação deverá ser do mesmo estabelecimento da empresa que efetivamente vai fornecer o objeto da presente licitação.</w:t>
      </w:r>
    </w:p>
    <w:p w:rsidR="00F81A91" w:rsidRPr="00A3037F" w:rsidRDefault="00F81A91" w:rsidP="00F81A91">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p>
    <w:p w:rsidR="00F81A91" w:rsidRPr="00A3037F" w:rsidRDefault="00F81A91" w:rsidP="00F81A91">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r w:rsidRPr="00A3037F">
        <w:rPr>
          <w:rFonts w:ascii="Arial" w:hAnsi="Arial" w:cs="Arial"/>
          <w:spacing w:val="-3"/>
          <w:sz w:val="23"/>
          <w:szCs w:val="23"/>
          <w:lang w:eastAsia="pt-BR"/>
        </w:rPr>
        <w:t xml:space="preserve">3.6 - Qualquer cidadão poderá solicitar esclarecimentos, providências ou impugnar os termos do presente Edital por irregularidade, protocolizando o pedido até dois </w:t>
      </w:r>
      <w:r w:rsidRPr="00A3037F">
        <w:rPr>
          <w:rFonts w:ascii="Arial" w:hAnsi="Arial" w:cs="Arial"/>
          <w:spacing w:val="-3"/>
          <w:sz w:val="23"/>
          <w:szCs w:val="23"/>
          <w:lang w:eastAsia="pt-BR"/>
        </w:rPr>
        <w:lastRenderedPageBreak/>
        <w:t>dias úteis antes da data fixada para a realização do Pregão, no endereço discriminado no item 3.1.1 deste Edital, cabendo ao Pregoeiro decidir sobre a petição.</w:t>
      </w:r>
    </w:p>
    <w:p w:rsidR="00F81A91" w:rsidRPr="00A3037F" w:rsidRDefault="00F81A91" w:rsidP="00F81A91">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p>
    <w:p w:rsidR="00F81A91" w:rsidRPr="00A3037F" w:rsidRDefault="00F81A91" w:rsidP="00F81A91">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r w:rsidRPr="00A3037F">
        <w:rPr>
          <w:rFonts w:ascii="Arial" w:hAnsi="Arial" w:cs="Arial"/>
          <w:spacing w:val="-3"/>
          <w:sz w:val="23"/>
          <w:szCs w:val="23"/>
          <w:lang w:eastAsia="pt-BR"/>
        </w:rPr>
        <w:t xml:space="preserve">3.7 - Decairá do direito de impugnar os termos do presente Edital o licitante que </w:t>
      </w:r>
    </w:p>
    <w:p w:rsidR="00F81A91" w:rsidRPr="00A3037F" w:rsidRDefault="00F81A91" w:rsidP="00F81A91">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proofErr w:type="gramStart"/>
      <w:r w:rsidRPr="00A3037F">
        <w:rPr>
          <w:rFonts w:ascii="Arial" w:hAnsi="Arial" w:cs="Arial"/>
          <w:spacing w:val="-3"/>
          <w:sz w:val="23"/>
          <w:szCs w:val="23"/>
          <w:lang w:eastAsia="pt-BR"/>
        </w:rPr>
        <w:t>não</w:t>
      </w:r>
      <w:proofErr w:type="gramEnd"/>
      <w:r w:rsidRPr="00A3037F">
        <w:rPr>
          <w:rFonts w:ascii="Arial" w:hAnsi="Arial" w:cs="Arial"/>
          <w:spacing w:val="-3"/>
          <w:sz w:val="23"/>
          <w:szCs w:val="23"/>
          <w:lang w:eastAsia="pt-BR"/>
        </w:rPr>
        <w:t xml:space="preserve"> apontar as falhas ou irregularidade supostamente existentes no Edital até o segundo dia útil que anteceder à data de realização do Pregão. Sendo intempestiva, a comunicação do suposto vício não suspenderá o curso do certame.</w:t>
      </w:r>
    </w:p>
    <w:p w:rsidR="00F81A91" w:rsidRPr="00A3037F" w:rsidRDefault="00F81A91" w:rsidP="00F81A91">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p>
    <w:p w:rsidR="00F81A91" w:rsidRPr="00A3037F" w:rsidRDefault="00F81A91" w:rsidP="00F81A91">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r w:rsidRPr="00A3037F">
        <w:rPr>
          <w:rFonts w:ascii="Arial" w:hAnsi="Arial" w:cs="Arial"/>
          <w:spacing w:val="-3"/>
          <w:sz w:val="23"/>
          <w:szCs w:val="23"/>
          <w:lang w:eastAsia="pt-BR"/>
        </w:rPr>
        <w:t>3.8 - A impugnação feita tempestivamente pela licitante não a impedirá de participar do processo licitatório ao menos até o trânsito em julgado da decisão a ele pertinente.</w:t>
      </w:r>
    </w:p>
    <w:p w:rsidR="00F81A91" w:rsidRPr="00A3037F" w:rsidRDefault="00F81A91" w:rsidP="00F81A91">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p>
    <w:p w:rsidR="00F81A91" w:rsidRPr="00A3037F" w:rsidRDefault="00F81A91" w:rsidP="00F81A91">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r w:rsidRPr="00A3037F">
        <w:rPr>
          <w:rFonts w:ascii="Arial" w:hAnsi="Arial" w:cs="Arial"/>
          <w:spacing w:val="-3"/>
          <w:sz w:val="23"/>
          <w:szCs w:val="23"/>
          <w:lang w:eastAsia="pt-BR"/>
        </w:rPr>
        <w:t>3.9 - Acolhida à petição contra o ato convocatório, será designada nova data para a realização do certame.</w:t>
      </w: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color w:val="000000"/>
          <w:spacing w:val="-3"/>
          <w:sz w:val="24"/>
          <w:szCs w:val="24"/>
        </w:rPr>
      </w:pP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bCs/>
          <w:color w:val="000000"/>
          <w:spacing w:val="-3"/>
          <w:sz w:val="24"/>
          <w:szCs w:val="24"/>
        </w:rPr>
      </w:pPr>
      <w:r w:rsidRPr="00787322">
        <w:rPr>
          <w:rFonts w:ascii="Arial" w:hAnsi="Arial" w:cs="Arial"/>
          <w:b/>
          <w:bCs/>
          <w:color w:val="000000"/>
          <w:spacing w:val="-3"/>
          <w:sz w:val="24"/>
          <w:szCs w:val="24"/>
        </w:rPr>
        <w:t>4 - DA PROPOSTA DE PREÇOS (ENVELOPE Nº 001)</w:t>
      </w: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color w:val="000000"/>
          <w:spacing w:val="-3"/>
          <w:sz w:val="24"/>
          <w:szCs w:val="24"/>
        </w:rPr>
      </w:pPr>
    </w:p>
    <w:p w:rsidR="00DC5763" w:rsidRPr="00787322" w:rsidRDefault="00DC5763" w:rsidP="00DC5763">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4"/>
          <w:szCs w:val="24"/>
          <w:lang w:eastAsia="pt-BR"/>
        </w:rPr>
      </w:pPr>
      <w:r w:rsidRPr="00787322">
        <w:rPr>
          <w:rFonts w:ascii="Arial" w:hAnsi="Arial" w:cs="Arial"/>
          <w:spacing w:val="-3"/>
          <w:sz w:val="24"/>
          <w:szCs w:val="24"/>
          <w:lang w:eastAsia="pt-BR"/>
        </w:rPr>
        <w:t>4.1 - O envelope “Proposta de Preços” deverá conter a proposta de preços do licitante, que deverá atender aos seguintes requisitos:</w:t>
      </w:r>
    </w:p>
    <w:p w:rsidR="00DC5763" w:rsidRPr="00787322" w:rsidRDefault="00DC5763" w:rsidP="00DC5763">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4"/>
          <w:szCs w:val="24"/>
          <w:lang w:eastAsia="pt-BR"/>
        </w:rPr>
      </w:pPr>
    </w:p>
    <w:p w:rsidR="00DC5763" w:rsidRPr="00787322" w:rsidRDefault="00DC5763" w:rsidP="00DC5763">
      <w:pPr>
        <w:widowControl w:val="0"/>
        <w:tabs>
          <w:tab w:val="left" w:pos="0"/>
          <w:tab w:val="left" w:pos="566"/>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color w:val="000000"/>
          <w:sz w:val="24"/>
          <w:szCs w:val="24"/>
          <w:lang w:eastAsia="pt-BR"/>
        </w:rPr>
      </w:pPr>
      <w:r w:rsidRPr="00787322">
        <w:rPr>
          <w:rFonts w:ascii="Arial" w:hAnsi="Arial" w:cs="Arial"/>
          <w:spacing w:val="-3"/>
          <w:sz w:val="24"/>
          <w:szCs w:val="24"/>
          <w:lang w:eastAsia="pt-BR"/>
        </w:rPr>
        <w:t xml:space="preserve">a) </w:t>
      </w:r>
      <w:r w:rsidRPr="00787322">
        <w:rPr>
          <w:rFonts w:ascii="Arial" w:hAnsi="Arial" w:cs="Arial"/>
          <w:b/>
          <w:bCs/>
          <w:color w:val="000000"/>
          <w:sz w:val="24"/>
          <w:szCs w:val="24"/>
          <w:lang w:eastAsia="pt-BR"/>
        </w:rPr>
        <w:t>A proposta</w:t>
      </w:r>
      <w:r w:rsidRPr="00787322">
        <w:rPr>
          <w:rFonts w:ascii="Arial" w:hAnsi="Arial" w:cs="Arial"/>
          <w:color w:val="000000"/>
          <w:sz w:val="24"/>
          <w:szCs w:val="24"/>
          <w:lang w:eastAsia="pt-BR"/>
        </w:rPr>
        <w:t xml:space="preserve"> deverá c</w:t>
      </w:r>
      <w:r w:rsidRPr="00787322">
        <w:rPr>
          <w:rFonts w:ascii="Arial" w:hAnsi="Arial" w:cs="Arial"/>
          <w:spacing w:val="-3"/>
          <w:sz w:val="24"/>
          <w:szCs w:val="24"/>
          <w:lang w:eastAsia="pt-BR"/>
        </w:rPr>
        <w:t>onter</w:t>
      </w:r>
      <w:r w:rsidRPr="00787322">
        <w:rPr>
          <w:rFonts w:ascii="Arial" w:hAnsi="Arial" w:cs="Arial"/>
          <w:b/>
          <w:spacing w:val="-3"/>
          <w:sz w:val="24"/>
          <w:szCs w:val="24"/>
          <w:lang w:eastAsia="pt-BR"/>
        </w:rPr>
        <w:t xml:space="preserve"> </w:t>
      </w:r>
      <w:r w:rsidRPr="00787322">
        <w:rPr>
          <w:rFonts w:ascii="Arial" w:hAnsi="Arial" w:cs="Arial"/>
          <w:spacing w:val="-3"/>
          <w:sz w:val="24"/>
          <w:szCs w:val="24"/>
          <w:lang w:eastAsia="pt-BR"/>
        </w:rPr>
        <w:t>os dados da empresa e ser assinada pelo representante legal</w:t>
      </w:r>
      <w:r w:rsidRPr="00787322">
        <w:rPr>
          <w:rFonts w:ascii="Arial" w:hAnsi="Arial" w:cs="Arial"/>
          <w:color w:val="000000"/>
          <w:sz w:val="24"/>
          <w:szCs w:val="24"/>
          <w:lang w:eastAsia="pt-BR"/>
        </w:rPr>
        <w:t xml:space="preserve"> ou procurador.</w:t>
      </w:r>
    </w:p>
    <w:p w:rsidR="00DC5763" w:rsidRPr="00787322" w:rsidRDefault="00DC5763" w:rsidP="00DC5763">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color w:val="000000"/>
          <w:sz w:val="24"/>
          <w:szCs w:val="24"/>
          <w:lang w:eastAsia="pt-BR"/>
        </w:rPr>
      </w:pPr>
    </w:p>
    <w:p w:rsidR="00DC5763" w:rsidRPr="00787322" w:rsidRDefault="00DC5763" w:rsidP="00DC5763">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4"/>
          <w:szCs w:val="24"/>
          <w:lang w:eastAsia="pt-BR"/>
        </w:rPr>
      </w:pPr>
      <w:proofErr w:type="gramStart"/>
      <w:r w:rsidRPr="00787322">
        <w:rPr>
          <w:rFonts w:ascii="Arial" w:hAnsi="Arial" w:cs="Arial"/>
          <w:color w:val="000000"/>
          <w:sz w:val="24"/>
          <w:szCs w:val="24"/>
          <w:lang w:eastAsia="pt-BR"/>
        </w:rPr>
        <w:t xml:space="preserve">b) </w:t>
      </w:r>
      <w:r w:rsidRPr="00787322">
        <w:rPr>
          <w:rFonts w:ascii="Arial" w:hAnsi="Arial" w:cs="Arial"/>
          <w:b/>
          <w:bCs/>
          <w:spacing w:val="-3"/>
          <w:sz w:val="24"/>
          <w:szCs w:val="24"/>
          <w:lang w:eastAsia="pt-BR"/>
        </w:rPr>
        <w:t>Conter</w:t>
      </w:r>
      <w:proofErr w:type="gramEnd"/>
      <w:r w:rsidRPr="00787322">
        <w:rPr>
          <w:rFonts w:ascii="Arial" w:hAnsi="Arial" w:cs="Arial"/>
          <w:b/>
          <w:bCs/>
          <w:spacing w:val="-3"/>
          <w:sz w:val="24"/>
          <w:szCs w:val="24"/>
          <w:lang w:eastAsia="pt-BR"/>
        </w:rPr>
        <w:t xml:space="preserve"> </w:t>
      </w:r>
      <w:r w:rsidRPr="00787322">
        <w:rPr>
          <w:rFonts w:ascii="Arial" w:hAnsi="Arial" w:cs="Arial"/>
          <w:spacing w:val="-3"/>
          <w:sz w:val="24"/>
          <w:szCs w:val="24"/>
          <w:lang w:eastAsia="pt-BR"/>
        </w:rPr>
        <w:t>descrição do objeto da presente licitação em conformidade com as especificações conforme anexo V do edital.</w:t>
      </w:r>
    </w:p>
    <w:p w:rsidR="00DC5763" w:rsidRPr="00787322" w:rsidRDefault="00DC5763" w:rsidP="00DC5763">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4"/>
          <w:szCs w:val="24"/>
          <w:lang w:eastAsia="pt-BR"/>
        </w:rPr>
      </w:pPr>
    </w:p>
    <w:p w:rsidR="00DC5763" w:rsidRPr="00787322" w:rsidRDefault="00DC5763" w:rsidP="00DC5763">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4"/>
          <w:szCs w:val="24"/>
          <w:lang w:eastAsia="pt-BR"/>
        </w:rPr>
      </w:pPr>
      <w:proofErr w:type="gramStart"/>
      <w:r w:rsidRPr="00787322">
        <w:rPr>
          <w:rFonts w:ascii="Arial" w:hAnsi="Arial" w:cs="Arial"/>
          <w:spacing w:val="-3"/>
          <w:sz w:val="24"/>
          <w:szCs w:val="24"/>
          <w:lang w:eastAsia="pt-BR"/>
        </w:rPr>
        <w:t xml:space="preserve">c) </w:t>
      </w:r>
      <w:r w:rsidRPr="00787322">
        <w:rPr>
          <w:rFonts w:ascii="Arial" w:hAnsi="Arial" w:cs="Arial"/>
          <w:b/>
          <w:spacing w:val="-3"/>
          <w:sz w:val="24"/>
          <w:szCs w:val="24"/>
          <w:lang w:eastAsia="pt-BR"/>
        </w:rPr>
        <w:t>Constar</w:t>
      </w:r>
      <w:proofErr w:type="gramEnd"/>
      <w:r w:rsidRPr="00787322">
        <w:rPr>
          <w:rFonts w:ascii="Arial" w:hAnsi="Arial" w:cs="Arial"/>
          <w:spacing w:val="-3"/>
          <w:sz w:val="24"/>
          <w:szCs w:val="24"/>
          <w:lang w:eastAsia="pt-BR"/>
        </w:rPr>
        <w:t xml:space="preserve"> valores unitários e totais da proposta.</w:t>
      </w:r>
    </w:p>
    <w:p w:rsidR="00DC5763" w:rsidRPr="00787322" w:rsidRDefault="00DC5763" w:rsidP="00DC5763">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color w:val="000000"/>
          <w:spacing w:val="-3"/>
          <w:sz w:val="24"/>
          <w:szCs w:val="24"/>
          <w:lang w:eastAsia="pt-BR"/>
        </w:rPr>
      </w:pPr>
    </w:p>
    <w:p w:rsidR="00DC5763" w:rsidRPr="00787322" w:rsidRDefault="00DC5763" w:rsidP="00DC5763">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color w:val="000000"/>
          <w:spacing w:val="-3"/>
          <w:sz w:val="24"/>
          <w:szCs w:val="24"/>
          <w:lang w:eastAsia="pt-BR"/>
        </w:rPr>
      </w:pPr>
      <w:proofErr w:type="gramStart"/>
      <w:r w:rsidRPr="00787322">
        <w:rPr>
          <w:rFonts w:ascii="Arial" w:hAnsi="Arial" w:cs="Arial"/>
          <w:color w:val="000000"/>
          <w:spacing w:val="-3"/>
          <w:sz w:val="24"/>
          <w:szCs w:val="24"/>
          <w:lang w:eastAsia="pt-BR"/>
        </w:rPr>
        <w:t xml:space="preserve">d) </w:t>
      </w:r>
      <w:r w:rsidRPr="00787322">
        <w:rPr>
          <w:rFonts w:ascii="Arial" w:hAnsi="Arial" w:cs="Arial"/>
          <w:b/>
          <w:bCs/>
          <w:color w:val="000000"/>
          <w:spacing w:val="-3"/>
          <w:sz w:val="24"/>
          <w:szCs w:val="24"/>
          <w:lang w:eastAsia="pt-BR"/>
        </w:rPr>
        <w:t>Constar</w:t>
      </w:r>
      <w:proofErr w:type="gramEnd"/>
      <w:r w:rsidRPr="00787322">
        <w:rPr>
          <w:rFonts w:ascii="Arial" w:hAnsi="Arial" w:cs="Arial"/>
          <w:color w:val="000000"/>
          <w:spacing w:val="-3"/>
          <w:sz w:val="24"/>
          <w:szCs w:val="24"/>
          <w:lang w:eastAsia="pt-BR"/>
        </w:rPr>
        <w:t xml:space="preserve"> prazo de validade da proposta de 60(sessenta) dias. Não havendo indicação expressa será considerado como tal;</w:t>
      </w:r>
    </w:p>
    <w:p w:rsidR="00DC5763" w:rsidRPr="00787322" w:rsidRDefault="00DC5763" w:rsidP="00DC5763">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4"/>
          <w:szCs w:val="24"/>
          <w:lang w:eastAsia="pt-BR"/>
        </w:rPr>
      </w:pPr>
    </w:p>
    <w:p w:rsidR="00DC5763" w:rsidRPr="00787322" w:rsidRDefault="00DC5763" w:rsidP="00DC5763">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4"/>
          <w:szCs w:val="24"/>
          <w:lang w:eastAsia="pt-BR"/>
        </w:rPr>
      </w:pPr>
      <w:r w:rsidRPr="00787322">
        <w:rPr>
          <w:rFonts w:ascii="Arial" w:hAnsi="Arial" w:cs="Arial"/>
          <w:spacing w:val="-3"/>
          <w:sz w:val="24"/>
          <w:szCs w:val="24"/>
          <w:lang w:eastAsia="pt-BR"/>
        </w:rPr>
        <w:t xml:space="preserve">4.2 – Somente serão validas as propostas em meio documental e os valores deverão ter no máximo 02(duas) casas após a vírgula. </w:t>
      </w:r>
    </w:p>
    <w:p w:rsidR="00DC5763" w:rsidRPr="00787322" w:rsidRDefault="00DC5763" w:rsidP="00DC5763">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4"/>
          <w:szCs w:val="24"/>
          <w:lang w:eastAsia="pt-BR"/>
        </w:rPr>
      </w:pPr>
    </w:p>
    <w:p w:rsidR="00DC5763" w:rsidRPr="00787322" w:rsidRDefault="00DC5763" w:rsidP="00DC5763">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4"/>
          <w:szCs w:val="24"/>
          <w:lang w:eastAsia="pt-BR"/>
        </w:rPr>
      </w:pPr>
      <w:r w:rsidRPr="00787322">
        <w:rPr>
          <w:rFonts w:ascii="Arial" w:hAnsi="Arial" w:cs="Arial"/>
          <w:spacing w:val="-3"/>
          <w:sz w:val="24"/>
          <w:szCs w:val="24"/>
          <w:lang w:eastAsia="pt-BR"/>
        </w:rPr>
        <w:t>4.3 - Ocorrendo divergência entre o valor unitário e valor total para o objeto do Edital, será considerado o primeiro.</w:t>
      </w:r>
    </w:p>
    <w:p w:rsidR="00DC5763" w:rsidRPr="00787322" w:rsidRDefault="00DC5763" w:rsidP="00DC5763">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color w:val="000000"/>
          <w:spacing w:val="-3"/>
          <w:sz w:val="24"/>
          <w:szCs w:val="24"/>
          <w:lang w:eastAsia="pt-BR"/>
        </w:rPr>
      </w:pPr>
    </w:p>
    <w:p w:rsidR="00DC5763" w:rsidRPr="00787322" w:rsidRDefault="00DC5763" w:rsidP="00DC5763">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4"/>
          <w:szCs w:val="24"/>
          <w:lang w:eastAsia="pt-BR"/>
        </w:rPr>
      </w:pPr>
      <w:r w:rsidRPr="00787322">
        <w:rPr>
          <w:rFonts w:ascii="Arial" w:hAnsi="Arial" w:cs="Arial"/>
          <w:spacing w:val="-3"/>
          <w:sz w:val="24"/>
          <w:szCs w:val="24"/>
          <w:lang w:eastAsia="pt-BR"/>
        </w:rPr>
        <w:t xml:space="preserve">4.4 - As propostas que apresentarem erros de </w:t>
      </w:r>
      <w:proofErr w:type="spellStart"/>
      <w:r w:rsidRPr="00787322">
        <w:rPr>
          <w:rFonts w:ascii="Arial" w:hAnsi="Arial" w:cs="Arial"/>
          <w:spacing w:val="-3"/>
          <w:sz w:val="24"/>
          <w:szCs w:val="24"/>
          <w:lang w:eastAsia="pt-BR"/>
        </w:rPr>
        <w:t>calculo</w:t>
      </w:r>
      <w:proofErr w:type="spellEnd"/>
      <w:r w:rsidRPr="00787322">
        <w:rPr>
          <w:rFonts w:ascii="Arial" w:hAnsi="Arial" w:cs="Arial"/>
          <w:spacing w:val="-3"/>
          <w:sz w:val="24"/>
          <w:szCs w:val="24"/>
          <w:lang w:eastAsia="pt-BR"/>
        </w:rPr>
        <w:t xml:space="preserve"> serão corrigidos automaticamente pela equipe de apoio.</w:t>
      </w:r>
    </w:p>
    <w:p w:rsidR="00DC5763" w:rsidRPr="00787322" w:rsidRDefault="00DC5763" w:rsidP="00DC5763">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4"/>
          <w:szCs w:val="24"/>
          <w:lang w:eastAsia="pt-BR"/>
        </w:rPr>
      </w:pPr>
    </w:p>
    <w:p w:rsidR="00DC5763" w:rsidRPr="00787322" w:rsidRDefault="00DC5763" w:rsidP="00DC5763">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4"/>
          <w:szCs w:val="24"/>
          <w:lang w:eastAsia="pt-BR"/>
        </w:rPr>
      </w:pPr>
      <w:r w:rsidRPr="00787322">
        <w:rPr>
          <w:rFonts w:ascii="Arial" w:hAnsi="Arial" w:cs="Arial"/>
          <w:spacing w:val="-3"/>
          <w:sz w:val="24"/>
          <w:szCs w:val="24"/>
          <w:lang w:eastAsia="pt-BR"/>
        </w:rPr>
        <w:t>4.5 - Independentemente de declaração expressa, a simples apresentação das propostas implica submissão a todas as condições estipuladas neste Edital e seus Anexos, sem prejuízo da estrita observância das normas contidas na legislação mencionada no preâmbulo deste Edital.</w:t>
      </w:r>
    </w:p>
    <w:p w:rsidR="00DC5763" w:rsidRDefault="00DC5763" w:rsidP="00DC5763">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4"/>
          <w:szCs w:val="24"/>
          <w:lang w:eastAsia="pt-BR"/>
        </w:rPr>
      </w:pPr>
    </w:p>
    <w:p w:rsidR="007413D9" w:rsidRPr="00787322" w:rsidRDefault="007413D9" w:rsidP="00DC5763">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4"/>
          <w:szCs w:val="24"/>
          <w:lang w:eastAsia="pt-BR"/>
        </w:rPr>
      </w:pP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bCs/>
          <w:color w:val="000000"/>
          <w:spacing w:val="-3"/>
          <w:sz w:val="24"/>
          <w:szCs w:val="24"/>
        </w:rPr>
      </w:pPr>
      <w:r w:rsidRPr="00787322">
        <w:rPr>
          <w:rFonts w:ascii="Arial" w:hAnsi="Arial" w:cs="Arial"/>
          <w:b/>
          <w:bCs/>
          <w:color w:val="000000"/>
          <w:spacing w:val="-3"/>
          <w:sz w:val="24"/>
          <w:szCs w:val="24"/>
        </w:rPr>
        <w:t>5 - DOS DOCUMENTOS DE HABILITAÇÃO (ENVELOPE Nº 2)</w:t>
      </w: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color w:val="000000"/>
          <w:spacing w:val="-3"/>
          <w:sz w:val="24"/>
          <w:szCs w:val="24"/>
        </w:rPr>
      </w:pPr>
      <w:r w:rsidRPr="00787322">
        <w:rPr>
          <w:rFonts w:ascii="Arial" w:hAnsi="Arial" w:cs="Arial"/>
          <w:color w:val="000000"/>
          <w:spacing w:val="-3"/>
          <w:sz w:val="24"/>
          <w:szCs w:val="24"/>
        </w:rPr>
        <w:tab/>
      </w: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4"/>
          <w:szCs w:val="24"/>
        </w:rPr>
      </w:pPr>
      <w:r w:rsidRPr="00787322">
        <w:rPr>
          <w:rFonts w:ascii="Arial" w:hAnsi="Arial" w:cs="Arial"/>
          <w:spacing w:val="-3"/>
          <w:sz w:val="24"/>
          <w:szCs w:val="24"/>
        </w:rPr>
        <w:lastRenderedPageBreak/>
        <w:t>5.1 - O envelope "Documentos de Habilitação" deverá conter:</w:t>
      </w:r>
    </w:p>
    <w:p w:rsidR="00DC5763" w:rsidRPr="00787322" w:rsidRDefault="00DC5763"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color w:val="000000"/>
          <w:spacing w:val="-3"/>
          <w:sz w:val="24"/>
          <w:szCs w:val="24"/>
        </w:rPr>
      </w:pPr>
    </w:p>
    <w:p w:rsidR="006707CE" w:rsidRPr="006707CE" w:rsidRDefault="006707CE" w:rsidP="006707CE">
      <w:pPr>
        <w:tabs>
          <w:tab w:val="left" w:pos="536"/>
          <w:tab w:val="left" w:pos="2270"/>
          <w:tab w:val="left" w:pos="4294"/>
        </w:tabs>
        <w:overflowPunct w:val="0"/>
        <w:autoSpaceDE w:val="0"/>
        <w:autoSpaceDN w:val="0"/>
        <w:adjustRightInd w:val="0"/>
        <w:jc w:val="both"/>
        <w:textAlignment w:val="baseline"/>
        <w:rPr>
          <w:rFonts w:ascii="Arial" w:hAnsi="Arial" w:cs="Arial"/>
          <w:b/>
          <w:sz w:val="24"/>
          <w:szCs w:val="24"/>
          <w:u w:val="single"/>
        </w:rPr>
      </w:pPr>
      <w:r>
        <w:rPr>
          <w:rFonts w:ascii="Arial" w:hAnsi="Arial" w:cs="Arial"/>
          <w:b/>
          <w:u w:val="single"/>
        </w:rPr>
        <w:t>5</w:t>
      </w:r>
      <w:r w:rsidRPr="006707CE">
        <w:rPr>
          <w:rFonts w:ascii="Arial" w:hAnsi="Arial" w:cs="Arial"/>
          <w:b/>
          <w:sz w:val="24"/>
          <w:szCs w:val="24"/>
          <w:u w:val="single"/>
        </w:rPr>
        <w:t>.1.2- Regularidade Fiscal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7516"/>
      </w:tblGrid>
      <w:tr w:rsidR="006707CE" w:rsidRPr="006707CE" w:rsidTr="00432F08">
        <w:tc>
          <w:tcPr>
            <w:tcW w:w="791" w:type="dxa"/>
          </w:tcPr>
          <w:p w:rsidR="006707CE" w:rsidRPr="006707CE" w:rsidRDefault="006707CE" w:rsidP="00432F08">
            <w:pPr>
              <w:widowControl w:val="0"/>
              <w:spacing w:after="0"/>
              <w:jc w:val="center"/>
              <w:rPr>
                <w:rFonts w:ascii="Arial" w:hAnsi="Arial" w:cs="Arial"/>
                <w:spacing w:val="-3"/>
                <w:sz w:val="24"/>
                <w:szCs w:val="24"/>
              </w:rPr>
            </w:pPr>
            <w:r w:rsidRPr="006707CE">
              <w:rPr>
                <w:rFonts w:ascii="Arial" w:hAnsi="Arial" w:cs="Arial"/>
                <w:spacing w:val="-3"/>
                <w:sz w:val="24"/>
                <w:szCs w:val="24"/>
              </w:rPr>
              <w:t xml:space="preserve">a) </w:t>
            </w:r>
          </w:p>
        </w:tc>
        <w:tc>
          <w:tcPr>
            <w:tcW w:w="8496" w:type="dxa"/>
          </w:tcPr>
          <w:p w:rsidR="006707CE" w:rsidRPr="006707CE" w:rsidRDefault="006707CE" w:rsidP="00432F08">
            <w:pPr>
              <w:widowControl w:val="0"/>
              <w:overflowPunct w:val="0"/>
              <w:autoSpaceDE w:val="0"/>
              <w:autoSpaceDN w:val="0"/>
              <w:adjustRightInd w:val="0"/>
              <w:spacing w:after="0" w:line="240" w:lineRule="auto"/>
              <w:jc w:val="both"/>
              <w:textAlignment w:val="baseline"/>
              <w:rPr>
                <w:rFonts w:ascii="Arial" w:hAnsi="Arial" w:cs="Arial"/>
                <w:bCs/>
                <w:sz w:val="24"/>
                <w:szCs w:val="24"/>
              </w:rPr>
            </w:pPr>
            <w:r w:rsidRPr="006707CE">
              <w:rPr>
                <w:rFonts w:ascii="Arial" w:hAnsi="Arial" w:cs="Arial"/>
                <w:sz w:val="24"/>
                <w:szCs w:val="24"/>
              </w:rPr>
              <w:t xml:space="preserve">Prova de Inscrição no Cadastro Nacional de Pessoas Jurídicas – CNPJ com cartão </w:t>
            </w:r>
            <w:r w:rsidRPr="006707CE">
              <w:rPr>
                <w:rFonts w:ascii="Arial" w:hAnsi="Arial" w:cs="Arial"/>
                <w:b/>
                <w:sz w:val="24"/>
                <w:szCs w:val="24"/>
              </w:rPr>
              <w:t>atualizado</w:t>
            </w:r>
          </w:p>
        </w:tc>
      </w:tr>
      <w:tr w:rsidR="006707CE" w:rsidRPr="006707CE" w:rsidTr="00432F08">
        <w:tc>
          <w:tcPr>
            <w:tcW w:w="791" w:type="dxa"/>
          </w:tcPr>
          <w:p w:rsidR="006707CE" w:rsidRPr="006707CE" w:rsidRDefault="006707CE" w:rsidP="00432F08">
            <w:pPr>
              <w:widowControl w:val="0"/>
              <w:spacing w:after="0"/>
              <w:jc w:val="center"/>
              <w:rPr>
                <w:rFonts w:ascii="Arial" w:hAnsi="Arial" w:cs="Arial"/>
                <w:spacing w:val="-3"/>
                <w:sz w:val="24"/>
                <w:szCs w:val="24"/>
              </w:rPr>
            </w:pPr>
            <w:r w:rsidRPr="006707CE">
              <w:rPr>
                <w:rFonts w:ascii="Arial" w:hAnsi="Arial" w:cs="Arial"/>
                <w:spacing w:val="-3"/>
                <w:sz w:val="24"/>
                <w:szCs w:val="24"/>
              </w:rPr>
              <w:t>b)</w:t>
            </w:r>
          </w:p>
        </w:tc>
        <w:tc>
          <w:tcPr>
            <w:tcW w:w="8496" w:type="dxa"/>
          </w:tcPr>
          <w:p w:rsidR="006707CE" w:rsidRPr="006707CE" w:rsidRDefault="006707CE" w:rsidP="00432F08">
            <w:pPr>
              <w:widowControl w:val="0"/>
              <w:spacing w:after="0" w:line="240" w:lineRule="auto"/>
              <w:jc w:val="both"/>
              <w:rPr>
                <w:rFonts w:ascii="Arial" w:hAnsi="Arial" w:cs="Arial"/>
                <w:spacing w:val="-3"/>
                <w:sz w:val="24"/>
                <w:szCs w:val="24"/>
              </w:rPr>
            </w:pPr>
            <w:r w:rsidRPr="006707CE">
              <w:rPr>
                <w:rFonts w:ascii="Arial" w:hAnsi="Arial" w:cs="Arial"/>
                <w:bCs/>
                <w:color w:val="000000"/>
                <w:spacing w:val="-3"/>
                <w:sz w:val="24"/>
                <w:szCs w:val="24"/>
                <w:shd w:val="clear" w:color="auto" w:fill="FFFFFF"/>
              </w:rPr>
              <w:t xml:space="preserve">Certidão de Débitos Relativos a Créditos </w:t>
            </w:r>
            <w:r w:rsidRPr="006707CE">
              <w:rPr>
                <w:rFonts w:ascii="Arial" w:hAnsi="Arial" w:cs="Arial"/>
                <w:b/>
                <w:bCs/>
                <w:color w:val="000000"/>
                <w:spacing w:val="-3"/>
                <w:sz w:val="24"/>
                <w:szCs w:val="24"/>
                <w:shd w:val="clear" w:color="auto" w:fill="FFFFFF"/>
              </w:rPr>
              <w:t>Tributários Federais e à Dívida Ativa da União</w:t>
            </w:r>
            <w:r w:rsidRPr="006707CE">
              <w:rPr>
                <w:rFonts w:ascii="Arial" w:hAnsi="Arial" w:cs="Arial"/>
                <w:spacing w:val="-3"/>
                <w:sz w:val="24"/>
                <w:szCs w:val="24"/>
              </w:rPr>
              <w:t>; (</w:t>
            </w:r>
            <w:hyperlink r:id="rId11" w:history="1">
              <w:r w:rsidRPr="006707CE">
                <w:rPr>
                  <w:rFonts w:ascii="Arial" w:hAnsi="Arial" w:cs="Arial"/>
                  <w:color w:val="0000FF"/>
                  <w:spacing w:val="-3"/>
                  <w:sz w:val="24"/>
                  <w:szCs w:val="24"/>
                  <w:u w:val="single"/>
                </w:rPr>
                <w:t>Portaria RFB/PGFN nº 1.751, de 02/10/2014.</w:t>
              </w:r>
            </w:hyperlink>
            <w:r w:rsidRPr="006707CE">
              <w:rPr>
                <w:rFonts w:ascii="Arial" w:hAnsi="Arial" w:cs="Arial"/>
                <w:spacing w:val="-3"/>
                <w:sz w:val="24"/>
                <w:szCs w:val="24"/>
              </w:rPr>
              <w:t>).</w:t>
            </w:r>
          </w:p>
        </w:tc>
      </w:tr>
      <w:tr w:rsidR="006707CE" w:rsidRPr="006707CE" w:rsidTr="00432F08">
        <w:tc>
          <w:tcPr>
            <w:tcW w:w="791" w:type="dxa"/>
          </w:tcPr>
          <w:p w:rsidR="006707CE" w:rsidRPr="006707CE" w:rsidRDefault="006707CE" w:rsidP="00432F08">
            <w:pPr>
              <w:widowControl w:val="0"/>
              <w:spacing w:after="0"/>
              <w:jc w:val="center"/>
              <w:rPr>
                <w:rFonts w:ascii="Arial" w:hAnsi="Arial" w:cs="Arial"/>
                <w:spacing w:val="-3"/>
                <w:sz w:val="24"/>
                <w:szCs w:val="24"/>
              </w:rPr>
            </w:pPr>
            <w:r w:rsidRPr="006707CE">
              <w:rPr>
                <w:rFonts w:ascii="Arial" w:hAnsi="Arial" w:cs="Arial"/>
                <w:spacing w:val="-3"/>
                <w:sz w:val="24"/>
                <w:szCs w:val="24"/>
              </w:rPr>
              <w:t>c)</w:t>
            </w:r>
          </w:p>
        </w:tc>
        <w:tc>
          <w:tcPr>
            <w:tcW w:w="8496" w:type="dxa"/>
          </w:tcPr>
          <w:p w:rsidR="006707CE" w:rsidRPr="006707CE" w:rsidRDefault="006707CE" w:rsidP="00432F08">
            <w:pPr>
              <w:widowControl w:val="0"/>
              <w:spacing w:after="0" w:line="240" w:lineRule="auto"/>
              <w:jc w:val="both"/>
              <w:rPr>
                <w:rFonts w:ascii="Arial" w:hAnsi="Arial" w:cs="Arial"/>
                <w:spacing w:val="-3"/>
                <w:sz w:val="24"/>
                <w:szCs w:val="24"/>
              </w:rPr>
            </w:pPr>
            <w:r w:rsidRPr="006707CE">
              <w:rPr>
                <w:rFonts w:ascii="Arial" w:hAnsi="Arial" w:cs="Arial"/>
                <w:spacing w:val="-3"/>
                <w:sz w:val="24"/>
                <w:szCs w:val="24"/>
              </w:rPr>
              <w:t xml:space="preserve">Prova de regularidade com a fazenda </w:t>
            </w:r>
            <w:r w:rsidRPr="006707CE">
              <w:rPr>
                <w:rFonts w:ascii="Arial" w:hAnsi="Arial" w:cs="Arial"/>
                <w:b/>
                <w:spacing w:val="-3"/>
                <w:sz w:val="24"/>
                <w:szCs w:val="24"/>
              </w:rPr>
              <w:t>ESTADUAL da sede da empresa</w:t>
            </w:r>
            <w:r w:rsidRPr="006707CE">
              <w:rPr>
                <w:rFonts w:ascii="Arial" w:hAnsi="Arial" w:cs="Arial"/>
                <w:spacing w:val="-3"/>
                <w:sz w:val="24"/>
                <w:szCs w:val="24"/>
              </w:rPr>
              <w:t>.</w:t>
            </w:r>
          </w:p>
        </w:tc>
      </w:tr>
      <w:tr w:rsidR="006707CE" w:rsidRPr="006707CE" w:rsidTr="00432F08">
        <w:tc>
          <w:tcPr>
            <w:tcW w:w="791" w:type="dxa"/>
          </w:tcPr>
          <w:p w:rsidR="006707CE" w:rsidRPr="006707CE" w:rsidRDefault="006707CE" w:rsidP="00432F08">
            <w:pPr>
              <w:widowControl w:val="0"/>
              <w:spacing w:after="0"/>
              <w:jc w:val="center"/>
              <w:rPr>
                <w:rFonts w:ascii="Arial" w:hAnsi="Arial" w:cs="Arial"/>
                <w:spacing w:val="-3"/>
                <w:sz w:val="24"/>
                <w:szCs w:val="24"/>
              </w:rPr>
            </w:pPr>
            <w:r w:rsidRPr="006707CE">
              <w:rPr>
                <w:rFonts w:ascii="Arial" w:hAnsi="Arial" w:cs="Arial"/>
                <w:spacing w:val="-3"/>
                <w:sz w:val="24"/>
                <w:szCs w:val="24"/>
              </w:rPr>
              <w:t>d)</w:t>
            </w:r>
          </w:p>
        </w:tc>
        <w:tc>
          <w:tcPr>
            <w:tcW w:w="8496" w:type="dxa"/>
          </w:tcPr>
          <w:p w:rsidR="006707CE" w:rsidRPr="006707CE" w:rsidRDefault="006707CE" w:rsidP="00432F08">
            <w:pPr>
              <w:widowControl w:val="0"/>
              <w:spacing w:after="0" w:line="240" w:lineRule="auto"/>
              <w:jc w:val="both"/>
              <w:rPr>
                <w:rFonts w:ascii="Arial" w:hAnsi="Arial" w:cs="Arial"/>
                <w:spacing w:val="-3"/>
                <w:sz w:val="24"/>
                <w:szCs w:val="24"/>
              </w:rPr>
            </w:pPr>
            <w:r w:rsidRPr="006707CE">
              <w:rPr>
                <w:rFonts w:ascii="Arial" w:hAnsi="Arial" w:cs="Arial"/>
                <w:spacing w:val="-3"/>
                <w:sz w:val="24"/>
                <w:szCs w:val="24"/>
              </w:rPr>
              <w:t xml:space="preserve">Prova de regularidade com </w:t>
            </w:r>
            <w:r w:rsidRPr="006707CE">
              <w:rPr>
                <w:rFonts w:ascii="Arial" w:hAnsi="Arial" w:cs="Arial"/>
                <w:b/>
                <w:spacing w:val="-3"/>
                <w:sz w:val="24"/>
                <w:szCs w:val="24"/>
              </w:rPr>
              <w:t>o Fundo de Garantia por tempo de Serviço – FGTS</w:t>
            </w:r>
            <w:r w:rsidRPr="006707CE">
              <w:rPr>
                <w:rFonts w:ascii="Arial" w:hAnsi="Arial" w:cs="Arial"/>
                <w:spacing w:val="-3"/>
                <w:sz w:val="24"/>
                <w:szCs w:val="24"/>
              </w:rPr>
              <w:t>;</w:t>
            </w:r>
          </w:p>
        </w:tc>
      </w:tr>
      <w:tr w:rsidR="006707CE" w:rsidRPr="006707CE" w:rsidTr="00432F08">
        <w:tc>
          <w:tcPr>
            <w:tcW w:w="791" w:type="dxa"/>
          </w:tcPr>
          <w:p w:rsidR="006707CE" w:rsidRPr="006707CE" w:rsidRDefault="006707CE" w:rsidP="00432F08">
            <w:pPr>
              <w:widowControl w:val="0"/>
              <w:spacing w:after="0"/>
              <w:jc w:val="center"/>
              <w:rPr>
                <w:rFonts w:ascii="Arial" w:hAnsi="Arial" w:cs="Arial"/>
                <w:spacing w:val="-3"/>
                <w:sz w:val="24"/>
                <w:szCs w:val="24"/>
              </w:rPr>
            </w:pPr>
            <w:r w:rsidRPr="006707CE">
              <w:rPr>
                <w:rFonts w:ascii="Arial" w:hAnsi="Arial" w:cs="Arial"/>
                <w:spacing w:val="-3"/>
                <w:sz w:val="24"/>
                <w:szCs w:val="24"/>
              </w:rPr>
              <w:t>e)</w:t>
            </w:r>
          </w:p>
        </w:tc>
        <w:tc>
          <w:tcPr>
            <w:tcW w:w="8496" w:type="dxa"/>
          </w:tcPr>
          <w:p w:rsidR="006707CE" w:rsidRPr="006707CE" w:rsidRDefault="006707CE" w:rsidP="00432F08">
            <w:pPr>
              <w:overflowPunct w:val="0"/>
              <w:autoSpaceDE w:val="0"/>
              <w:autoSpaceDN w:val="0"/>
              <w:adjustRightInd w:val="0"/>
              <w:spacing w:after="0" w:line="240" w:lineRule="auto"/>
              <w:jc w:val="both"/>
              <w:textAlignment w:val="baseline"/>
              <w:rPr>
                <w:rFonts w:ascii="Arial" w:hAnsi="Arial" w:cs="Arial"/>
                <w:sz w:val="24"/>
                <w:szCs w:val="24"/>
              </w:rPr>
            </w:pPr>
            <w:r w:rsidRPr="006707CE">
              <w:rPr>
                <w:rFonts w:ascii="Arial" w:hAnsi="Arial" w:cs="Arial"/>
                <w:sz w:val="24"/>
                <w:szCs w:val="24"/>
              </w:rPr>
              <w:t xml:space="preserve">Prova de regularidade com a </w:t>
            </w:r>
            <w:r w:rsidRPr="006707CE">
              <w:rPr>
                <w:rFonts w:ascii="Arial" w:hAnsi="Arial" w:cs="Arial"/>
                <w:b/>
                <w:sz w:val="24"/>
                <w:szCs w:val="24"/>
              </w:rPr>
              <w:t>fazenda MUNICIPAL da sede da empresa</w:t>
            </w:r>
            <w:r w:rsidRPr="006707CE">
              <w:rPr>
                <w:rFonts w:ascii="Arial" w:hAnsi="Arial" w:cs="Arial"/>
                <w:sz w:val="24"/>
                <w:szCs w:val="24"/>
              </w:rPr>
              <w:t>;</w:t>
            </w:r>
          </w:p>
        </w:tc>
      </w:tr>
    </w:tbl>
    <w:p w:rsidR="006707CE" w:rsidRPr="006707CE" w:rsidRDefault="006707CE" w:rsidP="006707CE">
      <w:pPr>
        <w:tabs>
          <w:tab w:val="left" w:pos="536"/>
          <w:tab w:val="left" w:pos="2270"/>
          <w:tab w:val="left" w:pos="4294"/>
        </w:tabs>
        <w:overflowPunct w:val="0"/>
        <w:autoSpaceDE w:val="0"/>
        <w:autoSpaceDN w:val="0"/>
        <w:adjustRightInd w:val="0"/>
        <w:spacing w:after="0"/>
        <w:jc w:val="both"/>
        <w:textAlignment w:val="baseline"/>
        <w:rPr>
          <w:rFonts w:ascii="Arial" w:hAnsi="Arial" w:cs="Arial"/>
          <w:b/>
          <w:sz w:val="24"/>
          <w:szCs w:val="24"/>
          <w:u w:val="single"/>
        </w:rPr>
      </w:pPr>
    </w:p>
    <w:p w:rsidR="006707CE" w:rsidRPr="006707CE" w:rsidRDefault="006707CE" w:rsidP="006707CE">
      <w:pPr>
        <w:pStyle w:val="Normal2"/>
        <w:widowControl/>
        <w:tabs>
          <w:tab w:val="clear" w:pos="0"/>
          <w:tab w:val="clear" w:pos="566"/>
          <w:tab w:val="left" w:pos="708"/>
        </w:tabs>
        <w:rPr>
          <w:rFonts w:cs="Arial"/>
          <w:b/>
          <w:szCs w:val="24"/>
          <w:u w:val="single"/>
        </w:rPr>
      </w:pPr>
      <w:r w:rsidRPr="006707CE">
        <w:rPr>
          <w:rFonts w:cs="Arial"/>
          <w:b/>
          <w:szCs w:val="24"/>
          <w:u w:val="single"/>
        </w:rPr>
        <w:t>5.1.3- Débitos Trabalhistas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7518"/>
      </w:tblGrid>
      <w:tr w:rsidR="006707CE" w:rsidRPr="006707CE" w:rsidTr="00432F08">
        <w:tc>
          <w:tcPr>
            <w:tcW w:w="813" w:type="dxa"/>
          </w:tcPr>
          <w:p w:rsidR="006707CE" w:rsidRPr="006707CE" w:rsidRDefault="006707CE" w:rsidP="00432F08">
            <w:pPr>
              <w:widowControl w:val="0"/>
              <w:jc w:val="center"/>
              <w:rPr>
                <w:rFonts w:ascii="Arial" w:hAnsi="Arial" w:cs="Arial"/>
                <w:spacing w:val="-3"/>
                <w:sz w:val="24"/>
                <w:szCs w:val="24"/>
              </w:rPr>
            </w:pPr>
            <w:r w:rsidRPr="006707CE">
              <w:rPr>
                <w:rFonts w:ascii="Arial" w:hAnsi="Arial" w:cs="Arial"/>
                <w:spacing w:val="-3"/>
                <w:sz w:val="24"/>
                <w:szCs w:val="24"/>
              </w:rPr>
              <w:t xml:space="preserve">a) </w:t>
            </w:r>
          </w:p>
        </w:tc>
        <w:tc>
          <w:tcPr>
            <w:tcW w:w="8900" w:type="dxa"/>
          </w:tcPr>
          <w:p w:rsidR="006707CE" w:rsidRPr="006707CE" w:rsidRDefault="006707CE" w:rsidP="00432F08">
            <w:pPr>
              <w:tabs>
                <w:tab w:val="left" w:pos="536"/>
                <w:tab w:val="left" w:pos="2270"/>
                <w:tab w:val="left" w:pos="4294"/>
              </w:tabs>
              <w:overflowPunct w:val="0"/>
              <w:autoSpaceDE w:val="0"/>
              <w:autoSpaceDN w:val="0"/>
              <w:adjustRightInd w:val="0"/>
              <w:jc w:val="both"/>
              <w:textAlignment w:val="baseline"/>
              <w:rPr>
                <w:rFonts w:ascii="Arial" w:hAnsi="Arial" w:cs="Arial"/>
                <w:sz w:val="24"/>
                <w:szCs w:val="24"/>
              </w:rPr>
            </w:pPr>
            <w:r w:rsidRPr="006707CE">
              <w:rPr>
                <w:rFonts w:ascii="Arial" w:hAnsi="Arial" w:cs="Arial"/>
                <w:sz w:val="24"/>
                <w:szCs w:val="24"/>
              </w:rPr>
              <w:t xml:space="preserve"> Prova de regularidade perante a Justiça do Trabalho através da Certidão Negativa de Débitos Trabalhistas; site </w:t>
            </w:r>
            <w:hyperlink r:id="rId12" w:history="1">
              <w:r w:rsidRPr="006707CE">
                <w:rPr>
                  <w:rStyle w:val="Hyperlink"/>
                  <w:rFonts w:ascii="Arial" w:hAnsi="Arial" w:cs="Arial"/>
                  <w:sz w:val="24"/>
                  <w:szCs w:val="24"/>
                </w:rPr>
                <w:t>www.tst.jus.br</w:t>
              </w:r>
            </w:hyperlink>
            <w:r w:rsidRPr="006707CE">
              <w:rPr>
                <w:rFonts w:ascii="Arial" w:hAnsi="Arial" w:cs="Arial"/>
                <w:sz w:val="24"/>
                <w:szCs w:val="24"/>
              </w:rPr>
              <w:t>.</w:t>
            </w:r>
          </w:p>
        </w:tc>
      </w:tr>
    </w:tbl>
    <w:p w:rsidR="006707CE" w:rsidRPr="006707CE" w:rsidRDefault="006707CE" w:rsidP="006707CE">
      <w:pPr>
        <w:tabs>
          <w:tab w:val="left" w:pos="536"/>
          <w:tab w:val="left" w:pos="2270"/>
          <w:tab w:val="left" w:pos="4294"/>
        </w:tabs>
        <w:overflowPunct w:val="0"/>
        <w:autoSpaceDE w:val="0"/>
        <w:autoSpaceDN w:val="0"/>
        <w:adjustRightInd w:val="0"/>
        <w:jc w:val="both"/>
        <w:textAlignment w:val="baseline"/>
        <w:rPr>
          <w:rFonts w:ascii="Arial" w:hAnsi="Arial" w:cs="Arial"/>
          <w:b/>
          <w:sz w:val="24"/>
          <w:szCs w:val="24"/>
          <w:u w:val="single"/>
        </w:rPr>
      </w:pPr>
      <w:r w:rsidRPr="006707CE">
        <w:rPr>
          <w:rFonts w:ascii="Arial" w:hAnsi="Arial" w:cs="Arial"/>
          <w:b/>
          <w:sz w:val="24"/>
          <w:szCs w:val="24"/>
          <w:u w:val="single"/>
        </w:rPr>
        <w:t>5.1.4-  QUALIFICAÇÃO ECONÔNOMICA FINANCEIRA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7533"/>
      </w:tblGrid>
      <w:tr w:rsidR="006707CE" w:rsidRPr="006707CE" w:rsidTr="00432F08">
        <w:tc>
          <w:tcPr>
            <w:tcW w:w="813" w:type="dxa"/>
          </w:tcPr>
          <w:p w:rsidR="006707CE" w:rsidRPr="006707CE" w:rsidRDefault="006707CE" w:rsidP="00432F08">
            <w:pPr>
              <w:widowControl w:val="0"/>
              <w:jc w:val="both"/>
              <w:rPr>
                <w:rFonts w:ascii="Arial" w:hAnsi="Arial" w:cs="Arial"/>
                <w:spacing w:val="-3"/>
                <w:sz w:val="24"/>
                <w:szCs w:val="24"/>
              </w:rPr>
            </w:pPr>
            <w:r w:rsidRPr="006707CE">
              <w:rPr>
                <w:rFonts w:ascii="Arial" w:hAnsi="Arial" w:cs="Arial"/>
                <w:spacing w:val="-3"/>
                <w:sz w:val="24"/>
                <w:szCs w:val="24"/>
              </w:rPr>
              <w:t xml:space="preserve">a) </w:t>
            </w:r>
          </w:p>
        </w:tc>
        <w:tc>
          <w:tcPr>
            <w:tcW w:w="8900" w:type="dxa"/>
          </w:tcPr>
          <w:p w:rsidR="00F81A91" w:rsidRPr="00F81A91" w:rsidRDefault="00F81A91" w:rsidP="00F81A91">
            <w:pPr>
              <w:ind w:right="-1"/>
              <w:jc w:val="both"/>
              <w:rPr>
                <w:rFonts w:ascii="Arial" w:hAnsi="Arial" w:cs="Arial"/>
                <w:sz w:val="22"/>
                <w:szCs w:val="22"/>
              </w:rPr>
            </w:pPr>
            <w:r w:rsidRPr="00F81A91">
              <w:rPr>
                <w:rFonts w:ascii="Arial" w:hAnsi="Arial" w:cs="Arial"/>
                <w:sz w:val="22"/>
                <w:szCs w:val="22"/>
              </w:rPr>
              <w:t xml:space="preserve">Certidão Negativa de Falência ou concordata expedida pelo distribuidor da sede da pessoa jurídica interessada; </w:t>
            </w:r>
          </w:p>
          <w:p w:rsidR="00F81A91" w:rsidRPr="00F81A91" w:rsidRDefault="00F81A91" w:rsidP="00F81A91">
            <w:pPr>
              <w:ind w:right="-1"/>
              <w:jc w:val="both"/>
              <w:rPr>
                <w:rFonts w:ascii="Arial" w:hAnsi="Arial" w:cs="Arial"/>
                <w:sz w:val="22"/>
                <w:szCs w:val="22"/>
              </w:rPr>
            </w:pPr>
            <w:r w:rsidRPr="00F81A91">
              <w:rPr>
                <w:rFonts w:ascii="Arial" w:hAnsi="Arial" w:cs="Arial"/>
                <w:sz w:val="22"/>
                <w:szCs w:val="22"/>
              </w:rPr>
              <w:t xml:space="preserve"> Atenção: Licitantes de Santa Catarina, considerando a implantação do sistema </w:t>
            </w:r>
            <w:proofErr w:type="spellStart"/>
            <w:r w:rsidRPr="00F81A91">
              <w:rPr>
                <w:rFonts w:ascii="Arial" w:hAnsi="Arial" w:cs="Arial"/>
                <w:sz w:val="22"/>
                <w:szCs w:val="22"/>
              </w:rPr>
              <w:t>eproc</w:t>
            </w:r>
            <w:proofErr w:type="spellEnd"/>
            <w:r w:rsidRPr="00F81A91">
              <w:rPr>
                <w:rFonts w:ascii="Arial" w:hAnsi="Arial" w:cs="Arial"/>
                <w:sz w:val="22"/>
                <w:szCs w:val="22"/>
              </w:rPr>
              <w:t xml:space="preserve"> no Poder Judiciário de Santa Catarina, a partir de 01/04/2019, as certidões dos modelos "Cível" e "Falência, Concordata e Recuperação Judicial" deverão ser apresentadas tanto no sistema EPROC quanto no SAJ, disponível através do endereço </w:t>
            </w:r>
            <w:hyperlink r:id="rId13" w:history="1">
              <w:r w:rsidRPr="00F81A91">
                <w:rPr>
                  <w:rFonts w:ascii="Arial" w:hAnsi="Arial" w:cs="Arial"/>
                  <w:color w:val="0000FF"/>
                  <w:sz w:val="22"/>
                  <w:szCs w:val="22"/>
                  <w:u w:val="single"/>
                </w:rPr>
                <w:t>https://certeproc1g.tjsc.jus.br</w:t>
              </w:r>
            </w:hyperlink>
            <w:r w:rsidRPr="00F81A91">
              <w:rPr>
                <w:rFonts w:ascii="Arial" w:hAnsi="Arial" w:cs="Arial"/>
                <w:sz w:val="22"/>
                <w:szCs w:val="22"/>
              </w:rPr>
              <w:t xml:space="preserve">. As duas certidões deverão ser apresentadas conjuntamente, caso contrário não terá validade. </w:t>
            </w:r>
          </w:p>
          <w:p w:rsidR="006707CE" w:rsidRPr="006707CE" w:rsidRDefault="00F81A91" w:rsidP="00F81A91">
            <w:pPr>
              <w:autoSpaceDE w:val="0"/>
              <w:autoSpaceDN w:val="0"/>
              <w:adjustRightInd w:val="0"/>
              <w:jc w:val="both"/>
              <w:rPr>
                <w:rFonts w:ascii="Arial" w:hAnsi="Arial" w:cs="Arial"/>
                <w:sz w:val="24"/>
                <w:szCs w:val="24"/>
              </w:rPr>
            </w:pPr>
            <w:r w:rsidRPr="00F81A91">
              <w:rPr>
                <w:rFonts w:ascii="Arial" w:hAnsi="Arial" w:cs="Arial"/>
                <w:sz w:val="22"/>
                <w:szCs w:val="22"/>
              </w:rPr>
              <w:t>Para as empresas sediadas nos demais estados: Prova de negativa de Falência e Concordata válida em seu estado.</w:t>
            </w:r>
          </w:p>
        </w:tc>
      </w:tr>
    </w:tbl>
    <w:p w:rsidR="006707CE" w:rsidRPr="006707CE" w:rsidRDefault="006707CE" w:rsidP="006707CE">
      <w:pPr>
        <w:overflowPunct w:val="0"/>
        <w:autoSpaceDE w:val="0"/>
        <w:autoSpaceDN w:val="0"/>
        <w:adjustRightInd w:val="0"/>
        <w:jc w:val="both"/>
        <w:textAlignment w:val="baseline"/>
        <w:rPr>
          <w:rFonts w:ascii="Arial" w:hAnsi="Arial" w:cs="Arial"/>
          <w:b/>
          <w:sz w:val="24"/>
          <w:szCs w:val="24"/>
          <w:u w:val="single"/>
        </w:rPr>
      </w:pPr>
      <w:r w:rsidRPr="006707CE">
        <w:rPr>
          <w:rFonts w:ascii="Arial" w:hAnsi="Arial" w:cs="Arial"/>
          <w:b/>
          <w:sz w:val="24"/>
          <w:szCs w:val="24"/>
          <w:u w:val="single"/>
        </w:rPr>
        <w:t xml:space="preserve">5.1.5- Declaração do Menor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7515"/>
      </w:tblGrid>
      <w:tr w:rsidR="006707CE" w:rsidRPr="006707CE" w:rsidTr="00432F08">
        <w:tc>
          <w:tcPr>
            <w:tcW w:w="813" w:type="dxa"/>
          </w:tcPr>
          <w:p w:rsidR="006707CE" w:rsidRPr="006707CE" w:rsidRDefault="006707CE" w:rsidP="00432F08">
            <w:pPr>
              <w:widowControl w:val="0"/>
              <w:jc w:val="center"/>
              <w:rPr>
                <w:rFonts w:ascii="Arial" w:hAnsi="Arial" w:cs="Arial"/>
                <w:spacing w:val="-3"/>
                <w:sz w:val="24"/>
                <w:szCs w:val="24"/>
              </w:rPr>
            </w:pPr>
            <w:r w:rsidRPr="006707CE">
              <w:rPr>
                <w:rFonts w:ascii="Arial" w:hAnsi="Arial" w:cs="Arial"/>
                <w:spacing w:val="-3"/>
                <w:sz w:val="24"/>
                <w:szCs w:val="24"/>
              </w:rPr>
              <w:t xml:space="preserve">a) </w:t>
            </w:r>
          </w:p>
        </w:tc>
        <w:tc>
          <w:tcPr>
            <w:tcW w:w="8900" w:type="dxa"/>
          </w:tcPr>
          <w:p w:rsidR="006707CE" w:rsidRPr="006707CE" w:rsidRDefault="006707CE" w:rsidP="00432F08">
            <w:pPr>
              <w:overflowPunct w:val="0"/>
              <w:autoSpaceDE w:val="0"/>
              <w:autoSpaceDN w:val="0"/>
              <w:adjustRightInd w:val="0"/>
              <w:jc w:val="both"/>
              <w:textAlignment w:val="baseline"/>
              <w:rPr>
                <w:rFonts w:ascii="Arial" w:hAnsi="Arial" w:cs="Arial"/>
                <w:sz w:val="24"/>
                <w:szCs w:val="24"/>
              </w:rPr>
            </w:pPr>
            <w:r w:rsidRPr="006707CE">
              <w:rPr>
                <w:rFonts w:ascii="Arial" w:hAnsi="Arial" w:cs="Arial"/>
                <w:sz w:val="24"/>
                <w:szCs w:val="24"/>
              </w:rPr>
              <w:t xml:space="preserve"> Declaração, assinada por quem de direito, por parte do licitante, que não emprega menores de dezoito anos em trabalho noturno, perigoso ou insalubre e nem menores de dezesseis anos em qualquer trabalho, salvo na condição de aprendiz, a partir de quatorze anos conforme art. 7º Inciso XXXIII Constituição Federal.</w:t>
            </w:r>
          </w:p>
        </w:tc>
      </w:tr>
    </w:tbl>
    <w:p w:rsidR="00787322" w:rsidRPr="006707CE" w:rsidRDefault="00787322" w:rsidP="000070EF">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4"/>
          <w:szCs w:val="24"/>
        </w:rPr>
      </w:pPr>
    </w:p>
    <w:p w:rsidR="00F81A91" w:rsidRDefault="00F81A91" w:rsidP="00275EC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spacing w:val="-3"/>
          <w:sz w:val="23"/>
          <w:szCs w:val="23"/>
          <w:u w:val="single"/>
          <w:lang w:eastAsia="pt-BR"/>
        </w:rPr>
      </w:pPr>
    </w:p>
    <w:p w:rsidR="00F81A91" w:rsidRDefault="00F81A91" w:rsidP="00275EC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spacing w:val="-3"/>
          <w:sz w:val="23"/>
          <w:szCs w:val="23"/>
          <w:u w:val="single"/>
          <w:lang w:eastAsia="pt-BR"/>
        </w:rPr>
      </w:pPr>
    </w:p>
    <w:p w:rsidR="00F81A91" w:rsidRDefault="00F81A91" w:rsidP="00275EC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spacing w:val="-3"/>
          <w:sz w:val="23"/>
          <w:szCs w:val="23"/>
          <w:u w:val="single"/>
          <w:lang w:eastAsia="pt-BR"/>
        </w:rPr>
      </w:pPr>
    </w:p>
    <w:p w:rsidR="00F81A91" w:rsidRDefault="00F81A91" w:rsidP="00275EC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spacing w:val="-3"/>
          <w:sz w:val="23"/>
          <w:szCs w:val="23"/>
          <w:u w:val="single"/>
          <w:lang w:eastAsia="pt-BR"/>
        </w:rPr>
      </w:pPr>
    </w:p>
    <w:p w:rsidR="00275EC0" w:rsidRDefault="00275EC0" w:rsidP="00275EC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spacing w:val="-3"/>
          <w:sz w:val="23"/>
          <w:szCs w:val="23"/>
          <w:u w:val="single"/>
          <w:lang w:eastAsia="pt-BR"/>
        </w:rPr>
      </w:pPr>
      <w:r w:rsidRPr="00AC2DE9">
        <w:rPr>
          <w:rFonts w:ascii="Arial" w:hAnsi="Arial" w:cs="Arial"/>
          <w:b/>
          <w:spacing w:val="-3"/>
          <w:sz w:val="23"/>
          <w:szCs w:val="23"/>
          <w:u w:val="single"/>
          <w:lang w:eastAsia="pt-BR"/>
        </w:rPr>
        <w:lastRenderedPageBreak/>
        <w:t>5.1.</w:t>
      </w:r>
      <w:r>
        <w:rPr>
          <w:rFonts w:ascii="Arial" w:hAnsi="Arial" w:cs="Arial"/>
          <w:b/>
          <w:spacing w:val="-3"/>
          <w:sz w:val="23"/>
          <w:szCs w:val="23"/>
          <w:u w:val="single"/>
          <w:lang w:eastAsia="pt-BR"/>
        </w:rPr>
        <w:t>6</w:t>
      </w:r>
      <w:r w:rsidRPr="00AC2DE9">
        <w:rPr>
          <w:rFonts w:ascii="Arial" w:hAnsi="Arial" w:cs="Arial"/>
          <w:b/>
          <w:spacing w:val="-3"/>
          <w:sz w:val="23"/>
          <w:szCs w:val="23"/>
          <w:u w:val="single"/>
          <w:lang w:eastAsia="pt-BR"/>
        </w:rPr>
        <w:t xml:space="preserve"> Qualificação Técnica</w:t>
      </w:r>
    </w:p>
    <w:p w:rsidR="00275EC0" w:rsidRDefault="00275EC0" w:rsidP="00275EC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ind w:firstLine="708"/>
        <w:jc w:val="both"/>
        <w:rPr>
          <w:rFonts w:ascii="Arial" w:hAnsi="Arial" w:cs="Arial"/>
          <w:b/>
          <w:spacing w:val="-3"/>
          <w:sz w:val="23"/>
          <w:szCs w:val="23"/>
          <w:u w:val="single"/>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7521"/>
      </w:tblGrid>
      <w:tr w:rsidR="00275EC0" w:rsidRPr="00926947" w:rsidTr="00432F08">
        <w:tc>
          <w:tcPr>
            <w:tcW w:w="813" w:type="dxa"/>
          </w:tcPr>
          <w:p w:rsidR="00275EC0" w:rsidRDefault="00275EC0" w:rsidP="00432F08">
            <w:pPr>
              <w:widowControl w:val="0"/>
              <w:jc w:val="center"/>
              <w:rPr>
                <w:rFonts w:ascii="Arial" w:hAnsi="Arial" w:cs="Arial"/>
                <w:spacing w:val="-3"/>
              </w:rPr>
            </w:pPr>
            <w:r w:rsidRPr="00926947">
              <w:rPr>
                <w:rFonts w:ascii="Arial" w:hAnsi="Arial" w:cs="Arial"/>
                <w:spacing w:val="-3"/>
              </w:rPr>
              <w:t xml:space="preserve">a) </w:t>
            </w:r>
          </w:p>
          <w:p w:rsidR="00275EC0" w:rsidRPr="00275EC0" w:rsidRDefault="00275EC0" w:rsidP="00275EC0">
            <w:pPr>
              <w:rPr>
                <w:rFonts w:ascii="Arial" w:hAnsi="Arial" w:cs="Arial"/>
              </w:rPr>
            </w:pPr>
          </w:p>
          <w:p w:rsidR="00275EC0" w:rsidRPr="00275EC0" w:rsidRDefault="00275EC0" w:rsidP="00275EC0">
            <w:pPr>
              <w:rPr>
                <w:rFonts w:ascii="Arial" w:hAnsi="Arial" w:cs="Arial"/>
              </w:rPr>
            </w:pPr>
          </w:p>
          <w:p w:rsidR="00275EC0" w:rsidRDefault="00275EC0" w:rsidP="00275EC0">
            <w:pPr>
              <w:rPr>
                <w:rFonts w:ascii="Arial" w:hAnsi="Arial" w:cs="Arial"/>
              </w:rPr>
            </w:pPr>
          </w:p>
          <w:p w:rsidR="00275EC0" w:rsidRDefault="00275EC0" w:rsidP="00275EC0">
            <w:pPr>
              <w:rPr>
                <w:rFonts w:ascii="Arial" w:hAnsi="Arial" w:cs="Arial"/>
              </w:rPr>
            </w:pPr>
          </w:p>
          <w:p w:rsidR="00275EC0" w:rsidRDefault="00275EC0" w:rsidP="00275EC0">
            <w:pPr>
              <w:rPr>
                <w:rFonts w:ascii="Arial" w:hAnsi="Arial" w:cs="Arial"/>
              </w:rPr>
            </w:pPr>
            <w:r>
              <w:rPr>
                <w:rFonts w:ascii="Arial" w:hAnsi="Arial" w:cs="Arial"/>
              </w:rPr>
              <w:t>b)</w:t>
            </w:r>
          </w:p>
          <w:p w:rsidR="00275EC0" w:rsidRDefault="00275EC0" w:rsidP="00275EC0">
            <w:pPr>
              <w:rPr>
                <w:rFonts w:ascii="Arial" w:hAnsi="Arial" w:cs="Arial"/>
              </w:rPr>
            </w:pPr>
          </w:p>
          <w:p w:rsidR="00275EC0" w:rsidRDefault="00275EC0" w:rsidP="00275EC0">
            <w:pPr>
              <w:rPr>
                <w:rFonts w:ascii="Arial" w:hAnsi="Arial" w:cs="Arial"/>
              </w:rPr>
            </w:pPr>
          </w:p>
          <w:p w:rsidR="00310230" w:rsidRPr="00275EC0" w:rsidRDefault="00310230" w:rsidP="00275EC0">
            <w:pPr>
              <w:rPr>
                <w:rFonts w:ascii="Arial" w:hAnsi="Arial" w:cs="Arial"/>
              </w:rPr>
            </w:pPr>
          </w:p>
        </w:tc>
        <w:tc>
          <w:tcPr>
            <w:tcW w:w="8900" w:type="dxa"/>
          </w:tcPr>
          <w:p w:rsidR="00275EC0" w:rsidRPr="00275EC0" w:rsidRDefault="00275EC0" w:rsidP="00275EC0">
            <w:pPr>
              <w:pStyle w:val="Normal1"/>
              <w:rPr>
                <w:rFonts w:cs="Arial"/>
                <w:b/>
                <w:szCs w:val="24"/>
                <w:u w:val="single"/>
              </w:rPr>
            </w:pPr>
            <w:r w:rsidRPr="00275EC0">
              <w:rPr>
                <w:rFonts w:cs="Arial"/>
                <w:b/>
                <w:szCs w:val="24"/>
                <w:u w:val="single"/>
              </w:rPr>
              <w:t>Para Teatro:</w:t>
            </w:r>
          </w:p>
          <w:p w:rsidR="00275EC0" w:rsidRPr="00275EC0" w:rsidRDefault="00275EC0" w:rsidP="00275EC0">
            <w:pPr>
              <w:pStyle w:val="Normal1"/>
              <w:rPr>
                <w:rFonts w:cs="Arial"/>
                <w:b/>
                <w:szCs w:val="24"/>
                <w:u w:val="single"/>
              </w:rPr>
            </w:pPr>
          </w:p>
          <w:p w:rsidR="00275EC0" w:rsidRPr="00F81A91" w:rsidRDefault="00275EC0" w:rsidP="00275EC0">
            <w:pPr>
              <w:tabs>
                <w:tab w:val="left" w:pos="536"/>
                <w:tab w:val="left" w:pos="2270"/>
                <w:tab w:val="left" w:pos="4294"/>
              </w:tabs>
              <w:overflowPunct w:val="0"/>
              <w:autoSpaceDE w:val="0"/>
              <w:autoSpaceDN w:val="0"/>
              <w:adjustRightInd w:val="0"/>
              <w:jc w:val="both"/>
              <w:textAlignment w:val="baseline"/>
              <w:rPr>
                <w:rFonts w:cs="Arial"/>
                <w:szCs w:val="24"/>
              </w:rPr>
            </w:pPr>
            <w:r w:rsidRPr="00275EC0">
              <w:rPr>
                <w:rFonts w:ascii="Arial" w:hAnsi="Arial" w:cs="Arial"/>
                <w:sz w:val="24"/>
                <w:szCs w:val="24"/>
              </w:rPr>
              <w:t>A contratada deverá apresentar profissional com formação superior em artes cênicas ou pedagogia e experiência de atividades na área do teatro, comprovada através de documento. Além disso, será exigido registro profissional para atuação (DRT), como Diretor de teatro</w:t>
            </w:r>
            <w:r w:rsidR="00F81A91">
              <w:rPr>
                <w:rFonts w:cs="Arial"/>
                <w:szCs w:val="24"/>
              </w:rPr>
              <w:t>.</w:t>
            </w:r>
          </w:p>
          <w:p w:rsidR="00FA7C60" w:rsidRPr="00787322" w:rsidRDefault="00FA7C60" w:rsidP="00FA7C6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spacing w:val="-3"/>
                <w:sz w:val="24"/>
                <w:szCs w:val="24"/>
                <w:u w:val="single"/>
              </w:rPr>
            </w:pPr>
            <w:r w:rsidRPr="00787322">
              <w:rPr>
                <w:rFonts w:ascii="Arial" w:hAnsi="Arial" w:cs="Arial"/>
                <w:b/>
                <w:spacing w:val="-3"/>
                <w:sz w:val="24"/>
                <w:szCs w:val="24"/>
                <w:u w:val="single"/>
              </w:rPr>
              <w:t>Para Música</w:t>
            </w:r>
          </w:p>
          <w:p w:rsidR="00FA7C60" w:rsidRPr="00787322" w:rsidRDefault="00FA7C60" w:rsidP="00FA7C6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4"/>
                <w:szCs w:val="24"/>
              </w:rPr>
            </w:pPr>
          </w:p>
          <w:p w:rsidR="00310230" w:rsidRPr="00F81A91" w:rsidRDefault="00FA7C60" w:rsidP="00F81A91">
            <w:pPr>
              <w:tabs>
                <w:tab w:val="left" w:pos="536"/>
                <w:tab w:val="left" w:pos="2270"/>
                <w:tab w:val="left" w:pos="4294"/>
              </w:tabs>
              <w:overflowPunct w:val="0"/>
              <w:autoSpaceDE w:val="0"/>
              <w:autoSpaceDN w:val="0"/>
              <w:adjustRightInd w:val="0"/>
              <w:jc w:val="both"/>
              <w:textAlignment w:val="baseline"/>
              <w:rPr>
                <w:rFonts w:ascii="Arial" w:hAnsi="Arial" w:cs="Arial"/>
                <w:spacing w:val="-3"/>
                <w:sz w:val="24"/>
                <w:szCs w:val="24"/>
                <w:lang w:eastAsia="pt-BR"/>
              </w:rPr>
            </w:pPr>
            <w:r w:rsidRPr="00787322">
              <w:rPr>
                <w:rFonts w:ascii="Arial" w:hAnsi="Arial" w:cs="Arial"/>
                <w:spacing w:val="-3"/>
                <w:sz w:val="24"/>
                <w:szCs w:val="24"/>
                <w:lang w:eastAsia="pt-BR"/>
              </w:rPr>
              <w:t>A contratada deverá apresentar cópia da carteira de músico do profissional que vai executar os serviços ou apresentar Certificado da participação em Cursos relacionados à música</w:t>
            </w:r>
            <w:r w:rsidR="00310230">
              <w:rPr>
                <w:rFonts w:ascii="Arial" w:hAnsi="Arial" w:cs="Arial"/>
                <w:spacing w:val="-3"/>
                <w:sz w:val="24"/>
                <w:szCs w:val="24"/>
                <w:lang w:eastAsia="pt-BR"/>
              </w:rPr>
              <w:t>/</w:t>
            </w:r>
            <w:r w:rsidR="00310230">
              <w:t xml:space="preserve"> </w:t>
            </w:r>
            <w:r w:rsidR="00310230" w:rsidRPr="00310230">
              <w:rPr>
                <w:rFonts w:ascii="Arial" w:hAnsi="Arial" w:cs="Arial"/>
                <w:spacing w:val="-3"/>
                <w:sz w:val="24"/>
                <w:szCs w:val="24"/>
                <w:lang w:eastAsia="pt-BR"/>
              </w:rPr>
              <w:t>Diploma ou Certificado de Curso de Regência</w:t>
            </w:r>
            <w:r w:rsidR="00310230">
              <w:rPr>
                <w:rFonts w:ascii="Arial" w:hAnsi="Arial" w:cs="Arial"/>
                <w:spacing w:val="-3"/>
                <w:sz w:val="24"/>
                <w:szCs w:val="24"/>
                <w:lang w:eastAsia="pt-BR"/>
              </w:rPr>
              <w:t>.</w:t>
            </w:r>
          </w:p>
        </w:tc>
      </w:tr>
    </w:tbl>
    <w:p w:rsidR="00792153" w:rsidRDefault="00792153" w:rsidP="000070EF">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4"/>
          <w:szCs w:val="24"/>
        </w:rPr>
      </w:pPr>
    </w:p>
    <w:p w:rsidR="0039130F" w:rsidRPr="00A3037F" w:rsidRDefault="0039130F" w:rsidP="0039130F">
      <w:pPr>
        <w:tabs>
          <w:tab w:val="left" w:pos="536"/>
          <w:tab w:val="left" w:pos="2266"/>
          <w:tab w:val="left" w:pos="4294"/>
        </w:tabs>
        <w:overflowPunct w:val="0"/>
        <w:autoSpaceDE w:val="0"/>
        <w:autoSpaceDN w:val="0"/>
        <w:adjustRightInd w:val="0"/>
        <w:spacing w:after="0"/>
        <w:jc w:val="both"/>
        <w:textAlignment w:val="baseline"/>
        <w:rPr>
          <w:rFonts w:ascii="Arial" w:hAnsi="Arial" w:cs="Arial"/>
          <w:b/>
          <w:sz w:val="23"/>
          <w:szCs w:val="23"/>
        </w:rPr>
      </w:pPr>
      <w:r w:rsidRPr="00A3037F">
        <w:rPr>
          <w:rFonts w:ascii="Arial" w:hAnsi="Arial" w:cs="Arial"/>
          <w:b/>
          <w:sz w:val="23"/>
          <w:szCs w:val="23"/>
        </w:rPr>
        <w:t xml:space="preserve">5.2- Recomenda –se que as páginas da proposta de preços e documentos de habilitação sejam numeradas e rubricadas, não cabendo as proponentes quaisquer reivindicações relativas à ausência de documentos no caso de inobservância dessa recomendação.   </w:t>
      </w:r>
    </w:p>
    <w:p w:rsidR="0039130F" w:rsidRPr="00A3037F" w:rsidRDefault="0039130F" w:rsidP="0039130F">
      <w:pPr>
        <w:tabs>
          <w:tab w:val="left" w:pos="536"/>
          <w:tab w:val="left" w:pos="2266"/>
          <w:tab w:val="left" w:pos="4294"/>
        </w:tabs>
        <w:overflowPunct w:val="0"/>
        <w:autoSpaceDE w:val="0"/>
        <w:autoSpaceDN w:val="0"/>
        <w:adjustRightInd w:val="0"/>
        <w:spacing w:after="0"/>
        <w:jc w:val="both"/>
        <w:textAlignment w:val="baseline"/>
        <w:rPr>
          <w:rFonts w:ascii="Arial" w:hAnsi="Arial" w:cs="Arial"/>
          <w:b/>
          <w:sz w:val="23"/>
          <w:szCs w:val="23"/>
        </w:rPr>
      </w:pPr>
    </w:p>
    <w:p w:rsidR="0039130F" w:rsidRPr="00A3037F" w:rsidRDefault="0039130F" w:rsidP="0039130F">
      <w:pPr>
        <w:autoSpaceDE w:val="0"/>
        <w:autoSpaceDN w:val="0"/>
        <w:adjustRightInd w:val="0"/>
        <w:spacing w:after="0" w:line="240" w:lineRule="auto"/>
        <w:jc w:val="both"/>
        <w:rPr>
          <w:rFonts w:ascii="Arial" w:hAnsi="Arial" w:cs="Arial"/>
          <w:sz w:val="23"/>
          <w:szCs w:val="23"/>
        </w:rPr>
      </w:pPr>
      <w:r w:rsidRPr="00A3037F">
        <w:rPr>
          <w:rFonts w:ascii="Arial" w:hAnsi="Arial" w:cs="Arial"/>
          <w:sz w:val="23"/>
          <w:szCs w:val="23"/>
        </w:rPr>
        <w:t xml:space="preserve">5.3- Havendo alguma restrição na comprovação da regularidade fiscal, </w:t>
      </w:r>
      <w:proofErr w:type="gramStart"/>
      <w:r w:rsidRPr="00A3037F">
        <w:rPr>
          <w:rFonts w:ascii="Arial" w:hAnsi="Arial" w:cs="Arial"/>
          <w:sz w:val="23"/>
          <w:szCs w:val="23"/>
        </w:rPr>
        <w:t>nos termo</w:t>
      </w:r>
      <w:proofErr w:type="gramEnd"/>
      <w:r w:rsidRPr="00A3037F">
        <w:rPr>
          <w:rFonts w:ascii="Arial" w:hAnsi="Arial" w:cs="Arial"/>
          <w:sz w:val="23"/>
          <w:szCs w:val="23"/>
        </w:rPr>
        <w:t xml:space="preserve"> do Art. 43, </w:t>
      </w:r>
      <w:r w:rsidRPr="00A3037F">
        <w:rPr>
          <w:rFonts w:ascii="Arial" w:hAnsi="Arial" w:cs="Arial"/>
          <w:sz w:val="23"/>
          <w:szCs w:val="23"/>
          <w:lang w:eastAsia="pt-BR"/>
        </w:rPr>
        <w:t xml:space="preserve">§ 1º </w:t>
      </w:r>
      <w:r w:rsidRPr="00A3037F">
        <w:rPr>
          <w:rFonts w:ascii="Arial" w:hAnsi="Arial" w:cs="Arial"/>
          <w:sz w:val="23"/>
          <w:szCs w:val="23"/>
        </w:rPr>
        <w:t>da Lei Complementar N° 147/2014 será assegurado o prazo de 5 (cinco) dias úteis, cujo termo inicial corresponderá ao momento em que o proponente for declarado vencedor do certame, para a regularização da documentação, pagamento ou parcelamento do débito, e emissão de eventuais certidões negativas ou positivas com efeito de certidão negativa.</w:t>
      </w:r>
    </w:p>
    <w:p w:rsidR="0039130F" w:rsidRDefault="0039130F" w:rsidP="0039130F">
      <w:pPr>
        <w:autoSpaceDE w:val="0"/>
        <w:autoSpaceDN w:val="0"/>
        <w:adjustRightInd w:val="0"/>
        <w:spacing w:after="0" w:line="240" w:lineRule="auto"/>
        <w:jc w:val="both"/>
        <w:rPr>
          <w:rFonts w:ascii="Arial" w:hAnsi="Arial" w:cs="Arial"/>
          <w:sz w:val="23"/>
          <w:szCs w:val="23"/>
        </w:rPr>
      </w:pPr>
    </w:p>
    <w:p w:rsidR="0039130F" w:rsidRPr="00A3037F" w:rsidRDefault="0039130F" w:rsidP="0039130F">
      <w:pPr>
        <w:autoSpaceDE w:val="0"/>
        <w:autoSpaceDN w:val="0"/>
        <w:adjustRightInd w:val="0"/>
        <w:spacing w:after="0" w:line="240" w:lineRule="auto"/>
        <w:jc w:val="both"/>
        <w:rPr>
          <w:rFonts w:ascii="Arial" w:hAnsi="Arial" w:cs="Arial"/>
          <w:sz w:val="23"/>
          <w:szCs w:val="23"/>
        </w:rPr>
      </w:pPr>
    </w:p>
    <w:p w:rsidR="0039130F" w:rsidRPr="00A3037F" w:rsidRDefault="0039130F" w:rsidP="0039130F">
      <w:pPr>
        <w:autoSpaceDE w:val="0"/>
        <w:autoSpaceDN w:val="0"/>
        <w:adjustRightInd w:val="0"/>
        <w:spacing w:after="0" w:line="240" w:lineRule="auto"/>
        <w:jc w:val="both"/>
        <w:rPr>
          <w:rFonts w:ascii="Arial" w:hAnsi="Arial" w:cs="Arial"/>
          <w:sz w:val="23"/>
          <w:szCs w:val="23"/>
        </w:rPr>
      </w:pPr>
      <w:r w:rsidRPr="00A3037F">
        <w:rPr>
          <w:rFonts w:ascii="Arial" w:hAnsi="Arial" w:cs="Arial"/>
          <w:sz w:val="23"/>
          <w:szCs w:val="23"/>
        </w:rPr>
        <w:t>5.3.1- Entende-se o termo “declarado vencedor” de que trata o parágrafo anterior, o momento imediatamente posterior à fase de habilitação, no caso da modalidade de pregão, e nos demais casos, no momento posterior ao julgamento das propostas, aguardando-se os prazos para regularização fiscal para a abertura da fase recursal.</w:t>
      </w:r>
    </w:p>
    <w:p w:rsidR="0039130F" w:rsidRPr="00A3037F" w:rsidRDefault="0039130F" w:rsidP="0039130F">
      <w:pPr>
        <w:autoSpaceDE w:val="0"/>
        <w:autoSpaceDN w:val="0"/>
        <w:adjustRightInd w:val="0"/>
        <w:spacing w:after="0" w:line="240" w:lineRule="auto"/>
        <w:jc w:val="both"/>
        <w:rPr>
          <w:rFonts w:ascii="Arial" w:hAnsi="Arial" w:cs="Arial"/>
          <w:sz w:val="23"/>
          <w:szCs w:val="23"/>
        </w:rPr>
      </w:pPr>
    </w:p>
    <w:p w:rsidR="0039130F" w:rsidRDefault="0039130F" w:rsidP="0039130F">
      <w:pPr>
        <w:autoSpaceDE w:val="0"/>
        <w:autoSpaceDN w:val="0"/>
        <w:adjustRightInd w:val="0"/>
        <w:spacing w:after="0" w:line="240" w:lineRule="auto"/>
        <w:jc w:val="both"/>
        <w:rPr>
          <w:rFonts w:ascii="Arial" w:hAnsi="Arial" w:cs="Arial"/>
          <w:sz w:val="23"/>
          <w:szCs w:val="23"/>
        </w:rPr>
      </w:pPr>
      <w:r w:rsidRPr="00A3037F">
        <w:rPr>
          <w:rFonts w:ascii="Arial" w:hAnsi="Arial" w:cs="Arial"/>
          <w:sz w:val="23"/>
          <w:szCs w:val="23"/>
        </w:rPr>
        <w:t>5.4- A não regularização da documentação, no prazo previsto no § 1º do art. 43 da Lei 123/06, implicará na preclusão do direito à contratação, sem prejuízo das sanções previstas no art. 81 da Lei nº. 8.666, de 21 de junho de 1993, sendo facultado à Administração convocar os licitantes remanescentes, na ordem de classificação, para a assinatura do contrato, ou revogar a licitação.</w:t>
      </w:r>
    </w:p>
    <w:p w:rsidR="0039130F" w:rsidRPr="00A3037F" w:rsidRDefault="0039130F" w:rsidP="0039130F">
      <w:pPr>
        <w:autoSpaceDE w:val="0"/>
        <w:autoSpaceDN w:val="0"/>
        <w:adjustRightInd w:val="0"/>
        <w:spacing w:after="0" w:line="240" w:lineRule="auto"/>
        <w:jc w:val="both"/>
        <w:rPr>
          <w:rFonts w:ascii="Arial" w:hAnsi="Arial"/>
          <w:sz w:val="23"/>
          <w:szCs w:val="23"/>
          <w:lang w:eastAsia="pt-BR"/>
        </w:rPr>
      </w:pPr>
    </w:p>
    <w:p w:rsidR="0039130F" w:rsidRPr="00A3037F" w:rsidRDefault="0039130F" w:rsidP="0039130F">
      <w:pPr>
        <w:autoSpaceDE w:val="0"/>
        <w:autoSpaceDN w:val="0"/>
        <w:adjustRightInd w:val="0"/>
        <w:spacing w:after="0" w:line="240" w:lineRule="auto"/>
        <w:jc w:val="both"/>
        <w:rPr>
          <w:rFonts w:ascii="Arial" w:hAnsi="Arial"/>
          <w:sz w:val="23"/>
          <w:szCs w:val="23"/>
          <w:lang w:eastAsia="pt-BR"/>
        </w:rPr>
      </w:pPr>
    </w:p>
    <w:p w:rsidR="0039130F" w:rsidRDefault="0039130F" w:rsidP="0039130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bCs/>
          <w:color w:val="000000"/>
          <w:spacing w:val="-3"/>
          <w:sz w:val="23"/>
          <w:szCs w:val="23"/>
          <w:lang w:eastAsia="pt-BR"/>
        </w:rPr>
      </w:pPr>
      <w:r w:rsidRPr="00A3037F">
        <w:rPr>
          <w:rFonts w:ascii="Arial" w:hAnsi="Arial" w:cs="Arial"/>
          <w:b/>
          <w:bCs/>
          <w:color w:val="000000"/>
          <w:spacing w:val="-3"/>
          <w:sz w:val="23"/>
          <w:szCs w:val="23"/>
          <w:lang w:eastAsia="pt-BR"/>
        </w:rPr>
        <w:t>6 - DA REPRESENTAÇÃO E DO CREDENCIAMENTO</w:t>
      </w:r>
    </w:p>
    <w:p w:rsidR="0039130F" w:rsidRPr="00A3037F" w:rsidRDefault="0039130F" w:rsidP="0039130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bCs/>
          <w:color w:val="000000"/>
          <w:spacing w:val="-3"/>
          <w:sz w:val="23"/>
          <w:szCs w:val="23"/>
          <w:lang w:eastAsia="pt-BR"/>
        </w:rPr>
      </w:pPr>
    </w:p>
    <w:p w:rsidR="0039130F" w:rsidRPr="00A3037F" w:rsidRDefault="0039130F" w:rsidP="0039130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bCs/>
          <w:color w:val="000000"/>
          <w:spacing w:val="-3"/>
          <w:sz w:val="23"/>
          <w:szCs w:val="23"/>
          <w:lang w:eastAsia="pt-BR"/>
        </w:rPr>
      </w:pPr>
    </w:p>
    <w:p w:rsidR="0039130F" w:rsidRPr="00A3037F" w:rsidRDefault="0039130F" w:rsidP="0039130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r w:rsidRPr="00A3037F">
        <w:rPr>
          <w:rFonts w:ascii="Arial" w:hAnsi="Arial" w:cs="Arial"/>
          <w:spacing w:val="-3"/>
          <w:sz w:val="23"/>
          <w:szCs w:val="23"/>
          <w:lang w:eastAsia="pt-BR"/>
        </w:rPr>
        <w:t xml:space="preserve">6.1 - No início da sessão, os representantes das interessadas em participar do </w:t>
      </w:r>
      <w:r w:rsidRPr="00A3037F">
        <w:rPr>
          <w:rFonts w:ascii="Arial" w:hAnsi="Arial" w:cs="Arial"/>
          <w:spacing w:val="-3"/>
          <w:sz w:val="23"/>
          <w:szCs w:val="23"/>
          <w:lang w:eastAsia="pt-BR"/>
        </w:rPr>
        <w:lastRenderedPageBreak/>
        <w:t>certame que pretendam ofertar lances, ou apenas acompanhar a licitação, com poderes gerais de representação, deverão se apresentar para credenciamento junto a Pregoeira, devidamente munidos de documentos que os credenciem a participar desta licitação, inclusive com poderes para formulação de ofertas e lances verbais, se for o caso, nos termos previstos pelo inciso IV, do artigo 11, do Decreto n. º 3.555.</w:t>
      </w:r>
    </w:p>
    <w:p w:rsidR="0039130F" w:rsidRPr="00A3037F" w:rsidRDefault="0039130F" w:rsidP="0039130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color w:val="000000"/>
          <w:spacing w:val="-3"/>
          <w:sz w:val="23"/>
          <w:szCs w:val="23"/>
          <w:lang w:eastAsia="pt-BR"/>
        </w:rPr>
      </w:pPr>
    </w:p>
    <w:p w:rsidR="0039130F" w:rsidRPr="00A3037F" w:rsidRDefault="0039130F" w:rsidP="0039130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r w:rsidRPr="00A3037F">
        <w:rPr>
          <w:rFonts w:ascii="Arial" w:hAnsi="Arial" w:cs="Arial"/>
          <w:spacing w:val="-3"/>
          <w:sz w:val="23"/>
          <w:szCs w:val="23"/>
          <w:lang w:eastAsia="pt-BR"/>
        </w:rPr>
        <w:t>6.2 - Cada licitante credenciará apenas um representante que será o único admitido a intervir no procedimento licitatório e a responder, para todos os atos e efeitos previstos neste Edital, por sua representada.</w:t>
      </w:r>
    </w:p>
    <w:p w:rsidR="0039130F" w:rsidRPr="00A3037F" w:rsidRDefault="0039130F" w:rsidP="0039130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p>
    <w:p w:rsidR="0039130F" w:rsidRDefault="0039130F" w:rsidP="0039130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r w:rsidRPr="00A3037F">
        <w:rPr>
          <w:rFonts w:ascii="Arial" w:hAnsi="Arial" w:cs="Arial"/>
          <w:b/>
          <w:bCs/>
          <w:spacing w:val="-3"/>
          <w:sz w:val="23"/>
          <w:szCs w:val="23"/>
          <w:lang w:eastAsia="pt-BR"/>
        </w:rPr>
        <w:t>6.3 - Por credenciamento entende-se a apresentação dos seguintes documentos</w:t>
      </w:r>
      <w:r w:rsidRPr="00A3037F">
        <w:rPr>
          <w:rFonts w:ascii="Arial" w:hAnsi="Arial" w:cs="Arial"/>
          <w:spacing w:val="-3"/>
          <w:sz w:val="23"/>
          <w:szCs w:val="23"/>
          <w:lang w:eastAsia="pt-BR"/>
        </w:rPr>
        <w:t>:</w:t>
      </w:r>
    </w:p>
    <w:p w:rsidR="0039130F" w:rsidRPr="00A3037F" w:rsidRDefault="0039130F" w:rsidP="0039130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p>
    <w:p w:rsidR="0039130F" w:rsidRPr="00A3037F" w:rsidRDefault="0039130F" w:rsidP="0039130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p>
    <w:p w:rsidR="0039130F" w:rsidRPr="00A3037F" w:rsidRDefault="0039130F" w:rsidP="0039130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r w:rsidRPr="00A3037F">
        <w:rPr>
          <w:rFonts w:ascii="Arial" w:hAnsi="Arial" w:cs="Arial"/>
          <w:spacing w:val="-3"/>
          <w:sz w:val="23"/>
          <w:szCs w:val="23"/>
          <w:lang w:eastAsia="pt-BR"/>
        </w:rPr>
        <w:t>6.1 - No início da sessão, os representantes das interessadas em participar do certame que pretendam ofertar lances, ou apenas acompanhar a licitação, com poderes gerais de representação, deverão se apresentar para credenciamento junto a Pregoeira, devidamente munidos de documentos que os credenciem a participar desta licitação, inclusive com poderes para formulação de ofertas e lances verbais, se for o caso, nos termos previstos pelo inciso IV, do artigo 11, do Decreto n. º 3.555.</w:t>
      </w:r>
    </w:p>
    <w:p w:rsidR="0039130F" w:rsidRDefault="0039130F" w:rsidP="0039130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p>
    <w:p w:rsidR="0039130F" w:rsidRPr="00A3037F" w:rsidRDefault="0039130F" w:rsidP="0039130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p>
    <w:p w:rsidR="0039130F" w:rsidRPr="00A3037F" w:rsidRDefault="0039130F" w:rsidP="0039130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r w:rsidRPr="00A3037F">
        <w:rPr>
          <w:rFonts w:ascii="Arial" w:hAnsi="Arial" w:cs="Arial"/>
          <w:spacing w:val="-3"/>
          <w:sz w:val="23"/>
          <w:szCs w:val="23"/>
          <w:lang w:eastAsia="pt-BR"/>
        </w:rPr>
        <w:t>6.2 - Cada licitante credenciará apenas um representante que será o único admitido a intervir no procedimento licitatório e a responder, para todos os atos e efeitos previstos neste Edital, por sua representada.</w:t>
      </w:r>
    </w:p>
    <w:p w:rsidR="0039130F" w:rsidRPr="00A3037F" w:rsidRDefault="0039130F" w:rsidP="0039130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p>
    <w:p w:rsidR="0039130F" w:rsidRDefault="0039130F" w:rsidP="0039130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r w:rsidRPr="00060A2A">
        <w:rPr>
          <w:rFonts w:ascii="Arial" w:hAnsi="Arial" w:cs="Arial"/>
          <w:b/>
          <w:bCs/>
          <w:spacing w:val="-3"/>
          <w:sz w:val="23"/>
          <w:szCs w:val="23"/>
          <w:lang w:eastAsia="pt-BR"/>
        </w:rPr>
        <w:t>6.3 - Por credenciamento entende-se a apresentação dos seguintes documentos</w:t>
      </w:r>
      <w:r w:rsidRPr="00060A2A">
        <w:rPr>
          <w:rFonts w:ascii="Arial" w:hAnsi="Arial" w:cs="Arial"/>
          <w:spacing w:val="-3"/>
          <w:sz w:val="23"/>
          <w:szCs w:val="23"/>
          <w:lang w:eastAsia="pt-BR"/>
        </w:rPr>
        <w:t>:</w:t>
      </w:r>
    </w:p>
    <w:p w:rsidR="007413D9" w:rsidRPr="00060A2A" w:rsidRDefault="007413D9" w:rsidP="0039130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7522"/>
      </w:tblGrid>
      <w:tr w:rsidR="0039130F" w:rsidRPr="00060A2A" w:rsidTr="0077128E">
        <w:trPr>
          <w:trHeight w:val="1244"/>
        </w:trPr>
        <w:tc>
          <w:tcPr>
            <w:tcW w:w="790" w:type="dxa"/>
          </w:tcPr>
          <w:p w:rsidR="0039130F" w:rsidRPr="00060A2A" w:rsidRDefault="0039130F" w:rsidP="0077128E">
            <w:pPr>
              <w:widowControl w:val="0"/>
              <w:spacing w:after="0"/>
              <w:jc w:val="both"/>
              <w:rPr>
                <w:rFonts w:ascii="Arial" w:hAnsi="Arial" w:cs="Arial"/>
                <w:b/>
                <w:spacing w:val="-3"/>
                <w:sz w:val="23"/>
                <w:szCs w:val="23"/>
              </w:rPr>
            </w:pPr>
            <w:r w:rsidRPr="00060A2A">
              <w:rPr>
                <w:rFonts w:ascii="Arial" w:hAnsi="Arial" w:cs="Arial"/>
                <w:b/>
                <w:spacing w:val="-3"/>
                <w:sz w:val="23"/>
                <w:szCs w:val="23"/>
              </w:rPr>
              <w:t xml:space="preserve">a) </w:t>
            </w:r>
          </w:p>
        </w:tc>
        <w:tc>
          <w:tcPr>
            <w:tcW w:w="8497" w:type="dxa"/>
          </w:tcPr>
          <w:p w:rsidR="0039130F" w:rsidRPr="00060A2A" w:rsidRDefault="0039130F" w:rsidP="0077128E">
            <w:pPr>
              <w:widowControl w:val="0"/>
              <w:spacing w:after="0"/>
              <w:jc w:val="both"/>
              <w:rPr>
                <w:rFonts w:ascii="Arial" w:hAnsi="Arial" w:cs="Arial"/>
                <w:b/>
                <w:spacing w:val="-3"/>
                <w:sz w:val="23"/>
                <w:szCs w:val="23"/>
              </w:rPr>
            </w:pPr>
            <w:r w:rsidRPr="00060A2A">
              <w:rPr>
                <w:rFonts w:ascii="Arial" w:hAnsi="Arial" w:cs="Arial"/>
                <w:sz w:val="23"/>
                <w:szCs w:val="23"/>
              </w:rPr>
              <w:t xml:space="preserve">Cópia </w:t>
            </w:r>
            <w:r w:rsidRPr="00060A2A">
              <w:rPr>
                <w:rFonts w:ascii="Arial" w:hAnsi="Arial" w:cs="Arial"/>
                <w:b/>
                <w:sz w:val="23"/>
                <w:szCs w:val="23"/>
              </w:rPr>
              <w:t>autenticada em cartório, autenticação digital ou por servidor da Prefeitura</w:t>
            </w:r>
            <w:r w:rsidRPr="00060A2A">
              <w:rPr>
                <w:rFonts w:ascii="Arial" w:hAnsi="Arial" w:cs="Arial"/>
                <w:sz w:val="23"/>
                <w:szCs w:val="23"/>
              </w:rPr>
              <w:t xml:space="preserve"> </w:t>
            </w:r>
            <w:r w:rsidRPr="00060A2A">
              <w:rPr>
                <w:rFonts w:ascii="Arial" w:hAnsi="Arial" w:cs="Arial"/>
                <w:b/>
                <w:sz w:val="23"/>
                <w:szCs w:val="23"/>
              </w:rPr>
              <w:t>de CAIBI</w:t>
            </w:r>
            <w:r w:rsidRPr="00060A2A">
              <w:rPr>
                <w:rFonts w:ascii="Arial" w:hAnsi="Arial" w:cs="Arial"/>
                <w:sz w:val="23"/>
                <w:szCs w:val="23"/>
              </w:rPr>
              <w:t xml:space="preserve"> do documento de Identidade ou </w:t>
            </w:r>
            <w:proofErr w:type="gramStart"/>
            <w:r w:rsidRPr="00060A2A">
              <w:rPr>
                <w:rFonts w:ascii="Arial" w:hAnsi="Arial" w:cs="Arial"/>
                <w:spacing w:val="-3"/>
                <w:sz w:val="23"/>
                <w:szCs w:val="23"/>
              </w:rPr>
              <w:t>e</w:t>
            </w:r>
            <w:proofErr w:type="gramEnd"/>
            <w:r w:rsidRPr="00060A2A">
              <w:rPr>
                <w:rFonts w:ascii="Arial" w:hAnsi="Arial" w:cs="Arial"/>
                <w:spacing w:val="-3"/>
                <w:sz w:val="23"/>
                <w:szCs w:val="23"/>
              </w:rPr>
              <w:t xml:space="preserve">/ou Carteira Nacional de Habilitação, e/ou Carteira de Identificação Profissional do </w:t>
            </w:r>
            <w:r w:rsidRPr="00060A2A">
              <w:rPr>
                <w:rFonts w:ascii="Arial" w:hAnsi="Arial" w:cs="Arial"/>
                <w:sz w:val="23"/>
                <w:szCs w:val="23"/>
              </w:rPr>
              <w:t>representante legal da empresa.</w:t>
            </w:r>
            <w:r>
              <w:rPr>
                <w:rFonts w:ascii="Arial" w:hAnsi="Arial" w:cs="Arial"/>
                <w:sz w:val="23"/>
                <w:szCs w:val="23"/>
              </w:rPr>
              <w:t xml:space="preserve"> (</w:t>
            </w:r>
            <w:r w:rsidRPr="00DF7252">
              <w:rPr>
                <w:rFonts w:ascii="Arial" w:hAnsi="Arial" w:cs="Arial"/>
                <w:b/>
                <w:sz w:val="23"/>
                <w:szCs w:val="23"/>
              </w:rPr>
              <w:t>Pessoa Física/Jurídica).</w:t>
            </w:r>
          </w:p>
        </w:tc>
      </w:tr>
      <w:tr w:rsidR="0039130F" w:rsidRPr="00060A2A" w:rsidTr="0077128E">
        <w:tc>
          <w:tcPr>
            <w:tcW w:w="790" w:type="dxa"/>
          </w:tcPr>
          <w:p w:rsidR="0039130F" w:rsidRPr="00060A2A" w:rsidRDefault="0039130F" w:rsidP="0077128E">
            <w:pPr>
              <w:widowControl w:val="0"/>
              <w:spacing w:after="0"/>
              <w:jc w:val="both"/>
              <w:rPr>
                <w:rFonts w:ascii="Arial" w:hAnsi="Arial" w:cs="Arial"/>
                <w:b/>
                <w:spacing w:val="-3"/>
                <w:sz w:val="23"/>
                <w:szCs w:val="23"/>
              </w:rPr>
            </w:pPr>
            <w:r w:rsidRPr="00060A2A">
              <w:rPr>
                <w:rFonts w:ascii="Arial" w:hAnsi="Arial" w:cs="Arial"/>
                <w:b/>
                <w:spacing w:val="-3"/>
                <w:sz w:val="23"/>
                <w:szCs w:val="23"/>
              </w:rPr>
              <w:t xml:space="preserve">b) </w:t>
            </w:r>
          </w:p>
        </w:tc>
        <w:tc>
          <w:tcPr>
            <w:tcW w:w="8497" w:type="dxa"/>
          </w:tcPr>
          <w:p w:rsidR="0039130F" w:rsidRPr="00060A2A" w:rsidRDefault="0039130F" w:rsidP="0077128E">
            <w:pPr>
              <w:widowControl w:val="0"/>
              <w:spacing w:after="0"/>
              <w:jc w:val="both"/>
              <w:rPr>
                <w:rFonts w:ascii="Arial" w:hAnsi="Arial" w:cs="Arial"/>
                <w:b/>
                <w:spacing w:val="-3"/>
                <w:sz w:val="23"/>
                <w:szCs w:val="23"/>
              </w:rPr>
            </w:pPr>
            <w:r w:rsidRPr="00060A2A">
              <w:rPr>
                <w:rFonts w:ascii="Arial" w:hAnsi="Arial" w:cs="Arial"/>
                <w:sz w:val="23"/>
                <w:szCs w:val="23"/>
              </w:rPr>
              <w:t xml:space="preserve">Apresentação de </w:t>
            </w:r>
            <w:r w:rsidRPr="00060A2A">
              <w:rPr>
                <w:rFonts w:ascii="Arial" w:hAnsi="Arial" w:cs="Arial"/>
                <w:b/>
                <w:sz w:val="23"/>
                <w:szCs w:val="23"/>
              </w:rPr>
              <w:t>procuração ou credenc</w:t>
            </w:r>
            <w:r>
              <w:rPr>
                <w:rFonts w:ascii="Arial" w:hAnsi="Arial" w:cs="Arial"/>
                <w:b/>
                <w:sz w:val="23"/>
                <w:szCs w:val="23"/>
              </w:rPr>
              <w:t xml:space="preserve">iamento autenticado em cartório, </w:t>
            </w:r>
            <w:r w:rsidRPr="00060A2A">
              <w:rPr>
                <w:rFonts w:ascii="Arial" w:hAnsi="Arial" w:cs="Arial"/>
                <w:b/>
                <w:sz w:val="23"/>
                <w:szCs w:val="23"/>
              </w:rPr>
              <w:t>autenticação digital ou por servidor da Prefeitura</w:t>
            </w:r>
            <w:r w:rsidRPr="00060A2A">
              <w:rPr>
                <w:rFonts w:ascii="Arial" w:hAnsi="Arial" w:cs="Arial"/>
                <w:sz w:val="23"/>
                <w:szCs w:val="23"/>
              </w:rPr>
              <w:t xml:space="preserve"> </w:t>
            </w:r>
            <w:r w:rsidRPr="00060A2A">
              <w:rPr>
                <w:rFonts w:ascii="Arial" w:hAnsi="Arial" w:cs="Arial"/>
                <w:b/>
                <w:sz w:val="23"/>
                <w:szCs w:val="23"/>
              </w:rPr>
              <w:t>de CAIBI</w:t>
            </w:r>
            <w:r w:rsidRPr="00060A2A">
              <w:rPr>
                <w:rFonts w:ascii="Arial" w:hAnsi="Arial" w:cs="Arial"/>
                <w:sz w:val="23"/>
                <w:szCs w:val="23"/>
              </w:rPr>
              <w:t xml:space="preserve"> do representante legal da empresa modelo facultativo </w:t>
            </w:r>
            <w:r>
              <w:rPr>
                <w:rFonts w:ascii="Arial" w:hAnsi="Arial" w:cs="Arial"/>
                <w:sz w:val="23"/>
                <w:szCs w:val="23"/>
              </w:rPr>
              <w:t>(Anexo I</w:t>
            </w:r>
            <w:r w:rsidRPr="00FD1812">
              <w:rPr>
                <w:rFonts w:ascii="Arial" w:hAnsi="Arial" w:cs="Arial"/>
                <w:sz w:val="23"/>
                <w:szCs w:val="23"/>
              </w:rPr>
              <w:t>I);</w:t>
            </w:r>
            <w:r w:rsidRPr="00060A2A">
              <w:rPr>
                <w:rFonts w:ascii="Arial" w:hAnsi="Arial" w:cs="Arial"/>
                <w:sz w:val="23"/>
                <w:szCs w:val="23"/>
              </w:rPr>
              <w:t xml:space="preserve"> </w:t>
            </w:r>
            <w:proofErr w:type="gramStart"/>
            <w:r w:rsidRPr="00060A2A">
              <w:rPr>
                <w:rFonts w:ascii="Arial" w:hAnsi="Arial" w:cs="Arial"/>
                <w:sz w:val="23"/>
                <w:szCs w:val="23"/>
              </w:rPr>
              <w:t>Se</w:t>
            </w:r>
            <w:proofErr w:type="gramEnd"/>
            <w:r w:rsidRPr="00060A2A">
              <w:rPr>
                <w:rFonts w:ascii="Arial" w:hAnsi="Arial" w:cs="Arial"/>
                <w:sz w:val="23"/>
                <w:szCs w:val="23"/>
              </w:rPr>
              <w:t xml:space="preserve"> o credenciado for sócio administrador da empresa este item </w:t>
            </w:r>
            <w:proofErr w:type="spellStart"/>
            <w:r w:rsidRPr="00060A2A">
              <w:rPr>
                <w:rFonts w:ascii="Arial" w:hAnsi="Arial" w:cs="Arial"/>
                <w:sz w:val="23"/>
                <w:szCs w:val="23"/>
              </w:rPr>
              <w:t>esta</w:t>
            </w:r>
            <w:proofErr w:type="spellEnd"/>
            <w:r w:rsidRPr="00060A2A">
              <w:rPr>
                <w:rFonts w:ascii="Arial" w:hAnsi="Arial" w:cs="Arial"/>
                <w:sz w:val="23"/>
                <w:szCs w:val="23"/>
              </w:rPr>
              <w:t xml:space="preserve"> dispensado</w:t>
            </w:r>
            <w:r>
              <w:rPr>
                <w:rFonts w:ascii="Arial" w:hAnsi="Arial" w:cs="Arial"/>
                <w:sz w:val="23"/>
                <w:szCs w:val="23"/>
              </w:rPr>
              <w:t>. (</w:t>
            </w:r>
            <w:r w:rsidRPr="00DF7252">
              <w:rPr>
                <w:rFonts w:ascii="Arial" w:hAnsi="Arial" w:cs="Arial"/>
                <w:b/>
                <w:sz w:val="23"/>
                <w:szCs w:val="23"/>
              </w:rPr>
              <w:t>Pessoa Jurídica).</w:t>
            </w:r>
          </w:p>
        </w:tc>
      </w:tr>
      <w:tr w:rsidR="0039130F" w:rsidRPr="00060A2A" w:rsidTr="0077128E">
        <w:tc>
          <w:tcPr>
            <w:tcW w:w="790" w:type="dxa"/>
          </w:tcPr>
          <w:p w:rsidR="0039130F" w:rsidRPr="00060A2A" w:rsidRDefault="0039130F" w:rsidP="0077128E">
            <w:pPr>
              <w:widowControl w:val="0"/>
              <w:jc w:val="both"/>
              <w:rPr>
                <w:rFonts w:ascii="Arial" w:hAnsi="Arial" w:cs="Arial"/>
                <w:b/>
                <w:spacing w:val="-3"/>
                <w:sz w:val="23"/>
                <w:szCs w:val="23"/>
              </w:rPr>
            </w:pPr>
            <w:r w:rsidRPr="00060A2A">
              <w:rPr>
                <w:rFonts w:ascii="Arial" w:hAnsi="Arial" w:cs="Arial"/>
                <w:b/>
                <w:spacing w:val="-3"/>
                <w:sz w:val="23"/>
                <w:szCs w:val="23"/>
              </w:rPr>
              <w:t>c)</w:t>
            </w:r>
          </w:p>
        </w:tc>
        <w:tc>
          <w:tcPr>
            <w:tcW w:w="8497" w:type="dxa"/>
          </w:tcPr>
          <w:p w:rsidR="0039130F" w:rsidRPr="00060A2A" w:rsidRDefault="0039130F" w:rsidP="0077128E">
            <w:pPr>
              <w:overflowPunct w:val="0"/>
              <w:autoSpaceDE w:val="0"/>
              <w:autoSpaceDN w:val="0"/>
              <w:adjustRightInd w:val="0"/>
              <w:jc w:val="both"/>
              <w:textAlignment w:val="baseline"/>
              <w:rPr>
                <w:rFonts w:cs="Arial"/>
                <w:b/>
                <w:sz w:val="23"/>
                <w:szCs w:val="23"/>
              </w:rPr>
            </w:pPr>
            <w:r w:rsidRPr="00060A2A">
              <w:rPr>
                <w:rFonts w:ascii="Arial" w:hAnsi="Arial" w:cs="Arial"/>
                <w:sz w:val="23"/>
                <w:szCs w:val="23"/>
              </w:rPr>
              <w:t xml:space="preserve">Cópia </w:t>
            </w:r>
            <w:r w:rsidRPr="00060A2A">
              <w:rPr>
                <w:rFonts w:ascii="Arial" w:hAnsi="Arial" w:cs="Arial"/>
                <w:b/>
                <w:sz w:val="23"/>
                <w:szCs w:val="23"/>
              </w:rPr>
              <w:t>autenticada em cartório, autenticação digital ou por servidor da Prefeitura de CAIBI</w:t>
            </w:r>
            <w:r w:rsidRPr="00060A2A">
              <w:rPr>
                <w:rFonts w:ascii="Arial" w:hAnsi="Arial" w:cs="Arial"/>
                <w:sz w:val="23"/>
                <w:szCs w:val="23"/>
              </w:rPr>
              <w:t xml:space="preserve">, </w:t>
            </w:r>
            <w:r w:rsidRPr="00060A2A">
              <w:rPr>
                <w:rFonts w:ascii="Arial" w:hAnsi="Arial" w:cs="Arial"/>
                <w:b/>
                <w:sz w:val="23"/>
                <w:szCs w:val="23"/>
              </w:rPr>
              <w:t>do Requerimento de Empresário Individual ou Contrato Social</w:t>
            </w:r>
            <w:r w:rsidRPr="00060A2A">
              <w:rPr>
                <w:rFonts w:ascii="Arial" w:hAnsi="Arial" w:cs="Arial"/>
                <w:sz w:val="23"/>
                <w:szCs w:val="23"/>
              </w:rPr>
              <w:t xml:space="preserve"> em vigor (consolidado ou somente </w:t>
            </w:r>
            <w:proofErr w:type="spellStart"/>
            <w:r w:rsidRPr="00060A2A">
              <w:rPr>
                <w:rFonts w:ascii="Arial" w:hAnsi="Arial" w:cs="Arial"/>
                <w:sz w:val="23"/>
                <w:szCs w:val="23"/>
              </w:rPr>
              <w:t>ultima</w:t>
            </w:r>
            <w:proofErr w:type="spellEnd"/>
            <w:r w:rsidRPr="00060A2A">
              <w:rPr>
                <w:rFonts w:ascii="Arial" w:hAnsi="Arial" w:cs="Arial"/>
                <w:sz w:val="23"/>
                <w:szCs w:val="23"/>
              </w:rPr>
              <w:t xml:space="preserve"> alteração), devidamente registrado, em se tratando de Sociedades Comerciais. Caso a empresa seja </w:t>
            </w:r>
            <w:proofErr w:type="gramStart"/>
            <w:r w:rsidRPr="00060A2A">
              <w:rPr>
                <w:rFonts w:ascii="Arial" w:hAnsi="Arial" w:cs="Arial"/>
                <w:sz w:val="23"/>
                <w:szCs w:val="23"/>
              </w:rPr>
              <w:t>Micro Empreendedor</w:t>
            </w:r>
            <w:proofErr w:type="gramEnd"/>
            <w:r w:rsidRPr="00060A2A">
              <w:rPr>
                <w:rFonts w:ascii="Arial" w:hAnsi="Arial" w:cs="Arial"/>
                <w:sz w:val="23"/>
                <w:szCs w:val="23"/>
              </w:rPr>
              <w:t xml:space="preserve"> Individual (MEI), deverá apresentar Certificado da Condição de Microempreendedor Individual.</w:t>
            </w:r>
            <w:r>
              <w:rPr>
                <w:rFonts w:ascii="Arial" w:hAnsi="Arial" w:cs="Arial"/>
                <w:sz w:val="23"/>
                <w:szCs w:val="23"/>
              </w:rPr>
              <w:t xml:space="preserve"> (</w:t>
            </w:r>
            <w:r w:rsidRPr="00DF7252">
              <w:rPr>
                <w:rFonts w:ascii="Arial" w:hAnsi="Arial" w:cs="Arial"/>
                <w:b/>
                <w:sz w:val="23"/>
                <w:szCs w:val="23"/>
              </w:rPr>
              <w:t>Pessoa Jurídica).</w:t>
            </w:r>
          </w:p>
        </w:tc>
      </w:tr>
    </w:tbl>
    <w:p w:rsidR="0039130F" w:rsidRPr="00A3037F" w:rsidRDefault="0039130F" w:rsidP="0039130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p>
    <w:p w:rsidR="0039130F" w:rsidRPr="00A3037F" w:rsidRDefault="0039130F" w:rsidP="0039130F">
      <w:pPr>
        <w:overflowPunct w:val="0"/>
        <w:autoSpaceDE w:val="0"/>
        <w:autoSpaceDN w:val="0"/>
        <w:adjustRightInd w:val="0"/>
        <w:jc w:val="both"/>
        <w:textAlignment w:val="baseline"/>
        <w:rPr>
          <w:rFonts w:ascii="Arial" w:hAnsi="Arial" w:cs="Arial"/>
          <w:sz w:val="23"/>
          <w:szCs w:val="23"/>
        </w:rPr>
      </w:pPr>
      <w:r w:rsidRPr="00A3037F">
        <w:rPr>
          <w:rFonts w:ascii="Arial" w:hAnsi="Arial" w:cs="Arial"/>
          <w:sz w:val="23"/>
          <w:szCs w:val="23"/>
        </w:rPr>
        <w:lastRenderedPageBreak/>
        <w:t xml:space="preserve">6.3.1. Os referidos documentos deverão ser entregues ao Pregoeiro (a) para serem arquivados no processo. </w:t>
      </w:r>
    </w:p>
    <w:p w:rsidR="0039130F" w:rsidRPr="00A3037F" w:rsidRDefault="0039130F" w:rsidP="0039130F">
      <w:pPr>
        <w:overflowPunct w:val="0"/>
        <w:autoSpaceDE w:val="0"/>
        <w:autoSpaceDN w:val="0"/>
        <w:adjustRightInd w:val="0"/>
        <w:jc w:val="both"/>
        <w:textAlignment w:val="baseline"/>
        <w:rPr>
          <w:rFonts w:ascii="Arial" w:hAnsi="Arial" w:cs="Arial"/>
          <w:sz w:val="23"/>
          <w:szCs w:val="23"/>
        </w:rPr>
      </w:pPr>
      <w:r w:rsidRPr="00A3037F">
        <w:rPr>
          <w:rFonts w:ascii="Arial" w:hAnsi="Arial" w:cs="Arial"/>
          <w:sz w:val="23"/>
          <w:szCs w:val="23"/>
        </w:rPr>
        <w:t xml:space="preserve">6.3.2 - Estes documentos deverão ser apresentados no </w:t>
      </w:r>
      <w:proofErr w:type="spellStart"/>
      <w:r w:rsidRPr="00A3037F">
        <w:rPr>
          <w:rFonts w:ascii="Arial" w:hAnsi="Arial" w:cs="Arial"/>
          <w:sz w:val="23"/>
          <w:szCs w:val="23"/>
        </w:rPr>
        <w:t>inicio</w:t>
      </w:r>
      <w:proofErr w:type="spellEnd"/>
      <w:r w:rsidRPr="00A3037F">
        <w:rPr>
          <w:rFonts w:ascii="Arial" w:hAnsi="Arial" w:cs="Arial"/>
          <w:sz w:val="23"/>
          <w:szCs w:val="23"/>
        </w:rPr>
        <w:t xml:space="preserve"> da sessão do Pregão. No caso de cópias, as mesmas deverão ser autenticadas por tabelião, pregoeiro, autenticação digital ou servidor integrante da equipe de apoio.</w:t>
      </w:r>
    </w:p>
    <w:p w:rsidR="0039130F" w:rsidRPr="00A3037F" w:rsidRDefault="0039130F" w:rsidP="0039130F">
      <w:pPr>
        <w:overflowPunct w:val="0"/>
        <w:autoSpaceDE w:val="0"/>
        <w:autoSpaceDN w:val="0"/>
        <w:adjustRightInd w:val="0"/>
        <w:jc w:val="both"/>
        <w:textAlignment w:val="baseline"/>
        <w:rPr>
          <w:rFonts w:ascii="Arial" w:hAnsi="Arial" w:cs="Arial"/>
          <w:sz w:val="23"/>
          <w:szCs w:val="23"/>
        </w:rPr>
      </w:pPr>
      <w:r w:rsidRPr="00A3037F">
        <w:rPr>
          <w:rFonts w:ascii="Arial" w:hAnsi="Arial" w:cs="Arial"/>
          <w:sz w:val="23"/>
          <w:szCs w:val="23"/>
        </w:rPr>
        <w:t xml:space="preserve">6.3.3 A não apresentação ou incorreção insanável de quaisquer documentos para tanto exigidos impossibilitará o credenciamento e, de </w:t>
      </w:r>
      <w:proofErr w:type="spellStart"/>
      <w:r w:rsidRPr="00A3037F">
        <w:rPr>
          <w:rFonts w:ascii="Arial" w:hAnsi="Arial" w:cs="Arial"/>
          <w:sz w:val="23"/>
          <w:szCs w:val="23"/>
        </w:rPr>
        <w:t>conseqüência</w:t>
      </w:r>
      <w:proofErr w:type="spellEnd"/>
      <w:r w:rsidRPr="00A3037F">
        <w:rPr>
          <w:rFonts w:ascii="Arial" w:hAnsi="Arial" w:cs="Arial"/>
          <w:sz w:val="23"/>
          <w:szCs w:val="23"/>
        </w:rPr>
        <w:t>, impedirá o licitante de participar dos lances verbais.</w:t>
      </w:r>
    </w:p>
    <w:p w:rsidR="0039130F" w:rsidRPr="00A3037F" w:rsidRDefault="0039130F" w:rsidP="0039130F">
      <w:pPr>
        <w:overflowPunct w:val="0"/>
        <w:autoSpaceDE w:val="0"/>
        <w:autoSpaceDN w:val="0"/>
        <w:adjustRightInd w:val="0"/>
        <w:jc w:val="both"/>
        <w:textAlignment w:val="baseline"/>
        <w:rPr>
          <w:rFonts w:ascii="Arial" w:hAnsi="Arial" w:cs="Arial"/>
          <w:sz w:val="23"/>
          <w:szCs w:val="23"/>
        </w:rPr>
      </w:pPr>
      <w:r w:rsidRPr="00A3037F">
        <w:rPr>
          <w:rFonts w:ascii="Arial" w:hAnsi="Arial" w:cs="Arial"/>
          <w:sz w:val="23"/>
          <w:szCs w:val="23"/>
        </w:rPr>
        <w:t>6.4 - Não será admitida a participação de um mesmo representante para mais de uma empresa licitante.</w:t>
      </w:r>
    </w:p>
    <w:p w:rsidR="0039130F" w:rsidRPr="00A3037F" w:rsidRDefault="0039130F" w:rsidP="0039130F">
      <w:pPr>
        <w:tabs>
          <w:tab w:val="left" w:pos="708"/>
          <w:tab w:val="left" w:pos="1133"/>
          <w:tab w:val="left" w:pos="1699"/>
          <w:tab w:val="left" w:pos="2270"/>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jc w:val="both"/>
        <w:textAlignment w:val="baseline"/>
        <w:rPr>
          <w:rFonts w:ascii="Arial" w:hAnsi="Arial" w:cs="Arial"/>
          <w:b/>
          <w:bCs/>
          <w:sz w:val="23"/>
          <w:szCs w:val="23"/>
        </w:rPr>
      </w:pPr>
      <w:r w:rsidRPr="00A3037F">
        <w:rPr>
          <w:rFonts w:ascii="Arial" w:hAnsi="Arial" w:cs="Arial"/>
          <w:sz w:val="23"/>
          <w:szCs w:val="23"/>
        </w:rPr>
        <w:t xml:space="preserve">6.5 - A proponente deverá apresentar </w:t>
      </w:r>
      <w:r w:rsidRPr="00A3037F">
        <w:rPr>
          <w:rFonts w:ascii="Arial" w:hAnsi="Arial" w:cs="Arial"/>
          <w:b/>
          <w:bCs/>
          <w:sz w:val="23"/>
          <w:szCs w:val="23"/>
          <w:u w:val="single"/>
        </w:rPr>
        <w:t>após o credenciamento e separadamente dos envelopes (Proposta de preço e Habilitação)</w:t>
      </w:r>
      <w:r w:rsidRPr="00A3037F">
        <w:rPr>
          <w:rFonts w:ascii="Arial" w:hAnsi="Arial" w:cs="Arial"/>
          <w:sz w:val="23"/>
          <w:szCs w:val="23"/>
        </w:rPr>
        <w:t xml:space="preserve"> Declaração</w:t>
      </w:r>
      <w:r w:rsidRPr="00A3037F">
        <w:rPr>
          <w:rFonts w:ascii="Arial" w:hAnsi="Arial" w:cs="Arial"/>
          <w:b/>
          <w:bCs/>
          <w:sz w:val="23"/>
          <w:szCs w:val="23"/>
        </w:rPr>
        <w:t xml:space="preserve"> para habilitação</w:t>
      </w:r>
      <w:r w:rsidRPr="00A3037F">
        <w:rPr>
          <w:rFonts w:ascii="Arial" w:hAnsi="Arial" w:cs="Arial"/>
          <w:sz w:val="23"/>
          <w:szCs w:val="23"/>
        </w:rPr>
        <w:t xml:space="preserve">   dando ciência de que a empresa licitante cumpre plenamente os requisitos de habilitação conforme exigido pelo inciso VII, do art. 4º, da Lei Federal 10.520, de 17 de julho de 2002, modelo </w:t>
      </w:r>
      <w:proofErr w:type="gramStart"/>
      <w:r w:rsidRPr="00A3037F">
        <w:rPr>
          <w:rFonts w:ascii="Arial" w:hAnsi="Arial" w:cs="Arial"/>
          <w:sz w:val="23"/>
          <w:szCs w:val="23"/>
        </w:rPr>
        <w:t>facultativo  (</w:t>
      </w:r>
      <w:proofErr w:type="gramEnd"/>
      <w:r w:rsidRPr="00A3037F">
        <w:rPr>
          <w:rFonts w:ascii="Arial" w:hAnsi="Arial" w:cs="Arial"/>
          <w:b/>
          <w:bCs/>
          <w:sz w:val="23"/>
          <w:szCs w:val="23"/>
        </w:rPr>
        <w:t>Anexo III do Edital</w:t>
      </w:r>
      <w:r w:rsidRPr="00A3037F">
        <w:rPr>
          <w:rFonts w:ascii="Arial" w:hAnsi="Arial" w:cs="Arial"/>
          <w:sz w:val="23"/>
          <w:szCs w:val="23"/>
        </w:rPr>
        <w:t xml:space="preserve">). </w:t>
      </w:r>
      <w:r w:rsidRPr="00A3037F">
        <w:rPr>
          <w:rFonts w:ascii="Arial" w:hAnsi="Arial" w:cs="Arial"/>
          <w:b/>
          <w:bCs/>
          <w:sz w:val="23"/>
          <w:szCs w:val="23"/>
        </w:rPr>
        <w:t>Caso não envie essa declaração fora dos envelopes 1 e 2 estará automaticamente inabilitado para o referido certame licitatório.</w:t>
      </w:r>
    </w:p>
    <w:p w:rsidR="0039130F" w:rsidRPr="00A3037F" w:rsidRDefault="0039130F" w:rsidP="0039130F">
      <w:pPr>
        <w:tabs>
          <w:tab w:val="left" w:pos="708"/>
          <w:tab w:val="left" w:pos="1133"/>
          <w:tab w:val="left" w:pos="1699"/>
          <w:tab w:val="left" w:pos="2270"/>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jc w:val="both"/>
        <w:textAlignment w:val="baseline"/>
        <w:rPr>
          <w:rFonts w:ascii="Arial" w:hAnsi="Arial" w:cs="Arial"/>
          <w:b/>
          <w:sz w:val="23"/>
          <w:szCs w:val="23"/>
        </w:rPr>
      </w:pPr>
      <w:r w:rsidRPr="00A3037F">
        <w:rPr>
          <w:rFonts w:ascii="Arial" w:hAnsi="Arial" w:cs="Arial"/>
          <w:b/>
          <w:bCs/>
          <w:sz w:val="23"/>
          <w:szCs w:val="23"/>
        </w:rPr>
        <w:t xml:space="preserve">6.6- </w:t>
      </w:r>
      <w:r w:rsidRPr="00A3037F">
        <w:rPr>
          <w:rFonts w:ascii="Arial" w:hAnsi="Arial" w:cs="Arial"/>
          <w:b/>
          <w:sz w:val="23"/>
          <w:szCs w:val="23"/>
        </w:rPr>
        <w:t xml:space="preserve">Caso a microempresa ou empresa de pequeno porte tenha os documentos de regularidade fiscal irregulares, deve </w:t>
      </w:r>
      <w:proofErr w:type="gramStart"/>
      <w:r w:rsidRPr="00A3037F">
        <w:rPr>
          <w:rFonts w:ascii="Arial" w:hAnsi="Arial" w:cs="Arial"/>
          <w:b/>
          <w:sz w:val="23"/>
          <w:szCs w:val="23"/>
        </w:rPr>
        <w:t>na</w:t>
      </w:r>
      <w:proofErr w:type="gramEnd"/>
      <w:r w:rsidRPr="00A3037F">
        <w:rPr>
          <w:rFonts w:ascii="Arial" w:hAnsi="Arial" w:cs="Arial"/>
          <w:b/>
          <w:sz w:val="23"/>
          <w:szCs w:val="23"/>
        </w:rPr>
        <w:t xml:space="preserve"> declaração fazer a correspondente ressalva.</w:t>
      </w:r>
    </w:p>
    <w:p w:rsidR="0039130F" w:rsidRPr="00A3037F" w:rsidRDefault="0039130F" w:rsidP="0039130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sz w:val="23"/>
          <w:szCs w:val="23"/>
        </w:rPr>
      </w:pPr>
      <w:r w:rsidRPr="00A3037F">
        <w:rPr>
          <w:rFonts w:ascii="Arial" w:hAnsi="Arial" w:cs="Arial"/>
          <w:b/>
          <w:sz w:val="23"/>
          <w:szCs w:val="23"/>
        </w:rPr>
        <w:t xml:space="preserve">6.7- Para o exercício do direito de preferência de que trata o Capítulo V da Lei Complementar n. 123/2006, a empresa deverá apresentar Certidão emitida por órgão competente, (Junta Comercial – Certidão Simplificada) que comprove a qualidade de </w:t>
      </w:r>
      <w:proofErr w:type="gramStart"/>
      <w:r w:rsidRPr="00A3037F">
        <w:rPr>
          <w:rFonts w:ascii="Arial" w:hAnsi="Arial" w:cs="Arial"/>
          <w:b/>
          <w:sz w:val="23"/>
          <w:szCs w:val="23"/>
        </w:rPr>
        <w:t>Micro empresa</w:t>
      </w:r>
      <w:proofErr w:type="gramEnd"/>
      <w:r w:rsidRPr="00A3037F">
        <w:rPr>
          <w:rFonts w:ascii="Arial" w:hAnsi="Arial" w:cs="Arial"/>
          <w:b/>
          <w:sz w:val="23"/>
          <w:szCs w:val="23"/>
        </w:rPr>
        <w:t xml:space="preserve"> ou Empresa de pequeno porte OU declaração de que se enquadra como MICROEMPRESA/EMPRESA DE PEQUENO PORTE.</w:t>
      </w:r>
    </w:p>
    <w:p w:rsidR="0039130F" w:rsidRPr="00A3037F" w:rsidRDefault="0039130F" w:rsidP="0039130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sz w:val="23"/>
          <w:szCs w:val="23"/>
        </w:rPr>
      </w:pPr>
    </w:p>
    <w:p w:rsidR="0039130F" w:rsidRPr="00A3037F" w:rsidRDefault="0039130F" w:rsidP="0039130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bCs/>
          <w:spacing w:val="-3"/>
          <w:sz w:val="23"/>
          <w:szCs w:val="23"/>
          <w:u w:val="single"/>
        </w:rPr>
      </w:pPr>
      <w:r w:rsidRPr="00A3037F">
        <w:rPr>
          <w:rFonts w:ascii="Arial" w:hAnsi="Arial" w:cs="Arial"/>
          <w:b/>
          <w:sz w:val="23"/>
          <w:szCs w:val="23"/>
        </w:rPr>
        <w:t xml:space="preserve">6.8- Para os </w:t>
      </w:r>
      <w:proofErr w:type="gramStart"/>
      <w:r w:rsidRPr="00A3037F">
        <w:rPr>
          <w:rFonts w:ascii="Arial" w:hAnsi="Arial" w:cs="Arial"/>
          <w:b/>
          <w:sz w:val="23"/>
          <w:szCs w:val="23"/>
        </w:rPr>
        <w:t>Micro empreendedores</w:t>
      </w:r>
      <w:proofErr w:type="gramEnd"/>
      <w:r w:rsidRPr="00A3037F">
        <w:rPr>
          <w:rFonts w:ascii="Arial" w:hAnsi="Arial" w:cs="Arial"/>
          <w:b/>
          <w:sz w:val="23"/>
          <w:szCs w:val="23"/>
        </w:rPr>
        <w:t xml:space="preserve"> individuais – MEI, a comprovação deverá ser feita com base no Art. 13 da IN 020/2013 – DREI. (</w:t>
      </w:r>
      <w:r w:rsidRPr="00A3037F">
        <w:rPr>
          <w:rFonts w:ascii="Arial" w:hAnsi="Arial" w:cs="Arial"/>
          <w:b/>
          <w:bCs/>
          <w:spacing w:val="-3"/>
          <w:sz w:val="23"/>
          <w:szCs w:val="23"/>
          <w:u w:val="single"/>
        </w:rPr>
        <w:t>Certificado da Condição de MEI.</w:t>
      </w:r>
    </w:p>
    <w:p w:rsidR="0039130F" w:rsidRPr="00A3037F" w:rsidRDefault="0039130F" w:rsidP="0039130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z w:val="23"/>
          <w:szCs w:val="23"/>
        </w:rPr>
      </w:pPr>
    </w:p>
    <w:p w:rsidR="0039130F" w:rsidRPr="00A3037F" w:rsidRDefault="0039130F" w:rsidP="0039130F">
      <w:pPr>
        <w:widowControl w:val="0"/>
        <w:tabs>
          <w:tab w:val="left" w:pos="708"/>
          <w:tab w:val="left" w:pos="1133"/>
          <w:tab w:val="left" w:pos="1699"/>
          <w:tab w:val="left" w:pos="2270"/>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sz w:val="23"/>
          <w:szCs w:val="23"/>
        </w:rPr>
      </w:pPr>
      <w:r w:rsidRPr="00A3037F">
        <w:rPr>
          <w:rFonts w:ascii="Arial" w:hAnsi="Arial" w:cs="Arial"/>
          <w:b/>
          <w:sz w:val="23"/>
          <w:szCs w:val="23"/>
        </w:rPr>
        <w:t xml:space="preserve">6.9- A Referida certidão deverá ser apresentada fora dos envelopes de habilitação e propostas, juntamente com os documentos de credenciamento, destarte, a comprovação ocorrerá antes do início da etapa de lances, assegurando-se os benefícios previstos na LC 123/2006 as microempresas e empresas de pequeno porte. </w:t>
      </w:r>
    </w:p>
    <w:p w:rsidR="0039130F" w:rsidRPr="00A3037F" w:rsidRDefault="0039130F" w:rsidP="0039130F">
      <w:pPr>
        <w:widowControl w:val="0"/>
        <w:tabs>
          <w:tab w:val="left" w:pos="708"/>
          <w:tab w:val="left" w:pos="1133"/>
          <w:tab w:val="left" w:pos="1699"/>
          <w:tab w:val="left" w:pos="2270"/>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sz w:val="23"/>
          <w:szCs w:val="23"/>
        </w:rPr>
      </w:pPr>
    </w:p>
    <w:p w:rsidR="0039130F" w:rsidRPr="00A3037F" w:rsidRDefault="0039130F" w:rsidP="0039130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bCs/>
          <w:color w:val="000000"/>
          <w:spacing w:val="-3"/>
          <w:sz w:val="23"/>
          <w:szCs w:val="23"/>
          <w:lang w:eastAsia="pt-BR"/>
        </w:rPr>
      </w:pPr>
      <w:r w:rsidRPr="00A3037F">
        <w:rPr>
          <w:rFonts w:ascii="Arial" w:hAnsi="Arial" w:cs="Arial"/>
          <w:b/>
          <w:bCs/>
          <w:color w:val="000000"/>
          <w:spacing w:val="-3"/>
          <w:sz w:val="23"/>
          <w:szCs w:val="23"/>
          <w:lang w:eastAsia="pt-BR"/>
        </w:rPr>
        <w:t>7 - DO RECEBIMENTO E ABERTURA DOS ENVELOPES</w:t>
      </w:r>
    </w:p>
    <w:p w:rsidR="0039130F" w:rsidRPr="00A3037F" w:rsidRDefault="0039130F" w:rsidP="0039130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color w:val="000000"/>
          <w:spacing w:val="-3"/>
          <w:sz w:val="23"/>
          <w:szCs w:val="23"/>
          <w:lang w:eastAsia="pt-BR"/>
        </w:rPr>
      </w:pPr>
    </w:p>
    <w:p w:rsidR="0039130F" w:rsidRPr="00A3037F" w:rsidRDefault="0039130F" w:rsidP="0039130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color w:val="000000"/>
          <w:spacing w:val="-3"/>
          <w:sz w:val="23"/>
          <w:szCs w:val="23"/>
          <w:lang w:eastAsia="pt-BR"/>
        </w:rPr>
      </w:pPr>
      <w:r w:rsidRPr="00A3037F">
        <w:rPr>
          <w:rFonts w:ascii="Arial" w:hAnsi="Arial" w:cs="Arial"/>
          <w:color w:val="000000"/>
          <w:spacing w:val="-3"/>
          <w:sz w:val="23"/>
          <w:szCs w:val="23"/>
          <w:lang w:eastAsia="pt-BR"/>
        </w:rPr>
        <w:t xml:space="preserve">7.1 - No dia, hora e local designados neste Edital, na presença dos representantes de todas as licitantes, devidamente credenciados, e demais pessoas que queiram assistir ao ato, a Pregoeira, que dirigirá a sessão, receberá, em envelopes devidamente fechados, a documentação exigida para Proposta de Preços e </w:t>
      </w:r>
      <w:r w:rsidRPr="00A3037F">
        <w:rPr>
          <w:rFonts w:ascii="Arial" w:hAnsi="Arial" w:cs="Arial"/>
          <w:color w:val="000000"/>
          <w:spacing w:val="-3"/>
          <w:sz w:val="23"/>
          <w:szCs w:val="23"/>
          <w:lang w:eastAsia="pt-BR"/>
        </w:rPr>
        <w:lastRenderedPageBreak/>
        <w:t>Habilitação, admitindo-se, contudo, a entrega por pessoas não credenciadas, sendo registradas em ata os nomes das licitantes.</w:t>
      </w:r>
    </w:p>
    <w:p w:rsidR="0039130F" w:rsidRPr="00A3037F" w:rsidRDefault="0039130F" w:rsidP="0039130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b/>
          <w:bCs/>
          <w:i/>
          <w:iCs/>
          <w:color w:val="000000"/>
          <w:spacing w:val="-3"/>
          <w:sz w:val="23"/>
          <w:szCs w:val="23"/>
          <w:lang w:eastAsia="pt-BR"/>
        </w:rPr>
      </w:pPr>
    </w:p>
    <w:p w:rsidR="0039130F" w:rsidRPr="00A3037F" w:rsidRDefault="0039130F" w:rsidP="0039130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r w:rsidRPr="00A3037F">
        <w:rPr>
          <w:rFonts w:ascii="Arial" w:hAnsi="Arial" w:cs="Arial"/>
          <w:spacing w:val="-3"/>
          <w:sz w:val="23"/>
          <w:szCs w:val="23"/>
          <w:lang w:eastAsia="pt-BR"/>
        </w:rPr>
        <w:t>7.2 - Após recebidos os documentos pela Pregoeira na forma do subitem 7.1 e dado início à abertura dos envelopes, não mais serão admitidas novas licitantes ao certame.</w:t>
      </w:r>
    </w:p>
    <w:p w:rsidR="0039130F" w:rsidRPr="00A3037F" w:rsidRDefault="0039130F" w:rsidP="0039130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r w:rsidRPr="00A3037F">
        <w:rPr>
          <w:rFonts w:ascii="Arial" w:hAnsi="Arial" w:cs="Arial"/>
          <w:spacing w:val="-3"/>
          <w:sz w:val="23"/>
          <w:szCs w:val="23"/>
          <w:lang w:eastAsia="pt-BR"/>
        </w:rPr>
        <w:t xml:space="preserve"> </w:t>
      </w:r>
    </w:p>
    <w:p w:rsidR="0039130F" w:rsidRPr="00A3037F" w:rsidRDefault="0039130F" w:rsidP="0039130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r w:rsidRPr="00A3037F">
        <w:rPr>
          <w:rFonts w:ascii="Arial" w:hAnsi="Arial" w:cs="Arial"/>
          <w:spacing w:val="-3"/>
          <w:sz w:val="23"/>
          <w:szCs w:val="23"/>
          <w:lang w:eastAsia="pt-BR"/>
        </w:rPr>
        <w:t>7.3 - Serão abertos, primeiramente, os envelopes contendo as propostas de preço, sendo feita sua conferência e rubrica, pela pregoeira.</w:t>
      </w:r>
    </w:p>
    <w:p w:rsidR="0039130F" w:rsidRPr="00A3037F" w:rsidRDefault="0039130F" w:rsidP="0039130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spacing w:val="-3"/>
          <w:sz w:val="23"/>
          <w:szCs w:val="23"/>
          <w:lang w:eastAsia="pt-BR"/>
        </w:rPr>
      </w:pPr>
    </w:p>
    <w:p w:rsidR="0039130F" w:rsidRPr="00A3037F" w:rsidRDefault="0039130F" w:rsidP="0039130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sz w:val="23"/>
          <w:szCs w:val="23"/>
          <w:lang w:eastAsia="pt-BR"/>
        </w:rPr>
      </w:pPr>
      <w:r w:rsidRPr="00A3037F">
        <w:rPr>
          <w:rFonts w:ascii="Arial" w:hAnsi="Arial" w:cs="Arial"/>
          <w:sz w:val="23"/>
          <w:szCs w:val="23"/>
        </w:rPr>
        <w:t>7.4 - Após a entrega dos envelopes não caberá desistência, salvo por motivo justo decorrente de fato superveniente e aceito pelo Pregoeiro.</w:t>
      </w:r>
    </w:p>
    <w:p w:rsidR="0039130F" w:rsidRPr="00A3037F" w:rsidRDefault="0039130F" w:rsidP="0039130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bCs/>
          <w:color w:val="000000"/>
          <w:spacing w:val="-3"/>
          <w:sz w:val="23"/>
          <w:szCs w:val="23"/>
          <w:lang w:eastAsia="pt-BR"/>
        </w:rPr>
      </w:pPr>
    </w:p>
    <w:p w:rsidR="0039130F" w:rsidRPr="00A3037F" w:rsidRDefault="0039130F" w:rsidP="0039130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bCs/>
          <w:color w:val="000000"/>
          <w:spacing w:val="-3"/>
          <w:sz w:val="23"/>
          <w:szCs w:val="23"/>
          <w:lang w:eastAsia="pt-BR"/>
        </w:rPr>
      </w:pPr>
      <w:r w:rsidRPr="00A3037F">
        <w:rPr>
          <w:rFonts w:ascii="Arial" w:hAnsi="Arial" w:cs="Arial"/>
          <w:b/>
          <w:bCs/>
          <w:color w:val="000000"/>
          <w:spacing w:val="-3"/>
          <w:sz w:val="23"/>
          <w:szCs w:val="23"/>
          <w:lang w:eastAsia="pt-BR"/>
        </w:rPr>
        <w:t>8 - DO JULGAMENTO</w:t>
      </w:r>
    </w:p>
    <w:p w:rsidR="0039130F" w:rsidRPr="00A3037F" w:rsidRDefault="0039130F" w:rsidP="0039130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color w:val="000000"/>
          <w:spacing w:val="-3"/>
          <w:sz w:val="23"/>
          <w:szCs w:val="23"/>
          <w:lang w:eastAsia="pt-BR"/>
        </w:rPr>
      </w:pPr>
    </w:p>
    <w:p w:rsidR="0039130F" w:rsidRPr="00A3037F" w:rsidRDefault="0039130F" w:rsidP="0039130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color w:val="000000"/>
          <w:spacing w:val="-3"/>
          <w:sz w:val="23"/>
          <w:szCs w:val="23"/>
          <w:lang w:eastAsia="pt-BR"/>
        </w:rPr>
      </w:pPr>
      <w:r w:rsidRPr="00A3037F">
        <w:rPr>
          <w:rFonts w:ascii="Arial" w:hAnsi="Arial" w:cs="Arial"/>
          <w:color w:val="000000"/>
          <w:spacing w:val="-3"/>
          <w:sz w:val="23"/>
          <w:szCs w:val="23"/>
          <w:lang w:eastAsia="pt-BR"/>
        </w:rPr>
        <w:t>8.1 - Divisão por etapas para ordenamento dos trabalhos.</w:t>
      </w:r>
    </w:p>
    <w:p w:rsidR="0039130F" w:rsidRPr="00A3037F" w:rsidRDefault="0039130F" w:rsidP="0039130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p>
    <w:p w:rsidR="0039130F" w:rsidRPr="00A3037F" w:rsidRDefault="0039130F" w:rsidP="0039130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bCs/>
          <w:spacing w:val="-3"/>
          <w:sz w:val="23"/>
          <w:szCs w:val="23"/>
          <w:lang w:eastAsia="pt-BR"/>
        </w:rPr>
      </w:pPr>
      <w:r w:rsidRPr="00A3037F">
        <w:rPr>
          <w:rFonts w:ascii="Arial" w:hAnsi="Arial" w:cs="Arial"/>
          <w:spacing w:val="-3"/>
          <w:sz w:val="23"/>
          <w:szCs w:val="23"/>
          <w:lang w:eastAsia="pt-BR"/>
        </w:rPr>
        <w:t xml:space="preserve">8.1.1 - O julgamento da licitação será dividido em duas etapas (proposta de preços e habilitação), e obedecerá ao critério do </w:t>
      </w:r>
      <w:r w:rsidRPr="00A3037F">
        <w:rPr>
          <w:rFonts w:ascii="Arial" w:hAnsi="Arial" w:cs="Arial"/>
          <w:b/>
          <w:bCs/>
          <w:spacing w:val="-3"/>
          <w:sz w:val="23"/>
          <w:szCs w:val="23"/>
          <w:lang w:eastAsia="pt-BR"/>
        </w:rPr>
        <w:t xml:space="preserve">Menor Preço – </w:t>
      </w:r>
      <w:r w:rsidR="00795C0A">
        <w:rPr>
          <w:rFonts w:ascii="Arial" w:hAnsi="Arial" w:cs="Arial"/>
          <w:b/>
          <w:bCs/>
          <w:spacing w:val="-3"/>
          <w:sz w:val="23"/>
          <w:szCs w:val="23"/>
          <w:lang w:eastAsia="pt-BR"/>
        </w:rPr>
        <w:t>Por Item</w:t>
      </w:r>
      <w:r w:rsidRPr="00A3037F">
        <w:rPr>
          <w:rFonts w:ascii="Arial" w:hAnsi="Arial" w:cs="Arial"/>
          <w:b/>
          <w:bCs/>
          <w:spacing w:val="-3"/>
          <w:sz w:val="23"/>
          <w:szCs w:val="23"/>
          <w:lang w:eastAsia="pt-BR"/>
        </w:rPr>
        <w:t>.</w:t>
      </w:r>
    </w:p>
    <w:p w:rsidR="0039130F" w:rsidRPr="00A3037F" w:rsidRDefault="0039130F" w:rsidP="0039130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color w:val="000000"/>
          <w:spacing w:val="-3"/>
          <w:sz w:val="23"/>
          <w:szCs w:val="23"/>
          <w:lang w:eastAsia="pt-BR"/>
        </w:rPr>
      </w:pPr>
    </w:p>
    <w:p w:rsidR="0039130F" w:rsidRPr="00A3037F" w:rsidRDefault="0039130F" w:rsidP="0039130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r w:rsidRPr="00A3037F">
        <w:rPr>
          <w:rFonts w:ascii="Arial" w:hAnsi="Arial" w:cs="Arial"/>
          <w:spacing w:val="-3"/>
          <w:sz w:val="23"/>
          <w:szCs w:val="23"/>
          <w:lang w:eastAsia="pt-BR"/>
        </w:rPr>
        <w:t xml:space="preserve">I – </w:t>
      </w:r>
      <w:proofErr w:type="gramStart"/>
      <w:r w:rsidRPr="00A3037F">
        <w:rPr>
          <w:rFonts w:ascii="Arial" w:hAnsi="Arial" w:cs="Arial"/>
          <w:spacing w:val="-3"/>
          <w:sz w:val="23"/>
          <w:szCs w:val="23"/>
          <w:lang w:eastAsia="pt-BR"/>
        </w:rPr>
        <w:t>a</w:t>
      </w:r>
      <w:proofErr w:type="gramEnd"/>
      <w:r w:rsidRPr="00A3037F">
        <w:rPr>
          <w:rFonts w:ascii="Arial" w:hAnsi="Arial" w:cs="Arial"/>
          <w:spacing w:val="-3"/>
          <w:sz w:val="23"/>
          <w:szCs w:val="23"/>
          <w:lang w:eastAsia="pt-BR"/>
        </w:rPr>
        <w:t xml:space="preserve"> etapa de classificação de preços, que compreenderá a ordenação das propostas de todas as licitantes, classificação das propostas passíveis de ofertas de lances verbais, oferta de lances verbais das licitantes classificadas para tal, classificação final das propostas e exame da aceitabilidade da proposta da primeira classificada, quanto ao objeto e valor;</w:t>
      </w:r>
    </w:p>
    <w:p w:rsidR="0039130F" w:rsidRPr="00A3037F" w:rsidRDefault="0039130F" w:rsidP="0039130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p>
    <w:p w:rsidR="0039130F" w:rsidRPr="00A3037F" w:rsidRDefault="0039130F" w:rsidP="0039130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r w:rsidRPr="00A3037F">
        <w:rPr>
          <w:rFonts w:ascii="Arial" w:hAnsi="Arial" w:cs="Arial"/>
          <w:spacing w:val="-3"/>
          <w:sz w:val="23"/>
          <w:szCs w:val="23"/>
          <w:lang w:eastAsia="pt-BR"/>
        </w:rPr>
        <w:t xml:space="preserve">II – </w:t>
      </w:r>
      <w:proofErr w:type="gramStart"/>
      <w:r w:rsidRPr="00A3037F">
        <w:rPr>
          <w:rFonts w:ascii="Arial" w:hAnsi="Arial" w:cs="Arial"/>
          <w:spacing w:val="-3"/>
          <w:sz w:val="23"/>
          <w:szCs w:val="23"/>
          <w:lang w:eastAsia="pt-BR"/>
        </w:rPr>
        <w:t>a</w:t>
      </w:r>
      <w:proofErr w:type="gramEnd"/>
      <w:r w:rsidRPr="00A3037F">
        <w:rPr>
          <w:rFonts w:ascii="Arial" w:hAnsi="Arial" w:cs="Arial"/>
          <w:spacing w:val="-3"/>
          <w:sz w:val="23"/>
          <w:szCs w:val="23"/>
          <w:lang w:eastAsia="pt-BR"/>
        </w:rPr>
        <w:t xml:space="preserve"> etapa de habilitação, declaração do licitante vencedor e adjudicação, que compreenderá a verificação e análise dos documentos apresentados no envelope “Documentos de Habilitação” do licitante classificado em primeiro lugar, relativamente ao atendimento das exigências constantes do presente Edital, esta etapa compreenderá também a declaração da licitante vencedora do certame e a adjudicação.</w:t>
      </w:r>
    </w:p>
    <w:p w:rsidR="0039130F" w:rsidRPr="00A3037F" w:rsidRDefault="0039130F" w:rsidP="0039130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color w:val="000000"/>
          <w:spacing w:val="-3"/>
          <w:sz w:val="23"/>
          <w:szCs w:val="23"/>
          <w:lang w:eastAsia="pt-BR"/>
        </w:rPr>
      </w:pPr>
    </w:p>
    <w:p w:rsidR="0039130F" w:rsidRPr="00A3037F" w:rsidRDefault="0039130F" w:rsidP="0039130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r w:rsidRPr="00A3037F">
        <w:rPr>
          <w:rFonts w:ascii="Arial" w:hAnsi="Arial" w:cs="Arial"/>
          <w:spacing w:val="-3"/>
          <w:sz w:val="23"/>
          <w:szCs w:val="23"/>
          <w:lang w:eastAsia="pt-BR"/>
        </w:rPr>
        <w:t xml:space="preserve">8.2 - Etapa de </w:t>
      </w:r>
      <w:r w:rsidRPr="00A3037F">
        <w:rPr>
          <w:rFonts w:ascii="Arial" w:hAnsi="Arial" w:cs="Arial"/>
          <w:b/>
          <w:bCs/>
          <w:spacing w:val="-3"/>
          <w:sz w:val="23"/>
          <w:szCs w:val="23"/>
          <w:lang w:eastAsia="pt-BR"/>
        </w:rPr>
        <w:t>Classificação de Preços</w:t>
      </w:r>
      <w:r w:rsidRPr="00A3037F">
        <w:rPr>
          <w:rFonts w:ascii="Arial" w:hAnsi="Arial" w:cs="Arial"/>
          <w:spacing w:val="-3"/>
          <w:sz w:val="23"/>
          <w:szCs w:val="23"/>
          <w:lang w:eastAsia="pt-BR"/>
        </w:rPr>
        <w:t>.</w:t>
      </w:r>
    </w:p>
    <w:p w:rsidR="0039130F" w:rsidRPr="00A3037F" w:rsidRDefault="0039130F" w:rsidP="0039130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color w:val="000000"/>
          <w:spacing w:val="-3"/>
          <w:sz w:val="23"/>
          <w:szCs w:val="23"/>
          <w:lang w:eastAsia="pt-BR"/>
        </w:rPr>
      </w:pPr>
    </w:p>
    <w:p w:rsidR="0039130F" w:rsidRPr="00A3037F" w:rsidRDefault="0039130F" w:rsidP="0039130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r w:rsidRPr="00A3037F">
        <w:rPr>
          <w:rFonts w:ascii="Arial" w:hAnsi="Arial" w:cs="Arial"/>
          <w:spacing w:val="-3"/>
          <w:sz w:val="23"/>
          <w:szCs w:val="23"/>
          <w:lang w:eastAsia="pt-BR"/>
        </w:rPr>
        <w:t xml:space="preserve">8.2.1 - Serão abertos os envelopes “Proposta de Preços” de todas as licitantes. </w:t>
      </w:r>
    </w:p>
    <w:p w:rsidR="0039130F" w:rsidRPr="00A3037F" w:rsidRDefault="0039130F" w:rsidP="0039130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p>
    <w:p w:rsidR="0039130F" w:rsidRPr="00A3037F" w:rsidRDefault="0039130F" w:rsidP="0039130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r w:rsidRPr="00A3037F">
        <w:rPr>
          <w:rFonts w:ascii="Arial" w:hAnsi="Arial" w:cs="Arial"/>
          <w:spacing w:val="-3"/>
          <w:sz w:val="23"/>
          <w:szCs w:val="23"/>
          <w:lang w:eastAsia="pt-BR"/>
        </w:rPr>
        <w:t>8.2.2 - A Pregoeira informará aos participantes presentes quais licitantes apresentaram propostas de preço para o fornecimento do objeto da presente licitação e os respectivos valores ofertados.</w:t>
      </w:r>
    </w:p>
    <w:p w:rsidR="0039130F" w:rsidRPr="00A3037F" w:rsidRDefault="0039130F" w:rsidP="0039130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p>
    <w:p w:rsidR="0039130F" w:rsidRPr="00A3037F" w:rsidRDefault="0039130F" w:rsidP="0039130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r w:rsidRPr="00A3037F">
        <w:rPr>
          <w:rFonts w:ascii="Arial" w:hAnsi="Arial" w:cs="Arial"/>
          <w:spacing w:val="-3"/>
          <w:sz w:val="23"/>
          <w:szCs w:val="23"/>
          <w:lang w:eastAsia="pt-BR"/>
        </w:rPr>
        <w:t>8.2.3 - A Pregoeira fará a ordenação dos valores das propostas, em ordem crescente, de todas as licitantes.</w:t>
      </w:r>
    </w:p>
    <w:p w:rsidR="0039130F" w:rsidRPr="00A3037F" w:rsidRDefault="0039130F" w:rsidP="0039130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p>
    <w:p w:rsidR="0039130F" w:rsidRPr="00A3037F" w:rsidRDefault="0039130F" w:rsidP="0039130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r w:rsidRPr="00A3037F">
        <w:rPr>
          <w:rFonts w:ascii="Arial" w:hAnsi="Arial" w:cs="Arial"/>
          <w:spacing w:val="-3"/>
          <w:sz w:val="23"/>
          <w:szCs w:val="23"/>
          <w:lang w:eastAsia="pt-BR"/>
        </w:rPr>
        <w:t>8.2.4 - A Pregoeira classificará a licitante da proposta de menor preço e aquelas licitantes que tenham apresentado propostas em valores sucessivos e superiores em até dez por cento, relativamente à de menor preço, para que seus autores participem dos lances verbais.</w:t>
      </w:r>
    </w:p>
    <w:p w:rsidR="0039130F" w:rsidRPr="00A3037F" w:rsidRDefault="0039130F" w:rsidP="0039130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p>
    <w:p w:rsidR="0039130F" w:rsidRPr="00A3037F" w:rsidRDefault="0039130F" w:rsidP="0039130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r w:rsidRPr="00A3037F">
        <w:rPr>
          <w:rFonts w:ascii="Arial" w:hAnsi="Arial" w:cs="Arial"/>
          <w:spacing w:val="-3"/>
          <w:sz w:val="23"/>
          <w:szCs w:val="23"/>
          <w:lang w:eastAsia="pt-BR"/>
        </w:rPr>
        <w:t>8.2.4.1</w:t>
      </w:r>
      <w:r w:rsidRPr="00A3037F">
        <w:rPr>
          <w:rFonts w:ascii="Arial" w:hAnsi="Arial" w:cs="Arial"/>
          <w:b/>
          <w:bCs/>
          <w:spacing w:val="-3"/>
          <w:sz w:val="23"/>
          <w:szCs w:val="23"/>
          <w:lang w:eastAsia="pt-BR"/>
        </w:rPr>
        <w:t xml:space="preserve"> - </w:t>
      </w:r>
      <w:r w:rsidRPr="00A3037F">
        <w:rPr>
          <w:rFonts w:ascii="Arial" w:hAnsi="Arial" w:cs="Arial"/>
          <w:spacing w:val="-3"/>
          <w:sz w:val="23"/>
          <w:szCs w:val="23"/>
          <w:lang w:eastAsia="pt-BR"/>
        </w:rPr>
        <w:t xml:space="preserve">Quando não houver, pelo menos, três propostas escritas de preços </w:t>
      </w:r>
      <w:r w:rsidRPr="00A3037F">
        <w:rPr>
          <w:rFonts w:ascii="Arial" w:hAnsi="Arial" w:cs="Arial"/>
          <w:spacing w:val="-3"/>
          <w:sz w:val="23"/>
          <w:szCs w:val="23"/>
          <w:lang w:eastAsia="pt-BR"/>
        </w:rPr>
        <w:lastRenderedPageBreak/>
        <w:t>classificadas conforme o subitem anterior, a Pregoeira classificará as melhores propostas, até o máximo 3 (três), para que seus autores participem dos lances verbais, quaisquer que sejam os preços oferecidos nas propostas escritas.</w:t>
      </w:r>
    </w:p>
    <w:p w:rsidR="0039130F" w:rsidRPr="00A3037F" w:rsidRDefault="0039130F" w:rsidP="0039130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p>
    <w:p w:rsidR="0039130F" w:rsidRPr="00A3037F" w:rsidRDefault="0039130F" w:rsidP="0039130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r w:rsidRPr="00A3037F">
        <w:rPr>
          <w:rFonts w:ascii="Arial" w:hAnsi="Arial" w:cs="Arial"/>
          <w:spacing w:val="-3"/>
          <w:sz w:val="23"/>
          <w:szCs w:val="23"/>
          <w:lang w:eastAsia="pt-BR"/>
        </w:rPr>
        <w:t>8.2.5 -</w:t>
      </w:r>
      <w:r w:rsidRPr="00A3037F">
        <w:rPr>
          <w:rFonts w:ascii="Arial" w:hAnsi="Arial" w:cs="Arial"/>
          <w:spacing w:val="-3"/>
          <w:sz w:val="23"/>
          <w:szCs w:val="23"/>
          <w:lang w:eastAsia="pt-BR"/>
        </w:rPr>
        <w:tab/>
        <w:t>Em seguida, será dado início à etapa de apresentação de lances verbais pelos representantes das licitantes classificadas, que deverão ser formulados de forma sucessiva, em valores distintos e decrescentes.</w:t>
      </w:r>
    </w:p>
    <w:p w:rsidR="0039130F" w:rsidRPr="00A3037F" w:rsidRDefault="0039130F" w:rsidP="0039130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p>
    <w:p w:rsidR="0039130F" w:rsidRPr="00A3037F" w:rsidRDefault="0039130F" w:rsidP="0039130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r w:rsidRPr="00A3037F">
        <w:rPr>
          <w:rFonts w:ascii="Arial" w:hAnsi="Arial" w:cs="Arial"/>
          <w:spacing w:val="-3"/>
          <w:sz w:val="23"/>
          <w:szCs w:val="23"/>
          <w:lang w:eastAsia="pt-BR"/>
        </w:rPr>
        <w:t>8.2.6 -</w:t>
      </w:r>
      <w:r w:rsidRPr="00A3037F">
        <w:rPr>
          <w:rFonts w:ascii="Arial" w:hAnsi="Arial" w:cs="Arial"/>
          <w:spacing w:val="-3"/>
          <w:sz w:val="23"/>
          <w:szCs w:val="23"/>
          <w:lang w:eastAsia="pt-BR"/>
        </w:rPr>
        <w:tab/>
        <w:t>A Pregoeira convidará os representantes das licitantes classificadas a apresentar, individualmente, lances verbais, a partir da proposta escrita classificada com o maior preço, prosseguindo sequencialmente, em ordem decrescente de valor.</w:t>
      </w:r>
    </w:p>
    <w:p w:rsidR="0039130F" w:rsidRPr="00A3037F" w:rsidRDefault="0039130F" w:rsidP="0039130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p>
    <w:p w:rsidR="0039130F" w:rsidRPr="00A3037F" w:rsidRDefault="0039130F" w:rsidP="0039130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r w:rsidRPr="00A3037F">
        <w:rPr>
          <w:rFonts w:ascii="Arial" w:hAnsi="Arial" w:cs="Arial"/>
          <w:spacing w:val="-3"/>
          <w:sz w:val="23"/>
          <w:szCs w:val="23"/>
          <w:lang w:eastAsia="pt-BR"/>
        </w:rPr>
        <w:t>8.2.6.1 - A oferta dos lances deverá ser efetuada no momento em que for conferida a palavra a licitante.</w:t>
      </w:r>
    </w:p>
    <w:p w:rsidR="0039130F" w:rsidRPr="00A3037F" w:rsidRDefault="0039130F" w:rsidP="0039130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p>
    <w:p w:rsidR="0039130F" w:rsidRPr="00A3037F" w:rsidRDefault="0039130F" w:rsidP="0039130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r w:rsidRPr="00A3037F">
        <w:rPr>
          <w:rFonts w:ascii="Arial" w:hAnsi="Arial" w:cs="Arial"/>
          <w:spacing w:val="-3"/>
          <w:sz w:val="23"/>
          <w:szCs w:val="23"/>
          <w:lang w:eastAsia="pt-BR"/>
        </w:rPr>
        <w:t>8.2.6.2 - Dada a palavra a licitante, esta disporá de 30</w:t>
      </w:r>
      <w:proofErr w:type="gramStart"/>
      <w:r w:rsidRPr="00A3037F">
        <w:rPr>
          <w:rFonts w:ascii="Arial" w:hAnsi="Arial" w:cs="Arial"/>
          <w:spacing w:val="-3"/>
          <w:sz w:val="23"/>
          <w:szCs w:val="23"/>
          <w:lang w:eastAsia="pt-BR"/>
        </w:rPr>
        <w:t>s(</w:t>
      </w:r>
      <w:proofErr w:type="gramEnd"/>
      <w:r w:rsidRPr="00A3037F">
        <w:rPr>
          <w:rFonts w:ascii="Arial" w:hAnsi="Arial" w:cs="Arial"/>
          <w:spacing w:val="-3"/>
          <w:sz w:val="23"/>
          <w:szCs w:val="23"/>
          <w:lang w:eastAsia="pt-BR"/>
        </w:rPr>
        <w:t>trinta segundos) para apresentar nova proposta.</w:t>
      </w:r>
    </w:p>
    <w:p w:rsidR="0039130F" w:rsidRPr="00A3037F" w:rsidRDefault="0039130F" w:rsidP="0039130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p>
    <w:p w:rsidR="0039130F" w:rsidRPr="00A3037F" w:rsidRDefault="0039130F" w:rsidP="0039130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r w:rsidRPr="00A3037F">
        <w:rPr>
          <w:rFonts w:ascii="Arial" w:hAnsi="Arial" w:cs="Arial"/>
          <w:spacing w:val="-3"/>
          <w:sz w:val="23"/>
          <w:szCs w:val="23"/>
          <w:lang w:eastAsia="pt-BR"/>
        </w:rPr>
        <w:t>8.2.7 -</w:t>
      </w:r>
      <w:r w:rsidRPr="00A3037F">
        <w:rPr>
          <w:rFonts w:ascii="Arial" w:hAnsi="Arial" w:cs="Arial"/>
          <w:spacing w:val="-3"/>
          <w:sz w:val="23"/>
          <w:szCs w:val="23"/>
          <w:lang w:eastAsia="pt-BR"/>
        </w:rPr>
        <w:tab/>
        <w:t>Caso não mais se realizem lances verbais, será encerrada a etapa competitiva e ordenadas às ofertas, exclusivamente pelo critério de menor preço – Global.</w:t>
      </w:r>
    </w:p>
    <w:p w:rsidR="0039130F" w:rsidRPr="00A3037F" w:rsidRDefault="0039130F" w:rsidP="0039130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p>
    <w:p w:rsidR="0039130F" w:rsidRPr="00A3037F" w:rsidRDefault="0039130F" w:rsidP="0039130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r w:rsidRPr="00A3037F">
        <w:rPr>
          <w:rFonts w:ascii="Arial" w:hAnsi="Arial" w:cs="Arial"/>
          <w:spacing w:val="-3"/>
          <w:sz w:val="23"/>
          <w:szCs w:val="23"/>
          <w:lang w:eastAsia="pt-BR"/>
        </w:rPr>
        <w:t>8.2.8 -</w:t>
      </w:r>
      <w:r w:rsidRPr="00A3037F">
        <w:rPr>
          <w:rFonts w:ascii="Arial" w:hAnsi="Arial" w:cs="Arial"/>
          <w:spacing w:val="-3"/>
          <w:sz w:val="23"/>
          <w:szCs w:val="23"/>
          <w:lang w:eastAsia="pt-BR"/>
        </w:rPr>
        <w:tab/>
        <w:t xml:space="preserve"> Caso não se realize nenhum lance verbal, será verificada a conformidade entre a proposta escrita de menor preço e o valor estimado para a contratação.</w:t>
      </w:r>
    </w:p>
    <w:p w:rsidR="0039130F" w:rsidRPr="00A3037F" w:rsidRDefault="0039130F" w:rsidP="0039130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p>
    <w:p w:rsidR="0039130F" w:rsidRPr="00A3037F" w:rsidRDefault="0039130F" w:rsidP="0039130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r w:rsidRPr="00A3037F">
        <w:rPr>
          <w:rFonts w:ascii="Arial" w:hAnsi="Arial" w:cs="Arial"/>
          <w:spacing w:val="-3"/>
          <w:sz w:val="23"/>
          <w:szCs w:val="23"/>
          <w:lang w:eastAsia="pt-BR"/>
        </w:rPr>
        <w:t>8.2.9 - Declarada encerrada a etapa competitiva e classificadas as propostas, a Pregoeira examinará a aceitabilidade da primeira classificada, quanto ao objeto e valor, decidindo motivadamente a respeito.</w:t>
      </w:r>
    </w:p>
    <w:p w:rsidR="0039130F" w:rsidRPr="00A3037F" w:rsidRDefault="0039130F" w:rsidP="0039130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p>
    <w:p w:rsidR="0039130F" w:rsidRPr="00A3037F" w:rsidRDefault="0039130F" w:rsidP="0039130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color w:val="000000"/>
          <w:spacing w:val="-3"/>
          <w:sz w:val="23"/>
          <w:szCs w:val="23"/>
          <w:lang w:eastAsia="pt-BR"/>
        </w:rPr>
      </w:pPr>
      <w:r w:rsidRPr="00A3037F">
        <w:rPr>
          <w:rFonts w:ascii="Arial" w:hAnsi="Arial" w:cs="Arial"/>
          <w:color w:val="000000"/>
          <w:spacing w:val="-3"/>
          <w:sz w:val="23"/>
          <w:szCs w:val="23"/>
          <w:lang w:eastAsia="pt-BR"/>
        </w:rPr>
        <w:t xml:space="preserve">8.2.10 - Se a oferta não for aceitável, a Pregoeira examinará a oferta </w:t>
      </w:r>
      <w:proofErr w:type="spellStart"/>
      <w:r w:rsidRPr="00A3037F">
        <w:rPr>
          <w:rFonts w:ascii="Arial" w:hAnsi="Arial" w:cs="Arial"/>
          <w:color w:val="000000"/>
          <w:spacing w:val="-3"/>
          <w:sz w:val="23"/>
          <w:szCs w:val="23"/>
          <w:lang w:eastAsia="pt-BR"/>
        </w:rPr>
        <w:t>subseqüente</w:t>
      </w:r>
      <w:proofErr w:type="spellEnd"/>
      <w:r w:rsidRPr="00A3037F">
        <w:rPr>
          <w:rFonts w:ascii="Arial" w:hAnsi="Arial" w:cs="Arial"/>
          <w:color w:val="000000"/>
          <w:spacing w:val="-3"/>
          <w:sz w:val="23"/>
          <w:szCs w:val="23"/>
          <w:lang w:eastAsia="pt-BR"/>
        </w:rPr>
        <w:t>, verificando a sua aceitabilidade, na ordem de classificação, e assim sucessivamente, até a apuração de uma proposta que atenda ao Edital.</w:t>
      </w:r>
    </w:p>
    <w:p w:rsidR="0039130F" w:rsidRPr="00A3037F" w:rsidRDefault="0039130F" w:rsidP="0039130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p>
    <w:p w:rsidR="0039130F" w:rsidRPr="00A3037F" w:rsidRDefault="0039130F" w:rsidP="0039130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r w:rsidRPr="00A3037F">
        <w:rPr>
          <w:rFonts w:ascii="Arial" w:hAnsi="Arial" w:cs="Arial"/>
          <w:spacing w:val="-3"/>
          <w:sz w:val="23"/>
          <w:szCs w:val="23"/>
          <w:lang w:eastAsia="pt-BR"/>
        </w:rPr>
        <w:t>8.2.11 - Caso haja empate nas propostas escritas, ordenadas e classificadas, e não se realizem lances verbais, o desempate se fará por sorteio, em ato público, na própria sessão do Pregão.</w:t>
      </w:r>
    </w:p>
    <w:p w:rsidR="0039130F" w:rsidRPr="00A3037F" w:rsidRDefault="0039130F" w:rsidP="0039130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p>
    <w:p w:rsidR="0039130F" w:rsidRPr="00A3037F" w:rsidRDefault="0039130F" w:rsidP="0039130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r w:rsidRPr="00A3037F">
        <w:rPr>
          <w:rFonts w:ascii="Arial" w:hAnsi="Arial" w:cs="Arial"/>
          <w:spacing w:val="-3"/>
          <w:sz w:val="23"/>
          <w:szCs w:val="23"/>
          <w:lang w:eastAsia="pt-BR"/>
        </w:rPr>
        <w:t>8.2.12 - Nas situações previstas nos subitens 8.2.10 e 8.3.4, a Pregoeira poderá negociar diretamente com o representante credenciado para que seja obtido preço melhor.</w:t>
      </w:r>
    </w:p>
    <w:p w:rsidR="0039130F" w:rsidRPr="00A3037F" w:rsidRDefault="0039130F" w:rsidP="0039130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p>
    <w:p w:rsidR="0039130F" w:rsidRPr="00A3037F" w:rsidRDefault="0039130F" w:rsidP="0039130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r w:rsidRPr="00A3037F">
        <w:rPr>
          <w:rFonts w:ascii="Arial" w:hAnsi="Arial" w:cs="Arial"/>
          <w:spacing w:val="-3"/>
          <w:sz w:val="23"/>
          <w:szCs w:val="23"/>
          <w:lang w:eastAsia="pt-BR"/>
        </w:rPr>
        <w:t>8.2.13 - Não poderá haver desistência dos lances ofertados, sujeitando-se a licitante desistente às penalidades previstas no edital.</w:t>
      </w:r>
    </w:p>
    <w:p w:rsidR="0039130F" w:rsidRPr="00A3037F" w:rsidRDefault="0039130F" w:rsidP="0039130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p>
    <w:p w:rsidR="0039130F" w:rsidRPr="00A3037F" w:rsidRDefault="0039130F" w:rsidP="0039130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color w:val="000000"/>
          <w:spacing w:val="-3"/>
          <w:sz w:val="23"/>
          <w:szCs w:val="23"/>
          <w:lang w:eastAsia="pt-BR"/>
        </w:rPr>
      </w:pPr>
      <w:r w:rsidRPr="00A3037F">
        <w:rPr>
          <w:rFonts w:ascii="Arial" w:hAnsi="Arial" w:cs="Arial"/>
          <w:color w:val="000000"/>
          <w:spacing w:val="-3"/>
          <w:sz w:val="23"/>
          <w:szCs w:val="23"/>
          <w:lang w:eastAsia="pt-BR"/>
        </w:rPr>
        <w:t>8.2.14 - Serão desclassificadas as propostas que:</w:t>
      </w:r>
    </w:p>
    <w:p w:rsidR="0039130F" w:rsidRPr="00A3037F" w:rsidRDefault="0039130F" w:rsidP="0039130F">
      <w:pPr>
        <w:widowControl w:val="0"/>
        <w:numPr>
          <w:ilvl w:val="0"/>
          <w:numId w:val="3"/>
        </w:numPr>
        <w:tabs>
          <w:tab w:val="clear" w:pos="644"/>
          <w:tab w:val="num" w:pos="72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overflowPunct w:val="0"/>
        <w:autoSpaceDE w:val="0"/>
        <w:autoSpaceDN w:val="0"/>
        <w:adjustRightInd w:val="0"/>
        <w:spacing w:after="0" w:line="240" w:lineRule="auto"/>
        <w:ind w:left="720"/>
        <w:jc w:val="both"/>
        <w:textAlignment w:val="baseline"/>
        <w:rPr>
          <w:rFonts w:ascii="Arial" w:hAnsi="Arial" w:cs="Arial"/>
          <w:color w:val="000000"/>
          <w:spacing w:val="-3"/>
          <w:sz w:val="23"/>
          <w:szCs w:val="23"/>
          <w:lang w:eastAsia="pt-BR"/>
        </w:rPr>
      </w:pPr>
      <w:r w:rsidRPr="00A3037F">
        <w:rPr>
          <w:rFonts w:ascii="Arial" w:hAnsi="Arial" w:cs="Arial"/>
          <w:color w:val="000000"/>
          <w:spacing w:val="-3"/>
          <w:sz w:val="23"/>
          <w:szCs w:val="23"/>
          <w:lang w:eastAsia="pt-BR"/>
        </w:rPr>
        <w:t>Não atenderem as exigências contidas no edital;</w:t>
      </w:r>
    </w:p>
    <w:p w:rsidR="0039130F" w:rsidRPr="00A3037F" w:rsidRDefault="0039130F" w:rsidP="0039130F">
      <w:pPr>
        <w:widowControl w:val="0"/>
        <w:numPr>
          <w:ilvl w:val="0"/>
          <w:numId w:val="3"/>
        </w:numPr>
        <w:tabs>
          <w:tab w:val="clear" w:pos="644"/>
          <w:tab w:val="num" w:pos="72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overflowPunct w:val="0"/>
        <w:autoSpaceDE w:val="0"/>
        <w:autoSpaceDN w:val="0"/>
        <w:adjustRightInd w:val="0"/>
        <w:spacing w:after="0" w:line="240" w:lineRule="auto"/>
        <w:ind w:left="720"/>
        <w:jc w:val="both"/>
        <w:textAlignment w:val="baseline"/>
        <w:rPr>
          <w:rFonts w:ascii="Arial" w:hAnsi="Arial" w:cs="Arial"/>
          <w:color w:val="000000"/>
          <w:spacing w:val="-3"/>
          <w:sz w:val="23"/>
          <w:szCs w:val="23"/>
          <w:lang w:eastAsia="pt-BR"/>
        </w:rPr>
      </w:pPr>
      <w:r w:rsidRPr="00A3037F">
        <w:rPr>
          <w:rFonts w:ascii="Arial" w:hAnsi="Arial" w:cs="Arial"/>
          <w:color w:val="000000"/>
          <w:spacing w:val="-3"/>
          <w:sz w:val="23"/>
          <w:szCs w:val="23"/>
          <w:lang w:eastAsia="pt-BR"/>
        </w:rPr>
        <w:t>Contiverem preços excessivos e/ou manifestamente inexequíveis;</w:t>
      </w:r>
    </w:p>
    <w:p w:rsidR="0039130F" w:rsidRPr="009A04AA" w:rsidRDefault="0039130F" w:rsidP="0039130F">
      <w:pPr>
        <w:widowControl w:val="0"/>
        <w:numPr>
          <w:ilvl w:val="0"/>
          <w:numId w:val="3"/>
        </w:numPr>
        <w:tabs>
          <w:tab w:val="clear" w:pos="644"/>
          <w:tab w:val="num" w:pos="72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overflowPunct w:val="0"/>
        <w:autoSpaceDE w:val="0"/>
        <w:autoSpaceDN w:val="0"/>
        <w:adjustRightInd w:val="0"/>
        <w:spacing w:after="0" w:line="240" w:lineRule="auto"/>
        <w:ind w:left="720"/>
        <w:jc w:val="both"/>
        <w:textAlignment w:val="baseline"/>
        <w:rPr>
          <w:rFonts w:ascii="Arial" w:hAnsi="Arial"/>
          <w:b/>
          <w:bCs/>
          <w:color w:val="000000"/>
          <w:spacing w:val="-3"/>
          <w:sz w:val="23"/>
          <w:szCs w:val="23"/>
          <w:lang w:eastAsia="pt-BR"/>
        </w:rPr>
      </w:pPr>
      <w:r w:rsidRPr="00A3037F">
        <w:rPr>
          <w:rFonts w:ascii="Arial" w:hAnsi="Arial" w:cs="Arial"/>
          <w:color w:val="000000"/>
          <w:spacing w:val="-3"/>
          <w:sz w:val="23"/>
          <w:szCs w:val="23"/>
          <w:lang w:eastAsia="pt-BR"/>
        </w:rPr>
        <w:t xml:space="preserve">Contiverem preços superiores aos orçados pela Administração conforme </w:t>
      </w:r>
      <w:r w:rsidRPr="00A3037F">
        <w:rPr>
          <w:rFonts w:ascii="Arial" w:hAnsi="Arial" w:cs="Arial"/>
          <w:b/>
          <w:color w:val="000000"/>
          <w:spacing w:val="-3"/>
          <w:sz w:val="23"/>
          <w:szCs w:val="23"/>
          <w:lang w:eastAsia="pt-BR"/>
        </w:rPr>
        <w:t xml:space="preserve">anexo </w:t>
      </w:r>
      <w:r w:rsidRPr="00A3037F">
        <w:rPr>
          <w:rFonts w:ascii="Arial" w:hAnsi="Arial" w:cs="Arial"/>
          <w:b/>
          <w:bCs/>
          <w:color w:val="000000"/>
          <w:spacing w:val="-3"/>
          <w:sz w:val="23"/>
          <w:szCs w:val="23"/>
          <w:lang w:eastAsia="pt-BR"/>
        </w:rPr>
        <w:t>V</w:t>
      </w:r>
      <w:r w:rsidRPr="00A3037F">
        <w:rPr>
          <w:rFonts w:ascii="Arial" w:hAnsi="Arial" w:cs="Arial"/>
          <w:color w:val="000000"/>
          <w:spacing w:val="-3"/>
          <w:sz w:val="23"/>
          <w:szCs w:val="23"/>
          <w:lang w:eastAsia="pt-BR"/>
        </w:rPr>
        <w:t xml:space="preserve"> do edital.</w:t>
      </w:r>
    </w:p>
    <w:p w:rsidR="0039130F" w:rsidRPr="00A3037F" w:rsidRDefault="0039130F" w:rsidP="0039130F">
      <w:pPr>
        <w:widowControl w:val="0"/>
        <w:tabs>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spacing w:after="0" w:line="240" w:lineRule="auto"/>
        <w:ind w:left="720"/>
        <w:jc w:val="both"/>
        <w:rPr>
          <w:rFonts w:ascii="Arial" w:hAnsi="Arial"/>
          <w:bCs/>
          <w:color w:val="000000"/>
          <w:spacing w:val="-3"/>
          <w:sz w:val="23"/>
          <w:szCs w:val="23"/>
          <w:lang w:eastAsia="pt-BR"/>
        </w:rPr>
      </w:pPr>
    </w:p>
    <w:p w:rsidR="0039130F" w:rsidRPr="00A3037F" w:rsidRDefault="0039130F" w:rsidP="0039130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color w:val="000000"/>
          <w:spacing w:val="-3"/>
          <w:sz w:val="23"/>
          <w:szCs w:val="23"/>
          <w:lang w:eastAsia="pt-BR"/>
        </w:rPr>
      </w:pPr>
      <w:r w:rsidRPr="00A3037F">
        <w:rPr>
          <w:rFonts w:ascii="Arial" w:hAnsi="Arial" w:cs="Arial"/>
          <w:color w:val="000000"/>
          <w:spacing w:val="-3"/>
          <w:sz w:val="23"/>
          <w:szCs w:val="23"/>
          <w:lang w:eastAsia="pt-BR"/>
        </w:rPr>
        <w:lastRenderedPageBreak/>
        <w:t xml:space="preserve">8.3 - Etapa de </w:t>
      </w:r>
      <w:r w:rsidRPr="00A3037F">
        <w:rPr>
          <w:rFonts w:ascii="Arial" w:hAnsi="Arial" w:cs="Arial"/>
          <w:b/>
          <w:bCs/>
          <w:color w:val="000000"/>
          <w:spacing w:val="-3"/>
          <w:sz w:val="23"/>
          <w:szCs w:val="23"/>
          <w:lang w:eastAsia="pt-BR"/>
        </w:rPr>
        <w:t>Habilitação</w:t>
      </w:r>
      <w:r w:rsidRPr="00A3037F">
        <w:rPr>
          <w:rFonts w:ascii="Arial" w:hAnsi="Arial" w:cs="Arial"/>
          <w:color w:val="000000"/>
          <w:spacing w:val="-3"/>
          <w:sz w:val="23"/>
          <w:szCs w:val="23"/>
          <w:lang w:eastAsia="pt-BR"/>
        </w:rPr>
        <w:t>, Declaração da Licitante Vencedora e Adjudicação.</w:t>
      </w:r>
    </w:p>
    <w:p w:rsidR="0039130F" w:rsidRPr="00A3037F" w:rsidRDefault="0039130F" w:rsidP="0039130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color w:val="000000"/>
          <w:spacing w:val="-3"/>
          <w:sz w:val="23"/>
          <w:szCs w:val="23"/>
          <w:lang w:eastAsia="pt-BR"/>
        </w:rPr>
      </w:pPr>
    </w:p>
    <w:p w:rsidR="0039130F" w:rsidRPr="00A3037F" w:rsidRDefault="0039130F" w:rsidP="0039130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color w:val="000000"/>
          <w:spacing w:val="-3"/>
          <w:sz w:val="23"/>
          <w:szCs w:val="23"/>
          <w:lang w:eastAsia="pt-BR"/>
        </w:rPr>
      </w:pPr>
      <w:r w:rsidRPr="00A3037F">
        <w:rPr>
          <w:rFonts w:ascii="Arial" w:hAnsi="Arial" w:cs="Arial"/>
          <w:color w:val="000000"/>
          <w:spacing w:val="-3"/>
          <w:sz w:val="23"/>
          <w:szCs w:val="23"/>
          <w:lang w:eastAsia="pt-BR"/>
        </w:rPr>
        <w:t>8.3.1</w:t>
      </w:r>
      <w:r w:rsidRPr="00A3037F">
        <w:rPr>
          <w:rFonts w:ascii="Arial" w:hAnsi="Arial" w:cs="Arial"/>
          <w:b/>
          <w:bCs/>
          <w:color w:val="000000"/>
          <w:spacing w:val="-3"/>
          <w:sz w:val="23"/>
          <w:szCs w:val="23"/>
          <w:lang w:eastAsia="pt-BR"/>
        </w:rPr>
        <w:t xml:space="preserve"> - </w:t>
      </w:r>
      <w:r w:rsidRPr="00A3037F">
        <w:rPr>
          <w:rFonts w:ascii="Arial" w:hAnsi="Arial" w:cs="Arial"/>
          <w:color w:val="000000"/>
          <w:spacing w:val="-3"/>
          <w:sz w:val="23"/>
          <w:szCs w:val="23"/>
          <w:lang w:eastAsia="pt-BR"/>
        </w:rPr>
        <w:t>Efetuados os procedimentos previstos no item 9.2 deste Edital, e sendo aceitável a proposta classificada em primeiro lugar, o Pregoeiro anunciará a abertura do envelope referente aos "Documentos de Habilitação" desta licitante.</w:t>
      </w:r>
    </w:p>
    <w:p w:rsidR="0039130F" w:rsidRPr="00A3037F" w:rsidRDefault="0039130F" w:rsidP="0039130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color w:val="000000"/>
          <w:spacing w:val="-3"/>
          <w:sz w:val="23"/>
          <w:szCs w:val="23"/>
          <w:lang w:eastAsia="pt-BR"/>
        </w:rPr>
      </w:pPr>
    </w:p>
    <w:p w:rsidR="0039130F" w:rsidRPr="00A3037F" w:rsidRDefault="0039130F" w:rsidP="0039130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r w:rsidRPr="00A3037F">
        <w:rPr>
          <w:rFonts w:ascii="Arial" w:hAnsi="Arial" w:cs="Arial"/>
          <w:spacing w:val="-3"/>
          <w:sz w:val="23"/>
          <w:szCs w:val="23"/>
          <w:lang w:eastAsia="pt-BR"/>
        </w:rPr>
        <w:t>8.3.2 -</w:t>
      </w:r>
      <w:r w:rsidRPr="00A3037F">
        <w:rPr>
          <w:rFonts w:ascii="Arial" w:hAnsi="Arial" w:cs="Arial"/>
          <w:spacing w:val="-3"/>
          <w:sz w:val="23"/>
          <w:szCs w:val="23"/>
          <w:lang w:eastAsia="pt-BR"/>
        </w:rPr>
        <w:tab/>
        <w:t>Os licitantes que deixarem de apresentar quaisquer dos documentos exigidos para a habilitação na presente licitação, ou os apresentarem em desacordo com o estabelecido neste Edital, serão inabilitados.</w:t>
      </w:r>
    </w:p>
    <w:p w:rsidR="0039130F" w:rsidRPr="00A3037F" w:rsidRDefault="0039130F" w:rsidP="0039130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olor w:val="000000"/>
          <w:spacing w:val="-3"/>
          <w:sz w:val="23"/>
          <w:szCs w:val="23"/>
          <w:lang w:eastAsia="pt-BR"/>
        </w:rPr>
      </w:pPr>
    </w:p>
    <w:p w:rsidR="0039130F" w:rsidRPr="00A3037F" w:rsidRDefault="0039130F" w:rsidP="0039130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color w:val="000000"/>
          <w:spacing w:val="-3"/>
          <w:sz w:val="23"/>
          <w:szCs w:val="23"/>
          <w:lang w:eastAsia="pt-BR"/>
        </w:rPr>
      </w:pPr>
      <w:r w:rsidRPr="00A3037F">
        <w:rPr>
          <w:rFonts w:ascii="Arial" w:hAnsi="Arial" w:cs="Arial"/>
          <w:color w:val="000000"/>
          <w:spacing w:val="-3"/>
          <w:sz w:val="23"/>
          <w:szCs w:val="23"/>
          <w:lang w:eastAsia="pt-BR"/>
        </w:rPr>
        <w:t>8.3.3 - Constatado o atendimento das exigências previstas pelo Edital, a licitante será declarada vencedora, sendo-lhe adjudicado o objeto da licitação, pela própria Pregoeira, na hipótese da inexistência de recursos, e pela autoridade titular do órgão promotor do certame, na hipótese da existência de recursos.</w:t>
      </w:r>
    </w:p>
    <w:p w:rsidR="0039130F" w:rsidRPr="00A3037F" w:rsidRDefault="0039130F" w:rsidP="0039130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color w:val="000000"/>
          <w:spacing w:val="-3"/>
          <w:sz w:val="23"/>
          <w:szCs w:val="23"/>
          <w:lang w:eastAsia="pt-BR"/>
        </w:rPr>
      </w:pPr>
    </w:p>
    <w:p w:rsidR="0039130F" w:rsidRPr="00A3037F" w:rsidRDefault="0039130F" w:rsidP="0039130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color w:val="000000"/>
          <w:spacing w:val="-3"/>
          <w:sz w:val="23"/>
          <w:szCs w:val="23"/>
          <w:lang w:eastAsia="pt-BR"/>
        </w:rPr>
      </w:pPr>
      <w:r w:rsidRPr="00A3037F">
        <w:rPr>
          <w:rFonts w:ascii="Arial" w:hAnsi="Arial" w:cs="Arial"/>
          <w:color w:val="000000"/>
          <w:spacing w:val="-3"/>
          <w:sz w:val="23"/>
          <w:szCs w:val="23"/>
          <w:lang w:eastAsia="pt-BR"/>
        </w:rPr>
        <w:t xml:space="preserve">8.3.4 - Se o licitante desatender às exigências </w:t>
      </w:r>
      <w:proofErr w:type="spellStart"/>
      <w:r w:rsidRPr="00A3037F">
        <w:rPr>
          <w:rFonts w:ascii="Arial" w:hAnsi="Arial" w:cs="Arial"/>
          <w:color w:val="000000"/>
          <w:spacing w:val="-3"/>
          <w:sz w:val="23"/>
          <w:szCs w:val="23"/>
          <w:lang w:eastAsia="pt-BR"/>
        </w:rPr>
        <w:t>habilitatórias</w:t>
      </w:r>
      <w:proofErr w:type="spellEnd"/>
      <w:r w:rsidRPr="00A3037F">
        <w:rPr>
          <w:rFonts w:ascii="Arial" w:hAnsi="Arial" w:cs="Arial"/>
          <w:color w:val="000000"/>
          <w:spacing w:val="-3"/>
          <w:sz w:val="23"/>
          <w:szCs w:val="23"/>
          <w:lang w:eastAsia="pt-BR"/>
        </w:rPr>
        <w:t xml:space="preserve">, a Pregoeira examinará a oferta </w:t>
      </w:r>
      <w:proofErr w:type="spellStart"/>
      <w:r w:rsidRPr="00A3037F">
        <w:rPr>
          <w:rFonts w:ascii="Arial" w:hAnsi="Arial" w:cs="Arial"/>
          <w:color w:val="000000"/>
          <w:spacing w:val="-3"/>
          <w:sz w:val="23"/>
          <w:szCs w:val="23"/>
          <w:lang w:eastAsia="pt-BR"/>
        </w:rPr>
        <w:t>subseqüente</w:t>
      </w:r>
      <w:proofErr w:type="spellEnd"/>
      <w:r w:rsidRPr="00A3037F">
        <w:rPr>
          <w:rFonts w:ascii="Arial" w:hAnsi="Arial" w:cs="Arial"/>
          <w:color w:val="000000"/>
          <w:spacing w:val="-3"/>
          <w:sz w:val="23"/>
          <w:szCs w:val="23"/>
          <w:lang w:eastAsia="pt-BR"/>
        </w:rPr>
        <w:t xml:space="preserve">, verificando a sua aceitabilidade e procedendo à habilitação da licitante, na ordem de classificação, e assim sucessivamente, até a apuração de uma proposta que atenda ao Edital, sendo a respectiva licitante declarada vencedora e a ela adjudicado o objeto do certame, pela Pregoeira.    </w:t>
      </w:r>
    </w:p>
    <w:p w:rsidR="0039130F" w:rsidRPr="00A3037F" w:rsidRDefault="0039130F" w:rsidP="0039130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color w:val="000000"/>
          <w:spacing w:val="-3"/>
          <w:sz w:val="23"/>
          <w:szCs w:val="23"/>
          <w:lang w:eastAsia="pt-BR"/>
        </w:rPr>
      </w:pPr>
    </w:p>
    <w:p w:rsidR="0039130F" w:rsidRPr="00A3037F" w:rsidRDefault="0039130F" w:rsidP="0039130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color w:val="000000"/>
          <w:spacing w:val="-3"/>
          <w:sz w:val="23"/>
          <w:szCs w:val="23"/>
          <w:lang w:eastAsia="pt-BR"/>
        </w:rPr>
      </w:pPr>
      <w:r w:rsidRPr="00A3037F">
        <w:rPr>
          <w:rFonts w:ascii="Arial" w:hAnsi="Arial" w:cs="Arial"/>
          <w:color w:val="000000"/>
          <w:spacing w:val="-3"/>
          <w:sz w:val="23"/>
          <w:szCs w:val="23"/>
          <w:lang w:eastAsia="pt-BR"/>
        </w:rPr>
        <w:t>8.3.5 - Verificação das condições de habilitação:</w:t>
      </w:r>
    </w:p>
    <w:p w:rsidR="0039130F" w:rsidRPr="00A3037F" w:rsidRDefault="0039130F" w:rsidP="0039130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color w:val="000000"/>
          <w:spacing w:val="-3"/>
          <w:sz w:val="23"/>
          <w:szCs w:val="23"/>
          <w:lang w:eastAsia="pt-BR"/>
        </w:rPr>
      </w:pPr>
    </w:p>
    <w:p w:rsidR="0039130F" w:rsidRPr="00A3037F" w:rsidRDefault="0039130F" w:rsidP="0039130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color w:val="000000"/>
          <w:spacing w:val="-3"/>
          <w:sz w:val="23"/>
          <w:szCs w:val="23"/>
          <w:lang w:eastAsia="pt-BR"/>
        </w:rPr>
      </w:pPr>
      <w:r w:rsidRPr="00A3037F">
        <w:rPr>
          <w:rFonts w:ascii="Arial" w:hAnsi="Arial" w:cs="Arial"/>
          <w:color w:val="000000"/>
          <w:spacing w:val="-3"/>
          <w:sz w:val="23"/>
          <w:szCs w:val="23"/>
          <w:lang w:eastAsia="pt-BR"/>
        </w:rPr>
        <w:t xml:space="preserve">8.3.5.1 - </w:t>
      </w:r>
      <w:proofErr w:type="gramStart"/>
      <w:r w:rsidRPr="00A3037F">
        <w:rPr>
          <w:rFonts w:ascii="Arial" w:hAnsi="Arial" w:cs="Arial"/>
          <w:color w:val="000000"/>
          <w:spacing w:val="-3"/>
          <w:sz w:val="23"/>
          <w:szCs w:val="23"/>
          <w:lang w:eastAsia="pt-BR"/>
        </w:rPr>
        <w:t>Micro empresas</w:t>
      </w:r>
      <w:proofErr w:type="gramEnd"/>
      <w:r w:rsidRPr="00A3037F">
        <w:rPr>
          <w:rFonts w:ascii="Arial" w:hAnsi="Arial" w:cs="Arial"/>
          <w:color w:val="000000"/>
          <w:spacing w:val="-3"/>
          <w:sz w:val="23"/>
          <w:szCs w:val="23"/>
          <w:lang w:eastAsia="pt-BR"/>
        </w:rPr>
        <w:t xml:space="preserve"> e empresas de pequeno porte poderão comprovar a regularidade fiscal após julgamento da licitação </w:t>
      </w:r>
      <w:r w:rsidRPr="00A3037F">
        <w:rPr>
          <w:rFonts w:ascii="Arial" w:hAnsi="Arial" w:cs="Arial"/>
          <w:b/>
          <w:bCs/>
          <w:color w:val="000000"/>
          <w:spacing w:val="-3"/>
          <w:sz w:val="23"/>
          <w:szCs w:val="23"/>
          <w:lang w:eastAsia="pt-BR"/>
        </w:rPr>
        <w:t>(5 dias úteis)</w:t>
      </w:r>
      <w:r w:rsidRPr="00A3037F">
        <w:rPr>
          <w:rFonts w:ascii="Arial" w:hAnsi="Arial" w:cs="Arial"/>
          <w:color w:val="000000"/>
          <w:spacing w:val="-3"/>
          <w:sz w:val="23"/>
          <w:szCs w:val="23"/>
          <w:lang w:eastAsia="pt-BR"/>
        </w:rPr>
        <w:t xml:space="preserve"> como condição para assinatura do contrato (LC 147/14)</w:t>
      </w:r>
    </w:p>
    <w:p w:rsidR="0039130F" w:rsidRPr="00A3037F" w:rsidRDefault="0039130F" w:rsidP="0039130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p>
    <w:p w:rsidR="0039130F" w:rsidRPr="00A3037F" w:rsidRDefault="0039130F" w:rsidP="0039130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r w:rsidRPr="00A3037F">
        <w:rPr>
          <w:rFonts w:ascii="Arial" w:hAnsi="Arial" w:cs="Arial"/>
          <w:spacing w:val="-3"/>
          <w:sz w:val="23"/>
          <w:szCs w:val="23"/>
          <w:lang w:eastAsia="pt-BR"/>
        </w:rPr>
        <w:t xml:space="preserve">8.3.6 - Da sessão do Pregão será lavrada ata circunstanciada, que mencionará os licitantes credenciados, a ordem de classificação, a análise da documentação exigida para habilitação e os recursos interpostos, devendo ser a mesma assinada, ao final, pela Pregoeira, sua Equipe de Apoio e </w:t>
      </w:r>
      <w:proofErr w:type="gramStart"/>
      <w:r w:rsidRPr="00A3037F">
        <w:rPr>
          <w:rFonts w:ascii="Arial" w:hAnsi="Arial" w:cs="Arial"/>
          <w:spacing w:val="-3"/>
          <w:sz w:val="23"/>
          <w:szCs w:val="23"/>
          <w:lang w:eastAsia="pt-BR"/>
        </w:rPr>
        <w:t>pelo(</w:t>
      </w:r>
      <w:proofErr w:type="gramEnd"/>
      <w:r w:rsidRPr="00A3037F">
        <w:rPr>
          <w:rFonts w:ascii="Arial" w:hAnsi="Arial" w:cs="Arial"/>
          <w:spacing w:val="-3"/>
          <w:sz w:val="23"/>
          <w:szCs w:val="23"/>
          <w:lang w:eastAsia="pt-BR"/>
        </w:rPr>
        <w:t>s) representante(s) credenciado(s) da(s) licitante(s) ainda presente(s) à sessão.</w:t>
      </w:r>
    </w:p>
    <w:p w:rsidR="0039130F" w:rsidRPr="00A3037F" w:rsidRDefault="0039130F" w:rsidP="0039130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p>
    <w:p w:rsidR="0039130F" w:rsidRPr="00A3037F" w:rsidRDefault="0039130F" w:rsidP="0039130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r w:rsidRPr="00A3037F">
        <w:rPr>
          <w:rFonts w:ascii="Arial" w:hAnsi="Arial" w:cs="Arial"/>
          <w:spacing w:val="-3"/>
          <w:sz w:val="23"/>
          <w:szCs w:val="23"/>
          <w:lang w:eastAsia="pt-BR"/>
        </w:rPr>
        <w:t>8.3.7 - Os envelopes com os documentos relativos à habilitação que não forem abertos ficaram em poder da pregoeira devidamente lacrados até que seja assinado o contrato pela licitante vencedora. Após esse fato ficarão por 20(vinte) dias correntes a disposição das licitantes interessadas. Findo esse prazo sem que sejam retirados serão destruídos.</w:t>
      </w:r>
    </w:p>
    <w:p w:rsidR="0039130F" w:rsidRPr="00A3037F" w:rsidRDefault="0039130F" w:rsidP="0039130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p>
    <w:p w:rsidR="0039130F" w:rsidRPr="00A3037F" w:rsidRDefault="0039130F" w:rsidP="0039130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r w:rsidRPr="00A3037F">
        <w:rPr>
          <w:rFonts w:ascii="Arial" w:hAnsi="Arial" w:cs="Arial"/>
          <w:spacing w:val="-3"/>
          <w:sz w:val="23"/>
          <w:szCs w:val="23"/>
          <w:lang w:eastAsia="pt-BR"/>
        </w:rPr>
        <w:t xml:space="preserve">8.3.8 - Ao final da sessão, na hipótese de inexistência de recursos, será feita, pela Pregoeira, a adjudicação do objeto da licitação à licitante declarada vencedora, com posterior encaminhamento dos autos ao Prefeito Municipal de Caibi, para homologação do certame e decisão quanto à aquisição do objeto; na hipótese de existência de recursos, os autos serão encaminhados ao Prefeito para julgamento de tais recursos e, em caso de </w:t>
      </w:r>
      <w:proofErr w:type="spellStart"/>
      <w:r w:rsidRPr="00A3037F">
        <w:rPr>
          <w:rFonts w:ascii="Arial" w:hAnsi="Arial" w:cs="Arial"/>
          <w:spacing w:val="-3"/>
          <w:sz w:val="23"/>
          <w:szCs w:val="23"/>
          <w:lang w:eastAsia="pt-BR"/>
        </w:rPr>
        <w:t>improvimento</w:t>
      </w:r>
      <w:proofErr w:type="spellEnd"/>
      <w:r w:rsidRPr="00A3037F">
        <w:rPr>
          <w:rFonts w:ascii="Arial" w:hAnsi="Arial" w:cs="Arial"/>
          <w:spacing w:val="-3"/>
          <w:sz w:val="23"/>
          <w:szCs w:val="23"/>
          <w:lang w:eastAsia="pt-BR"/>
        </w:rPr>
        <w:t xml:space="preserve"> dos mesmos, para adjudicação do objeto da licitação à licitante vencedora, para homologação do certame e decisão quanto à contratação.</w:t>
      </w:r>
    </w:p>
    <w:p w:rsidR="0039130F" w:rsidRPr="00A3037F" w:rsidRDefault="0039130F" w:rsidP="0039130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p>
    <w:p w:rsidR="0039130F" w:rsidRPr="00A3037F" w:rsidRDefault="0039130F" w:rsidP="0039130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sz w:val="23"/>
          <w:szCs w:val="23"/>
        </w:rPr>
      </w:pPr>
      <w:r w:rsidRPr="00A3037F">
        <w:rPr>
          <w:rFonts w:ascii="Arial" w:hAnsi="Arial" w:cs="Arial"/>
          <w:b/>
          <w:spacing w:val="-3"/>
          <w:sz w:val="23"/>
          <w:szCs w:val="23"/>
          <w:highlight w:val="lightGray"/>
          <w:lang w:eastAsia="pt-BR"/>
        </w:rPr>
        <w:t>9-</w:t>
      </w:r>
      <w:r w:rsidRPr="00A3037F">
        <w:rPr>
          <w:rFonts w:ascii="Arial" w:hAnsi="Arial" w:cs="Arial"/>
          <w:b/>
          <w:sz w:val="23"/>
          <w:szCs w:val="23"/>
          <w:highlight w:val="lightGray"/>
        </w:rPr>
        <w:t xml:space="preserve"> MICROEMPRESA E EMPRESA DE PEQUENO PORTE</w:t>
      </w:r>
    </w:p>
    <w:p w:rsidR="0039130F" w:rsidRPr="00A3037F" w:rsidRDefault="0039130F" w:rsidP="0039130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z w:val="23"/>
          <w:szCs w:val="23"/>
        </w:rPr>
      </w:pPr>
    </w:p>
    <w:p w:rsidR="0039130F" w:rsidRPr="00A3037F" w:rsidRDefault="0039130F" w:rsidP="0039130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z w:val="23"/>
          <w:szCs w:val="23"/>
        </w:rPr>
      </w:pPr>
      <w:r w:rsidRPr="00A3037F">
        <w:rPr>
          <w:rFonts w:ascii="Arial" w:hAnsi="Arial" w:cs="Arial"/>
          <w:sz w:val="23"/>
          <w:szCs w:val="23"/>
        </w:rPr>
        <w:lastRenderedPageBreak/>
        <w:t xml:space="preserve"> 9.1- As Microempresas - ME e Empresas de Pequeno Porte - EPP, assim consideradas aquelas que se enquadram no estabelecido pelo artigo 3º da Lei Complementar n. 123/2006 deverão comprovar que atendem aos requisitos do artigo para fazer jus aos benefícios previstos na referida Lei;</w:t>
      </w:r>
    </w:p>
    <w:p w:rsidR="0039130F" w:rsidRPr="00A3037F" w:rsidRDefault="0039130F" w:rsidP="0039130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z w:val="23"/>
          <w:szCs w:val="23"/>
        </w:rPr>
      </w:pPr>
    </w:p>
    <w:p w:rsidR="0039130F" w:rsidRPr="00A3037F" w:rsidRDefault="0039130F" w:rsidP="0039130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z w:val="23"/>
          <w:szCs w:val="23"/>
        </w:rPr>
      </w:pPr>
      <w:r w:rsidRPr="00A3037F">
        <w:rPr>
          <w:rFonts w:ascii="Arial" w:hAnsi="Arial" w:cs="Arial"/>
          <w:sz w:val="23"/>
          <w:szCs w:val="23"/>
        </w:rPr>
        <w:t xml:space="preserve">9.2- </w:t>
      </w:r>
      <w:r w:rsidRPr="00A3037F">
        <w:rPr>
          <w:rFonts w:ascii="Arial" w:hAnsi="Arial" w:cs="Arial"/>
          <w:b/>
          <w:sz w:val="23"/>
          <w:szCs w:val="23"/>
        </w:rPr>
        <w:t xml:space="preserve">Para o exercício do direito de preferência de que trata o </w:t>
      </w:r>
      <w:proofErr w:type="spellStart"/>
      <w:r w:rsidRPr="00A3037F">
        <w:rPr>
          <w:rFonts w:ascii="Arial" w:hAnsi="Arial" w:cs="Arial"/>
          <w:b/>
          <w:sz w:val="23"/>
          <w:szCs w:val="23"/>
        </w:rPr>
        <w:t>Capitulo</w:t>
      </w:r>
      <w:proofErr w:type="spellEnd"/>
      <w:r w:rsidRPr="00A3037F">
        <w:rPr>
          <w:rFonts w:ascii="Arial" w:hAnsi="Arial" w:cs="Arial"/>
          <w:b/>
          <w:sz w:val="23"/>
          <w:szCs w:val="23"/>
        </w:rPr>
        <w:t xml:space="preserve"> V da Lei Complementar n. 123/2006, a empresa deverá apresentar Certidão emitida por órgão competente, (Junta Comercial – Certidão Simplificada) que comprove a qualidade de </w:t>
      </w:r>
      <w:proofErr w:type="gramStart"/>
      <w:r w:rsidRPr="00A3037F">
        <w:rPr>
          <w:rFonts w:ascii="Arial" w:hAnsi="Arial" w:cs="Arial"/>
          <w:b/>
          <w:sz w:val="23"/>
          <w:szCs w:val="23"/>
        </w:rPr>
        <w:t>Micro empresa</w:t>
      </w:r>
      <w:proofErr w:type="gramEnd"/>
      <w:r w:rsidRPr="00A3037F">
        <w:rPr>
          <w:rFonts w:ascii="Arial" w:hAnsi="Arial" w:cs="Arial"/>
          <w:b/>
          <w:sz w:val="23"/>
          <w:szCs w:val="23"/>
        </w:rPr>
        <w:t xml:space="preserve"> ou Empresa de pequeno porte ou declaração de que se enquadra como MICROEMPRESA/EMPRESA DE PEQUENO PORTE.</w:t>
      </w:r>
    </w:p>
    <w:p w:rsidR="0039130F" w:rsidRPr="00A3037F" w:rsidRDefault="0039130F" w:rsidP="0039130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sz w:val="23"/>
          <w:szCs w:val="23"/>
        </w:rPr>
      </w:pPr>
    </w:p>
    <w:p w:rsidR="0039130F" w:rsidRPr="00A3037F" w:rsidRDefault="0039130F" w:rsidP="0039130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bCs/>
          <w:spacing w:val="-3"/>
          <w:sz w:val="23"/>
          <w:szCs w:val="23"/>
          <w:u w:val="single"/>
        </w:rPr>
      </w:pPr>
      <w:r w:rsidRPr="00A3037F">
        <w:rPr>
          <w:rFonts w:ascii="Arial" w:hAnsi="Arial" w:cs="Arial"/>
          <w:b/>
          <w:sz w:val="23"/>
          <w:szCs w:val="23"/>
        </w:rPr>
        <w:t xml:space="preserve">9.3- Para os </w:t>
      </w:r>
      <w:proofErr w:type="gramStart"/>
      <w:r w:rsidRPr="00A3037F">
        <w:rPr>
          <w:rFonts w:ascii="Arial" w:hAnsi="Arial" w:cs="Arial"/>
          <w:b/>
          <w:sz w:val="23"/>
          <w:szCs w:val="23"/>
        </w:rPr>
        <w:t>Micro empreendedores</w:t>
      </w:r>
      <w:proofErr w:type="gramEnd"/>
      <w:r w:rsidRPr="00A3037F">
        <w:rPr>
          <w:rFonts w:ascii="Arial" w:hAnsi="Arial" w:cs="Arial"/>
          <w:b/>
          <w:sz w:val="23"/>
          <w:szCs w:val="23"/>
        </w:rPr>
        <w:t xml:space="preserve"> individuais – MEI, a comprovação deverá ser feita com base no Art. 13 da IN 020/2013 – DREI. (</w:t>
      </w:r>
      <w:r w:rsidRPr="00A3037F">
        <w:rPr>
          <w:rFonts w:ascii="Arial" w:hAnsi="Arial" w:cs="Arial"/>
          <w:b/>
          <w:bCs/>
          <w:spacing w:val="-3"/>
          <w:sz w:val="23"/>
          <w:szCs w:val="23"/>
          <w:u w:val="single"/>
        </w:rPr>
        <w:t>Certificado da Condição de MEI.</w:t>
      </w:r>
    </w:p>
    <w:p w:rsidR="0039130F" w:rsidRPr="00A3037F" w:rsidRDefault="0039130F" w:rsidP="0039130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z w:val="23"/>
          <w:szCs w:val="23"/>
        </w:rPr>
      </w:pPr>
    </w:p>
    <w:p w:rsidR="0039130F" w:rsidRPr="00A3037F" w:rsidRDefault="0039130F" w:rsidP="0039130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sz w:val="23"/>
          <w:szCs w:val="23"/>
        </w:rPr>
      </w:pPr>
      <w:r w:rsidRPr="00A3037F">
        <w:rPr>
          <w:rFonts w:ascii="Arial" w:hAnsi="Arial" w:cs="Arial"/>
          <w:b/>
          <w:sz w:val="23"/>
          <w:szCs w:val="23"/>
        </w:rPr>
        <w:t xml:space="preserve">9.4- A Referida certidão deverá ser apresentada fora dos envelopes de habilitação e propostas, juntamente com os documentos de credenciamento, destarte, a comprovação ocorrerá antes do início da etapa de lances, assegurando-se os benefícios previstos na LC 123/2006 as microempresas e empresas de pequeno porte. </w:t>
      </w:r>
    </w:p>
    <w:p w:rsidR="0039130F" w:rsidRPr="00A3037F" w:rsidRDefault="0039130F" w:rsidP="0039130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sz w:val="23"/>
          <w:szCs w:val="23"/>
        </w:rPr>
      </w:pPr>
    </w:p>
    <w:p w:rsidR="0039130F" w:rsidRPr="00A3037F" w:rsidRDefault="0039130F" w:rsidP="0039130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r w:rsidRPr="00A3037F">
        <w:rPr>
          <w:rFonts w:ascii="Arial" w:hAnsi="Arial" w:cs="Arial"/>
          <w:sz w:val="23"/>
          <w:szCs w:val="23"/>
        </w:rPr>
        <w:t xml:space="preserve">9.5- As certidões que não apresentarem data de validade serão consideradas validas pelo </w:t>
      </w:r>
      <w:r w:rsidRPr="00A3037F">
        <w:rPr>
          <w:rFonts w:ascii="Arial" w:hAnsi="Arial" w:cs="Arial"/>
          <w:b/>
          <w:sz w:val="23"/>
          <w:szCs w:val="23"/>
        </w:rPr>
        <w:t>período de 90 (noventa) dias</w:t>
      </w:r>
      <w:r w:rsidRPr="00A3037F">
        <w:rPr>
          <w:rFonts w:ascii="Arial" w:hAnsi="Arial" w:cs="Arial"/>
          <w:sz w:val="23"/>
          <w:szCs w:val="23"/>
        </w:rPr>
        <w:t>, contados a partir da data de emissão.</w:t>
      </w:r>
    </w:p>
    <w:p w:rsidR="0039130F" w:rsidRPr="00A3037F" w:rsidRDefault="0039130F" w:rsidP="0039130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z w:val="23"/>
          <w:szCs w:val="23"/>
        </w:rPr>
      </w:pPr>
    </w:p>
    <w:p w:rsidR="0039130F" w:rsidRPr="00A3037F" w:rsidRDefault="0039130F" w:rsidP="0039130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z w:val="23"/>
          <w:szCs w:val="23"/>
        </w:rPr>
      </w:pPr>
      <w:r w:rsidRPr="00A3037F">
        <w:rPr>
          <w:rFonts w:ascii="Arial" w:hAnsi="Arial" w:cs="Arial"/>
          <w:sz w:val="23"/>
          <w:szCs w:val="23"/>
        </w:rPr>
        <w:t xml:space="preserve">9.6- As Microempresas e Empresas de Pequeno Porte deverão apresentar toda a documentação exigida para efeito de comprovação de regularidade fiscal, mesmo que esta apresente alguma restrição; </w:t>
      </w:r>
    </w:p>
    <w:p w:rsidR="0039130F" w:rsidRPr="00A3037F" w:rsidRDefault="0039130F" w:rsidP="0039130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z w:val="23"/>
          <w:szCs w:val="23"/>
        </w:rPr>
      </w:pPr>
    </w:p>
    <w:p w:rsidR="0039130F" w:rsidRPr="00A3037F" w:rsidRDefault="0039130F" w:rsidP="0039130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z w:val="23"/>
          <w:szCs w:val="23"/>
        </w:rPr>
      </w:pPr>
      <w:r w:rsidRPr="00A3037F">
        <w:rPr>
          <w:rFonts w:ascii="Arial" w:hAnsi="Arial" w:cs="Arial"/>
          <w:sz w:val="23"/>
          <w:szCs w:val="23"/>
        </w:rPr>
        <w:t>9.6.1- Havendo alguma restrição na comprovação da regularidade fiscal, será assegurado o prazo de 5 (cinco) dias úteis, prorrogável por igual período</w:t>
      </w:r>
      <w:r w:rsidRPr="00A3037F">
        <w:rPr>
          <w:rFonts w:ascii="Arial" w:hAnsi="Arial" w:cs="Arial"/>
          <w:b/>
          <w:bCs/>
          <w:color w:val="000000"/>
          <w:spacing w:val="-3"/>
          <w:sz w:val="23"/>
          <w:szCs w:val="23"/>
          <w:lang w:eastAsia="pt-BR"/>
        </w:rPr>
        <w:t>,</w:t>
      </w:r>
      <w:r w:rsidRPr="00A3037F">
        <w:rPr>
          <w:rFonts w:ascii="Arial" w:hAnsi="Arial" w:cs="Arial"/>
          <w:color w:val="000000"/>
          <w:spacing w:val="-3"/>
          <w:sz w:val="23"/>
          <w:szCs w:val="23"/>
          <w:lang w:eastAsia="pt-BR"/>
        </w:rPr>
        <w:t xml:space="preserve"> como condição para assinatura do contrato (LC 147/14).</w:t>
      </w:r>
    </w:p>
    <w:p w:rsidR="0039130F" w:rsidRPr="00A3037F" w:rsidRDefault="0039130F" w:rsidP="0039130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color w:val="000000"/>
          <w:spacing w:val="-3"/>
          <w:sz w:val="23"/>
          <w:szCs w:val="23"/>
          <w:lang w:eastAsia="pt-BR"/>
        </w:rPr>
      </w:pPr>
    </w:p>
    <w:p w:rsidR="0039130F" w:rsidRPr="00A3037F" w:rsidRDefault="0039130F" w:rsidP="0039130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color w:val="000000"/>
          <w:spacing w:val="-3"/>
          <w:sz w:val="23"/>
          <w:szCs w:val="23"/>
          <w:lang w:eastAsia="pt-BR"/>
        </w:rPr>
      </w:pPr>
      <w:r w:rsidRPr="00A3037F">
        <w:rPr>
          <w:rFonts w:ascii="Arial" w:hAnsi="Arial" w:cs="Arial"/>
          <w:color w:val="000000"/>
          <w:spacing w:val="-3"/>
          <w:sz w:val="23"/>
          <w:szCs w:val="23"/>
          <w:lang w:eastAsia="pt-BR"/>
        </w:rPr>
        <w:t>9.6.2 – A prorrogação do prazo poderá ser concedida a critério da administração, mediante apresentação de justificativa pelo licitante.</w:t>
      </w:r>
    </w:p>
    <w:p w:rsidR="007413D9" w:rsidRPr="00A3037F" w:rsidRDefault="007413D9" w:rsidP="0039130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z w:val="23"/>
          <w:szCs w:val="23"/>
        </w:rPr>
      </w:pPr>
    </w:p>
    <w:p w:rsidR="007413D9" w:rsidRPr="00A3037F" w:rsidRDefault="0039130F" w:rsidP="0039130F">
      <w:pPr>
        <w:autoSpaceDE w:val="0"/>
        <w:autoSpaceDN w:val="0"/>
        <w:adjustRightInd w:val="0"/>
        <w:spacing w:after="0" w:line="240" w:lineRule="auto"/>
        <w:jc w:val="both"/>
        <w:rPr>
          <w:rFonts w:ascii="Arial" w:hAnsi="Arial" w:cs="Arial"/>
          <w:sz w:val="23"/>
          <w:szCs w:val="23"/>
        </w:rPr>
      </w:pPr>
      <w:r w:rsidRPr="00A3037F">
        <w:rPr>
          <w:rFonts w:ascii="Arial" w:hAnsi="Arial" w:cs="Arial"/>
          <w:sz w:val="23"/>
          <w:szCs w:val="23"/>
        </w:rPr>
        <w:t>9.6.3- A não regularização da documentação, no prazo previsto no § 1º do art. 43 da Lei 123/06, implicará na preclusão do direito à contratação, sem prejuízo das sanções previstas no art. 81 da Lei nº. 8.666, de 21 de junho de 1993, sendo facultado à Administração convocar os licitantes remanescentes, na ordem de classificação, para a assinatura do contrato, ou revogar a licitação.</w:t>
      </w:r>
    </w:p>
    <w:p w:rsidR="0039130F" w:rsidRPr="00A3037F" w:rsidRDefault="0039130F" w:rsidP="0039130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p>
    <w:p w:rsidR="0039130F" w:rsidRDefault="0039130F" w:rsidP="0039130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bCs/>
          <w:color w:val="000000"/>
          <w:spacing w:val="-3"/>
          <w:sz w:val="23"/>
          <w:szCs w:val="23"/>
          <w:lang w:eastAsia="pt-BR"/>
        </w:rPr>
      </w:pPr>
      <w:r w:rsidRPr="00A3037F">
        <w:rPr>
          <w:rFonts w:ascii="Arial" w:hAnsi="Arial" w:cs="Arial"/>
          <w:b/>
          <w:bCs/>
          <w:color w:val="000000"/>
          <w:spacing w:val="-3"/>
          <w:sz w:val="23"/>
          <w:szCs w:val="23"/>
          <w:lang w:eastAsia="pt-BR"/>
        </w:rPr>
        <w:t>10 - DOS RECURSOS ADMINISTRATIVOS</w:t>
      </w:r>
    </w:p>
    <w:p w:rsidR="0039130F" w:rsidRPr="00A3037F" w:rsidRDefault="0039130F" w:rsidP="0039130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p>
    <w:p w:rsidR="0039130F" w:rsidRPr="00A3037F" w:rsidRDefault="0039130F" w:rsidP="0039130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r w:rsidRPr="00A3037F">
        <w:rPr>
          <w:rFonts w:ascii="Arial" w:hAnsi="Arial" w:cs="Arial"/>
          <w:spacing w:val="-3"/>
          <w:sz w:val="23"/>
          <w:szCs w:val="23"/>
          <w:lang w:eastAsia="pt-BR"/>
        </w:rPr>
        <w:t xml:space="preserve">10.1 - Ao final da sessão, após declarado o licitante vencedor do certame, qualquer licitante poderá manifestar imediata e motivadamente a intenção de recorrer, com registro em ata da síntese das suas razões, podendo juntar memoriais no prazo de 3 (três) dias úteis, ficando os demais licitantes desde logo intimados para apresentar </w:t>
      </w:r>
      <w:proofErr w:type="spellStart"/>
      <w:r w:rsidRPr="00A3037F">
        <w:rPr>
          <w:rFonts w:ascii="Arial" w:hAnsi="Arial" w:cs="Arial"/>
          <w:spacing w:val="-3"/>
          <w:sz w:val="23"/>
          <w:szCs w:val="23"/>
          <w:lang w:eastAsia="pt-BR"/>
        </w:rPr>
        <w:t>contra-razões</w:t>
      </w:r>
      <w:proofErr w:type="spellEnd"/>
      <w:r w:rsidRPr="00A3037F">
        <w:rPr>
          <w:rFonts w:ascii="Arial" w:hAnsi="Arial" w:cs="Arial"/>
          <w:spacing w:val="-3"/>
          <w:sz w:val="23"/>
          <w:szCs w:val="23"/>
          <w:lang w:eastAsia="pt-BR"/>
        </w:rPr>
        <w:t xml:space="preserve"> em igual número de dias, que começarão a correr do término do prazo da recorrente, sendo-lhes assegurado vista imediata dos autos.</w:t>
      </w:r>
    </w:p>
    <w:p w:rsidR="0039130F" w:rsidRPr="00A3037F" w:rsidRDefault="0039130F" w:rsidP="0039130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color w:val="000000"/>
          <w:spacing w:val="-3"/>
          <w:sz w:val="23"/>
          <w:szCs w:val="23"/>
          <w:lang w:eastAsia="pt-BR"/>
        </w:rPr>
      </w:pPr>
    </w:p>
    <w:p w:rsidR="0039130F" w:rsidRPr="00A3037F" w:rsidRDefault="0039130F" w:rsidP="0039130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r w:rsidRPr="00A3037F">
        <w:rPr>
          <w:rFonts w:ascii="Arial" w:hAnsi="Arial" w:cs="Arial"/>
          <w:spacing w:val="-3"/>
          <w:sz w:val="23"/>
          <w:szCs w:val="23"/>
          <w:lang w:eastAsia="pt-BR"/>
        </w:rPr>
        <w:t>10.2 - A falta de manifestação imediata e motivada do licitante em recorrer, ao final de cada item do Pregão, importará na preclusão do direito de recurso e a adjudicação do objeto da licitação pela Pregoeira ao licitante vencedor.</w:t>
      </w:r>
    </w:p>
    <w:p w:rsidR="0039130F" w:rsidRPr="00A3037F" w:rsidRDefault="0039130F" w:rsidP="0039130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p>
    <w:p w:rsidR="0039130F" w:rsidRPr="00A3037F" w:rsidRDefault="0039130F" w:rsidP="0039130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r w:rsidRPr="00A3037F">
        <w:rPr>
          <w:rFonts w:ascii="Arial" w:hAnsi="Arial" w:cs="Arial"/>
          <w:spacing w:val="-3"/>
          <w:sz w:val="23"/>
          <w:szCs w:val="23"/>
          <w:lang w:eastAsia="pt-BR"/>
        </w:rPr>
        <w:t>10.3 - O acolhimento de recurso importará na invalidação apenas dos atos insuscetíveis de aproveitamento.</w:t>
      </w:r>
    </w:p>
    <w:p w:rsidR="0039130F" w:rsidRPr="00A3037F" w:rsidRDefault="0039130F" w:rsidP="0039130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color w:val="000000"/>
          <w:spacing w:val="-3"/>
          <w:sz w:val="23"/>
          <w:szCs w:val="23"/>
          <w:lang w:eastAsia="pt-BR"/>
        </w:rPr>
      </w:pPr>
    </w:p>
    <w:p w:rsidR="0039130F" w:rsidRPr="00A3037F" w:rsidRDefault="0039130F" w:rsidP="0039130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r w:rsidRPr="00A3037F">
        <w:rPr>
          <w:rFonts w:ascii="Arial" w:hAnsi="Arial" w:cs="Arial"/>
          <w:color w:val="000000"/>
          <w:spacing w:val="-3"/>
          <w:sz w:val="23"/>
          <w:szCs w:val="23"/>
          <w:lang w:eastAsia="pt-BR"/>
        </w:rPr>
        <w:t xml:space="preserve">10.4 - Os autos do processo administrativo permanecerão com vista franqueada aos interessados na Prefeitura Municipal de Caibi sito à </w:t>
      </w:r>
      <w:r w:rsidRPr="00A3037F">
        <w:rPr>
          <w:rFonts w:ascii="Arial" w:hAnsi="Arial" w:cs="Arial"/>
          <w:spacing w:val="-3"/>
          <w:sz w:val="23"/>
          <w:szCs w:val="23"/>
          <w:lang w:eastAsia="pt-BR"/>
        </w:rPr>
        <w:t>Rua d</w:t>
      </w:r>
      <w:r>
        <w:rPr>
          <w:rFonts w:ascii="Arial" w:hAnsi="Arial" w:cs="Arial"/>
          <w:spacing w:val="-3"/>
          <w:sz w:val="23"/>
          <w:szCs w:val="23"/>
          <w:lang w:eastAsia="pt-BR"/>
        </w:rPr>
        <w:t>os Imigrantes, 499, Caibi – SC.</w:t>
      </w:r>
    </w:p>
    <w:p w:rsidR="0039130F" w:rsidRPr="00A3037F" w:rsidRDefault="0039130F" w:rsidP="0039130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color w:val="000000"/>
          <w:spacing w:val="-3"/>
          <w:sz w:val="23"/>
          <w:szCs w:val="23"/>
          <w:lang w:eastAsia="pt-BR"/>
        </w:rPr>
      </w:pPr>
      <w:r w:rsidRPr="00A3037F">
        <w:rPr>
          <w:rFonts w:ascii="Arial" w:hAnsi="Arial" w:cs="Arial"/>
          <w:spacing w:val="-3"/>
          <w:sz w:val="23"/>
          <w:szCs w:val="23"/>
          <w:lang w:eastAsia="pt-BR"/>
        </w:rPr>
        <w:t xml:space="preserve">10.5 - Improvidos os recursos, o Prefeito Municipal de Caibi fará a </w:t>
      </w:r>
      <w:r w:rsidRPr="00A3037F">
        <w:rPr>
          <w:rFonts w:ascii="Arial" w:hAnsi="Arial" w:cs="Arial"/>
          <w:color w:val="000000"/>
          <w:spacing w:val="-3"/>
          <w:sz w:val="23"/>
          <w:szCs w:val="23"/>
          <w:lang w:eastAsia="pt-BR"/>
        </w:rPr>
        <w:t>adjudicação do objeto da licitação ao licitante declarado vencedor, homologará a licitação e decidirá quanto à contratação.</w:t>
      </w:r>
    </w:p>
    <w:p w:rsidR="0039130F" w:rsidRPr="00A3037F" w:rsidRDefault="0039130F" w:rsidP="0039130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p>
    <w:p w:rsidR="0039130F" w:rsidRPr="00A3037F" w:rsidRDefault="0039130F" w:rsidP="0039130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color w:val="000000"/>
          <w:spacing w:val="-3"/>
          <w:sz w:val="23"/>
          <w:szCs w:val="23"/>
          <w:lang w:eastAsia="pt-BR"/>
        </w:rPr>
      </w:pPr>
      <w:r w:rsidRPr="00A3037F">
        <w:rPr>
          <w:rFonts w:ascii="Arial" w:hAnsi="Arial" w:cs="Arial"/>
          <w:color w:val="000000"/>
          <w:spacing w:val="-3"/>
          <w:sz w:val="23"/>
          <w:szCs w:val="23"/>
          <w:lang w:eastAsia="pt-BR"/>
        </w:rPr>
        <w:t xml:space="preserve">10.6 - Não serão conhecidos os recursos interpostos após o encerramento da sessão, nem serão recebidas às petições de </w:t>
      </w:r>
      <w:proofErr w:type="spellStart"/>
      <w:r w:rsidRPr="00A3037F">
        <w:rPr>
          <w:rFonts w:ascii="Arial" w:hAnsi="Arial" w:cs="Arial"/>
          <w:color w:val="000000"/>
          <w:spacing w:val="-3"/>
          <w:sz w:val="23"/>
          <w:szCs w:val="23"/>
          <w:lang w:eastAsia="pt-BR"/>
        </w:rPr>
        <w:t>contra-razões</w:t>
      </w:r>
      <w:proofErr w:type="spellEnd"/>
      <w:r w:rsidRPr="00A3037F">
        <w:rPr>
          <w:rFonts w:ascii="Arial" w:hAnsi="Arial" w:cs="Arial"/>
          <w:color w:val="000000"/>
          <w:spacing w:val="-3"/>
          <w:sz w:val="23"/>
          <w:szCs w:val="23"/>
          <w:lang w:eastAsia="pt-BR"/>
        </w:rPr>
        <w:t xml:space="preserve"> intempestivamente apresentadas. </w:t>
      </w:r>
    </w:p>
    <w:p w:rsidR="0039130F" w:rsidRDefault="0039130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bCs/>
          <w:color w:val="000000"/>
          <w:spacing w:val="-3"/>
          <w:sz w:val="24"/>
          <w:szCs w:val="24"/>
        </w:rPr>
      </w:pP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bCs/>
          <w:color w:val="000000"/>
          <w:spacing w:val="-3"/>
          <w:sz w:val="24"/>
          <w:szCs w:val="24"/>
        </w:rPr>
      </w:pPr>
      <w:r w:rsidRPr="00787322">
        <w:rPr>
          <w:rFonts w:ascii="Arial" w:hAnsi="Arial" w:cs="Arial"/>
          <w:b/>
          <w:bCs/>
          <w:color w:val="000000"/>
          <w:spacing w:val="-3"/>
          <w:sz w:val="24"/>
          <w:szCs w:val="24"/>
        </w:rPr>
        <w:t>1</w:t>
      </w:r>
      <w:r w:rsidR="00DC5763" w:rsidRPr="00787322">
        <w:rPr>
          <w:rFonts w:ascii="Arial" w:hAnsi="Arial" w:cs="Arial"/>
          <w:b/>
          <w:bCs/>
          <w:color w:val="000000"/>
          <w:spacing w:val="-3"/>
          <w:sz w:val="24"/>
          <w:szCs w:val="24"/>
        </w:rPr>
        <w:t>1</w:t>
      </w:r>
      <w:r w:rsidRPr="00787322">
        <w:rPr>
          <w:rFonts w:ascii="Arial" w:hAnsi="Arial" w:cs="Arial"/>
          <w:b/>
          <w:bCs/>
          <w:color w:val="000000"/>
          <w:spacing w:val="-3"/>
          <w:sz w:val="24"/>
          <w:szCs w:val="24"/>
        </w:rPr>
        <w:t xml:space="preserve"> - DO CONTRATO</w:t>
      </w: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bCs/>
          <w:color w:val="000000"/>
          <w:spacing w:val="-3"/>
          <w:sz w:val="24"/>
          <w:szCs w:val="24"/>
        </w:rPr>
      </w:pPr>
    </w:p>
    <w:p w:rsidR="00BC4680" w:rsidRPr="00787322" w:rsidRDefault="000070EF" w:rsidP="000070EF">
      <w:pPr>
        <w:overflowPunct w:val="0"/>
        <w:autoSpaceDE w:val="0"/>
        <w:autoSpaceDN w:val="0"/>
        <w:adjustRightInd w:val="0"/>
        <w:spacing w:after="0" w:line="240" w:lineRule="auto"/>
        <w:jc w:val="both"/>
        <w:textAlignment w:val="baseline"/>
        <w:rPr>
          <w:rFonts w:ascii="Arial" w:hAnsi="Arial" w:cs="Arial"/>
          <w:sz w:val="24"/>
          <w:szCs w:val="24"/>
          <w:lang w:eastAsia="pt-BR"/>
        </w:rPr>
      </w:pPr>
      <w:r w:rsidRPr="00787322">
        <w:rPr>
          <w:rFonts w:ascii="Arial" w:eastAsia="Calibri" w:hAnsi="Arial" w:cs="Arial"/>
          <w:sz w:val="24"/>
          <w:szCs w:val="24"/>
          <w:lang w:eastAsia="pt-BR"/>
        </w:rPr>
        <w:t>1</w:t>
      </w:r>
      <w:r w:rsidR="00DC5763" w:rsidRPr="00787322">
        <w:rPr>
          <w:rFonts w:ascii="Arial" w:eastAsia="Calibri" w:hAnsi="Arial" w:cs="Arial"/>
          <w:sz w:val="24"/>
          <w:szCs w:val="24"/>
          <w:lang w:eastAsia="pt-BR"/>
        </w:rPr>
        <w:t>1</w:t>
      </w:r>
      <w:r w:rsidRPr="00787322">
        <w:rPr>
          <w:rFonts w:ascii="Arial" w:eastAsia="Calibri" w:hAnsi="Arial" w:cs="Arial"/>
          <w:sz w:val="24"/>
          <w:szCs w:val="24"/>
          <w:lang w:eastAsia="pt-BR"/>
        </w:rPr>
        <w:t xml:space="preserve">.1 - </w:t>
      </w:r>
      <w:r w:rsidRPr="00787322">
        <w:rPr>
          <w:rFonts w:ascii="Arial" w:hAnsi="Arial" w:cs="Arial"/>
          <w:sz w:val="24"/>
          <w:szCs w:val="24"/>
          <w:lang w:eastAsia="pt-BR"/>
        </w:rPr>
        <w:t xml:space="preserve">Os serviços </w:t>
      </w:r>
      <w:r w:rsidR="001B4137" w:rsidRPr="00787322">
        <w:rPr>
          <w:rFonts w:ascii="Arial" w:hAnsi="Arial" w:cs="Arial"/>
          <w:sz w:val="24"/>
          <w:szCs w:val="24"/>
          <w:lang w:eastAsia="pt-BR"/>
        </w:rPr>
        <w:t>serão</w:t>
      </w:r>
      <w:r w:rsidRPr="00787322">
        <w:rPr>
          <w:rFonts w:ascii="Arial" w:hAnsi="Arial" w:cs="Arial"/>
          <w:sz w:val="24"/>
          <w:szCs w:val="24"/>
          <w:lang w:eastAsia="pt-BR"/>
        </w:rPr>
        <w:t xml:space="preserve"> realizados</w:t>
      </w:r>
      <w:r w:rsidR="00BC4680" w:rsidRPr="00787322">
        <w:rPr>
          <w:rFonts w:ascii="Arial" w:hAnsi="Arial" w:cs="Arial"/>
          <w:sz w:val="24"/>
          <w:szCs w:val="24"/>
          <w:lang w:eastAsia="pt-BR"/>
        </w:rPr>
        <w:t xml:space="preserve"> </w:t>
      </w:r>
      <w:r w:rsidRPr="00787322">
        <w:rPr>
          <w:rFonts w:ascii="Arial" w:hAnsi="Arial" w:cs="Arial"/>
          <w:sz w:val="24"/>
          <w:szCs w:val="24"/>
          <w:lang w:eastAsia="pt-BR"/>
        </w:rPr>
        <w:t>no Centro Cultural do Município de Caibi–SC sit</w:t>
      </w:r>
      <w:r w:rsidR="001B4137" w:rsidRPr="00787322">
        <w:rPr>
          <w:rFonts w:ascii="Arial" w:hAnsi="Arial" w:cs="Arial"/>
          <w:sz w:val="24"/>
          <w:szCs w:val="24"/>
          <w:lang w:eastAsia="pt-BR"/>
        </w:rPr>
        <w:t>uado</w:t>
      </w:r>
      <w:r w:rsidRPr="00787322">
        <w:rPr>
          <w:rFonts w:ascii="Arial" w:hAnsi="Arial" w:cs="Arial"/>
          <w:sz w:val="24"/>
          <w:szCs w:val="24"/>
          <w:lang w:eastAsia="pt-BR"/>
        </w:rPr>
        <w:t xml:space="preserve"> na Rua Salgado Filho</w:t>
      </w:r>
      <w:r w:rsidR="000C4D23" w:rsidRPr="00787322">
        <w:rPr>
          <w:rFonts w:ascii="Arial" w:hAnsi="Arial" w:cs="Arial"/>
          <w:sz w:val="24"/>
          <w:szCs w:val="24"/>
          <w:lang w:eastAsia="pt-BR"/>
        </w:rPr>
        <w:t xml:space="preserve"> nº </w:t>
      </w:r>
      <w:r w:rsidR="001B4137" w:rsidRPr="00787322">
        <w:rPr>
          <w:rFonts w:ascii="Arial" w:hAnsi="Arial" w:cs="Arial"/>
          <w:sz w:val="24"/>
          <w:szCs w:val="24"/>
          <w:lang w:eastAsia="pt-BR"/>
        </w:rPr>
        <w:t>696 ou em outros locais a serem definidos pelo Setor de Cultura quando se fizer necessário.</w:t>
      </w:r>
    </w:p>
    <w:p w:rsidR="00BC4680" w:rsidRPr="00787322" w:rsidRDefault="00BC4680" w:rsidP="000070EF">
      <w:pPr>
        <w:overflowPunct w:val="0"/>
        <w:autoSpaceDE w:val="0"/>
        <w:autoSpaceDN w:val="0"/>
        <w:adjustRightInd w:val="0"/>
        <w:spacing w:after="0" w:line="240" w:lineRule="auto"/>
        <w:jc w:val="both"/>
        <w:textAlignment w:val="baseline"/>
        <w:rPr>
          <w:rFonts w:ascii="Arial" w:hAnsi="Arial" w:cs="Arial"/>
          <w:sz w:val="24"/>
          <w:szCs w:val="24"/>
          <w:lang w:eastAsia="pt-BR"/>
        </w:rPr>
      </w:pPr>
    </w:p>
    <w:p w:rsidR="00792153" w:rsidRPr="00787322" w:rsidRDefault="00BC4680" w:rsidP="00073DDB">
      <w:pPr>
        <w:overflowPunct w:val="0"/>
        <w:autoSpaceDE w:val="0"/>
        <w:autoSpaceDN w:val="0"/>
        <w:adjustRightInd w:val="0"/>
        <w:spacing w:after="0" w:line="240" w:lineRule="auto"/>
        <w:jc w:val="both"/>
        <w:textAlignment w:val="baseline"/>
        <w:rPr>
          <w:rFonts w:ascii="Arial" w:hAnsi="Arial" w:cs="Arial"/>
          <w:sz w:val="24"/>
          <w:szCs w:val="24"/>
          <w:lang w:eastAsia="pt-BR"/>
        </w:rPr>
      </w:pPr>
      <w:r w:rsidRPr="00787322">
        <w:rPr>
          <w:rFonts w:ascii="Arial" w:hAnsi="Arial" w:cs="Arial"/>
          <w:sz w:val="24"/>
          <w:szCs w:val="24"/>
          <w:lang w:eastAsia="pt-BR"/>
        </w:rPr>
        <w:t>1</w:t>
      </w:r>
      <w:r w:rsidR="00DC5763" w:rsidRPr="00787322">
        <w:rPr>
          <w:rFonts w:ascii="Arial" w:hAnsi="Arial" w:cs="Arial"/>
          <w:sz w:val="24"/>
          <w:szCs w:val="24"/>
          <w:lang w:eastAsia="pt-BR"/>
        </w:rPr>
        <w:t>1</w:t>
      </w:r>
      <w:r w:rsidRPr="00787322">
        <w:rPr>
          <w:rFonts w:ascii="Arial" w:hAnsi="Arial" w:cs="Arial"/>
          <w:sz w:val="24"/>
          <w:szCs w:val="24"/>
          <w:lang w:eastAsia="pt-BR"/>
        </w:rPr>
        <w:t xml:space="preserve">.2- </w:t>
      </w:r>
      <w:r w:rsidR="00792153" w:rsidRPr="00787322">
        <w:rPr>
          <w:rFonts w:ascii="Arial" w:hAnsi="Arial" w:cs="Arial"/>
          <w:sz w:val="24"/>
          <w:szCs w:val="24"/>
          <w:lang w:eastAsia="pt-BR"/>
        </w:rPr>
        <w:t xml:space="preserve">O profissional que irá ministrar as aulas de </w:t>
      </w:r>
      <w:r w:rsidR="00432F08" w:rsidRPr="00787322">
        <w:rPr>
          <w:rFonts w:ascii="Arial" w:hAnsi="Arial" w:cs="Arial"/>
          <w:sz w:val="24"/>
          <w:szCs w:val="24"/>
          <w:lang w:eastAsia="pt-BR"/>
        </w:rPr>
        <w:t>música</w:t>
      </w:r>
      <w:r w:rsidR="00792153" w:rsidRPr="00787322">
        <w:rPr>
          <w:rFonts w:ascii="Arial" w:hAnsi="Arial" w:cs="Arial"/>
          <w:sz w:val="24"/>
          <w:szCs w:val="24"/>
          <w:lang w:eastAsia="pt-BR"/>
        </w:rPr>
        <w:t xml:space="preserve"> deverá </w:t>
      </w:r>
      <w:r w:rsidR="00073DDB">
        <w:rPr>
          <w:rFonts w:ascii="Arial" w:hAnsi="Arial" w:cs="Arial"/>
          <w:sz w:val="24"/>
          <w:szCs w:val="24"/>
          <w:lang w:eastAsia="pt-BR"/>
        </w:rPr>
        <w:t>cumprir</w:t>
      </w:r>
      <w:r w:rsidR="00792153" w:rsidRPr="00787322">
        <w:rPr>
          <w:rFonts w:ascii="Arial" w:hAnsi="Arial" w:cs="Arial"/>
          <w:sz w:val="24"/>
          <w:szCs w:val="24"/>
          <w:lang w:eastAsia="pt-BR"/>
        </w:rPr>
        <w:t xml:space="preserve"> 4</w:t>
      </w:r>
      <w:r w:rsidR="00BB6EAE" w:rsidRPr="00787322">
        <w:rPr>
          <w:rFonts w:ascii="Arial" w:hAnsi="Arial" w:cs="Arial"/>
          <w:sz w:val="24"/>
          <w:szCs w:val="24"/>
          <w:lang w:eastAsia="pt-BR"/>
        </w:rPr>
        <w:t>5</w:t>
      </w:r>
      <w:r w:rsidR="00792153" w:rsidRPr="00787322">
        <w:rPr>
          <w:rFonts w:ascii="Arial" w:hAnsi="Arial" w:cs="Arial"/>
          <w:sz w:val="24"/>
          <w:szCs w:val="24"/>
          <w:lang w:eastAsia="pt-BR"/>
        </w:rPr>
        <w:t>(quarenta</w:t>
      </w:r>
      <w:r w:rsidR="00BB6EAE" w:rsidRPr="00787322">
        <w:rPr>
          <w:rFonts w:ascii="Arial" w:hAnsi="Arial" w:cs="Arial"/>
          <w:sz w:val="24"/>
          <w:szCs w:val="24"/>
          <w:lang w:eastAsia="pt-BR"/>
        </w:rPr>
        <w:t xml:space="preserve"> e cinco</w:t>
      </w:r>
      <w:r w:rsidR="00792153" w:rsidRPr="00787322">
        <w:rPr>
          <w:rFonts w:ascii="Arial" w:hAnsi="Arial" w:cs="Arial"/>
          <w:sz w:val="24"/>
          <w:szCs w:val="24"/>
          <w:lang w:eastAsia="pt-BR"/>
        </w:rPr>
        <w:t xml:space="preserve">) horas semanais e ser apto a ensinar a tocar os instrumentos musicais </w:t>
      </w:r>
      <w:proofErr w:type="gramStart"/>
      <w:r w:rsidR="00792153" w:rsidRPr="00787322">
        <w:rPr>
          <w:rFonts w:ascii="Arial" w:hAnsi="Arial" w:cs="Arial"/>
          <w:sz w:val="24"/>
          <w:szCs w:val="24"/>
          <w:lang w:eastAsia="pt-BR"/>
        </w:rPr>
        <w:t>tais  como</w:t>
      </w:r>
      <w:proofErr w:type="gramEnd"/>
      <w:r w:rsidR="00792153" w:rsidRPr="00787322">
        <w:rPr>
          <w:rFonts w:ascii="Arial" w:hAnsi="Arial" w:cs="Arial"/>
          <w:sz w:val="24"/>
          <w:szCs w:val="24"/>
          <w:lang w:eastAsia="pt-BR"/>
        </w:rPr>
        <w:t xml:space="preserve">: </w:t>
      </w:r>
      <w:r w:rsidR="00792153" w:rsidRPr="00787322">
        <w:rPr>
          <w:rFonts w:ascii="Arial" w:hAnsi="Arial" w:cs="Arial"/>
          <w:sz w:val="24"/>
          <w:szCs w:val="24"/>
        </w:rPr>
        <w:t>violão, Viola, Teclado, Guitarra e Baixo e deverá desenvolver as atividades de Vocal, Coral e Orquestra.</w:t>
      </w:r>
    </w:p>
    <w:p w:rsidR="00972060" w:rsidRPr="00787322" w:rsidRDefault="00972060" w:rsidP="00792153">
      <w:pPr>
        <w:overflowPunct w:val="0"/>
        <w:autoSpaceDE w:val="0"/>
        <w:autoSpaceDN w:val="0"/>
        <w:adjustRightInd w:val="0"/>
        <w:spacing w:after="0" w:line="240" w:lineRule="auto"/>
        <w:jc w:val="both"/>
        <w:textAlignment w:val="baseline"/>
        <w:rPr>
          <w:rFonts w:ascii="Arial" w:hAnsi="Arial" w:cs="Arial"/>
          <w:sz w:val="24"/>
          <w:szCs w:val="24"/>
          <w:lang w:eastAsia="pt-BR"/>
        </w:rPr>
      </w:pPr>
    </w:p>
    <w:p w:rsidR="00AD4EBF" w:rsidRPr="00787322" w:rsidRDefault="00972060" w:rsidP="00BC4680">
      <w:pPr>
        <w:overflowPunct w:val="0"/>
        <w:autoSpaceDE w:val="0"/>
        <w:autoSpaceDN w:val="0"/>
        <w:adjustRightInd w:val="0"/>
        <w:spacing w:after="0" w:line="240" w:lineRule="auto"/>
        <w:jc w:val="both"/>
        <w:textAlignment w:val="baseline"/>
        <w:rPr>
          <w:rFonts w:ascii="Arial" w:hAnsi="Arial" w:cs="Arial"/>
          <w:sz w:val="24"/>
          <w:szCs w:val="24"/>
          <w:lang w:eastAsia="pt-BR"/>
        </w:rPr>
      </w:pPr>
      <w:r w:rsidRPr="00787322">
        <w:rPr>
          <w:rFonts w:ascii="Arial" w:hAnsi="Arial" w:cs="Arial"/>
          <w:sz w:val="24"/>
          <w:szCs w:val="24"/>
          <w:lang w:eastAsia="pt-BR"/>
        </w:rPr>
        <w:t>11.</w:t>
      </w:r>
      <w:r w:rsidR="00073DDB">
        <w:rPr>
          <w:rFonts w:ascii="Arial" w:hAnsi="Arial" w:cs="Arial"/>
          <w:sz w:val="24"/>
          <w:szCs w:val="24"/>
          <w:lang w:eastAsia="pt-BR"/>
        </w:rPr>
        <w:t>3</w:t>
      </w:r>
      <w:r w:rsidRPr="00787322">
        <w:rPr>
          <w:rFonts w:ascii="Arial" w:hAnsi="Arial" w:cs="Arial"/>
          <w:sz w:val="24"/>
          <w:szCs w:val="24"/>
          <w:lang w:eastAsia="pt-BR"/>
        </w:rPr>
        <w:t xml:space="preserve"> - O profissional que irá ministrar as aulas de teatro deverá ter disponibilidade de 14(quatorze) horas semanais em horários a serem definidos pelo Setor de Cultura.</w:t>
      </w:r>
    </w:p>
    <w:p w:rsidR="00792153" w:rsidRPr="00787322" w:rsidRDefault="00792153" w:rsidP="00BC4680">
      <w:pPr>
        <w:overflowPunct w:val="0"/>
        <w:autoSpaceDE w:val="0"/>
        <w:autoSpaceDN w:val="0"/>
        <w:adjustRightInd w:val="0"/>
        <w:spacing w:after="0" w:line="240" w:lineRule="auto"/>
        <w:jc w:val="both"/>
        <w:textAlignment w:val="baseline"/>
        <w:rPr>
          <w:rFonts w:ascii="Arial" w:hAnsi="Arial" w:cs="Arial"/>
          <w:sz w:val="24"/>
          <w:szCs w:val="24"/>
          <w:lang w:eastAsia="pt-BR"/>
        </w:rPr>
      </w:pPr>
    </w:p>
    <w:p w:rsidR="000070EF" w:rsidRPr="00787322" w:rsidRDefault="000070EF" w:rsidP="000070EF">
      <w:pPr>
        <w:overflowPunct w:val="0"/>
        <w:autoSpaceDE w:val="0"/>
        <w:autoSpaceDN w:val="0"/>
        <w:adjustRightInd w:val="0"/>
        <w:spacing w:after="0" w:line="240" w:lineRule="auto"/>
        <w:jc w:val="both"/>
        <w:textAlignment w:val="baseline"/>
        <w:rPr>
          <w:rFonts w:ascii="Arial" w:hAnsi="Arial" w:cs="Arial"/>
          <w:sz w:val="24"/>
          <w:szCs w:val="24"/>
          <w:lang w:eastAsia="pt-BR"/>
        </w:rPr>
      </w:pPr>
      <w:r w:rsidRPr="00787322">
        <w:rPr>
          <w:rFonts w:ascii="Arial" w:hAnsi="Arial" w:cs="Arial"/>
          <w:sz w:val="24"/>
          <w:szCs w:val="24"/>
          <w:lang w:eastAsia="pt-BR"/>
        </w:rPr>
        <w:t>1</w:t>
      </w:r>
      <w:r w:rsidR="00DC5763" w:rsidRPr="00787322">
        <w:rPr>
          <w:rFonts w:ascii="Arial" w:hAnsi="Arial" w:cs="Arial"/>
          <w:sz w:val="24"/>
          <w:szCs w:val="24"/>
          <w:lang w:eastAsia="pt-BR"/>
        </w:rPr>
        <w:t>1</w:t>
      </w:r>
      <w:r w:rsidRPr="00787322">
        <w:rPr>
          <w:rFonts w:ascii="Arial" w:hAnsi="Arial" w:cs="Arial"/>
          <w:sz w:val="24"/>
          <w:szCs w:val="24"/>
          <w:lang w:eastAsia="pt-BR"/>
        </w:rPr>
        <w:t>.</w:t>
      </w:r>
      <w:r w:rsidR="00073DDB">
        <w:rPr>
          <w:rFonts w:ascii="Arial" w:hAnsi="Arial" w:cs="Arial"/>
          <w:sz w:val="24"/>
          <w:szCs w:val="24"/>
          <w:lang w:eastAsia="pt-BR"/>
        </w:rPr>
        <w:t>4</w:t>
      </w:r>
      <w:r w:rsidRPr="00787322">
        <w:rPr>
          <w:rFonts w:ascii="Arial" w:hAnsi="Arial" w:cs="Arial"/>
          <w:sz w:val="24"/>
          <w:szCs w:val="24"/>
          <w:lang w:eastAsia="pt-BR"/>
        </w:rPr>
        <w:t>- A empresa fica responsável por todas as despesas com alimentação e deslocamento do profissional, ou quaisquer outras eventuais despesas que venham a ocorrer.</w:t>
      </w: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Arial" w:hAnsi="Arial" w:cs="Arial"/>
          <w:color w:val="000000"/>
          <w:spacing w:val="-3"/>
          <w:sz w:val="24"/>
          <w:szCs w:val="24"/>
        </w:rPr>
      </w:pPr>
    </w:p>
    <w:p w:rsidR="000070EF" w:rsidRPr="00787322" w:rsidRDefault="000070EF" w:rsidP="000070EF">
      <w:pPr>
        <w:overflowPunct w:val="0"/>
        <w:autoSpaceDE w:val="0"/>
        <w:autoSpaceDN w:val="0"/>
        <w:adjustRightInd w:val="0"/>
        <w:spacing w:after="0" w:line="240" w:lineRule="auto"/>
        <w:jc w:val="both"/>
        <w:textAlignment w:val="baseline"/>
        <w:rPr>
          <w:rFonts w:ascii="Arial" w:eastAsia="Calibri" w:hAnsi="Arial" w:cs="Arial"/>
          <w:sz w:val="24"/>
          <w:szCs w:val="24"/>
          <w:lang w:eastAsia="pt-BR"/>
        </w:rPr>
      </w:pPr>
      <w:r w:rsidRPr="00787322">
        <w:rPr>
          <w:rFonts w:ascii="Arial" w:eastAsia="Calibri" w:hAnsi="Arial" w:cs="Arial"/>
          <w:sz w:val="24"/>
          <w:szCs w:val="24"/>
          <w:lang w:eastAsia="pt-BR"/>
        </w:rPr>
        <w:t>1</w:t>
      </w:r>
      <w:r w:rsidR="00DC5763" w:rsidRPr="00787322">
        <w:rPr>
          <w:rFonts w:ascii="Arial" w:eastAsia="Calibri" w:hAnsi="Arial" w:cs="Arial"/>
          <w:sz w:val="24"/>
          <w:szCs w:val="24"/>
          <w:lang w:eastAsia="pt-BR"/>
        </w:rPr>
        <w:t>1</w:t>
      </w:r>
      <w:r w:rsidRPr="00787322">
        <w:rPr>
          <w:rFonts w:ascii="Arial" w:eastAsia="Calibri" w:hAnsi="Arial" w:cs="Arial"/>
          <w:sz w:val="24"/>
          <w:szCs w:val="24"/>
          <w:lang w:eastAsia="pt-BR"/>
        </w:rPr>
        <w:t>.</w:t>
      </w:r>
      <w:r w:rsidR="00972060" w:rsidRPr="00787322">
        <w:rPr>
          <w:rFonts w:ascii="Arial" w:eastAsia="Calibri" w:hAnsi="Arial" w:cs="Arial"/>
          <w:sz w:val="24"/>
          <w:szCs w:val="24"/>
          <w:lang w:eastAsia="pt-BR"/>
        </w:rPr>
        <w:t>8</w:t>
      </w:r>
      <w:r w:rsidRPr="00073DDB">
        <w:rPr>
          <w:rFonts w:ascii="Arial" w:eastAsia="Calibri" w:hAnsi="Arial" w:cs="Arial"/>
          <w:sz w:val="24"/>
          <w:szCs w:val="24"/>
          <w:lang w:eastAsia="pt-BR"/>
        </w:rPr>
        <w:t xml:space="preserve">- O contrato terá </w:t>
      </w:r>
      <w:r w:rsidR="00073DDB" w:rsidRPr="00073DDB">
        <w:rPr>
          <w:rFonts w:ascii="Arial" w:eastAsia="Calibri" w:hAnsi="Arial" w:cs="Arial"/>
          <w:sz w:val="24"/>
          <w:szCs w:val="24"/>
          <w:lang w:eastAsia="pt-BR"/>
        </w:rPr>
        <w:t>início</w:t>
      </w:r>
      <w:r w:rsidRPr="00073DDB">
        <w:rPr>
          <w:rFonts w:ascii="Arial" w:eastAsia="Calibri" w:hAnsi="Arial" w:cs="Arial"/>
          <w:sz w:val="24"/>
          <w:szCs w:val="24"/>
          <w:lang w:eastAsia="pt-BR"/>
        </w:rPr>
        <w:t xml:space="preserve"> </w:t>
      </w:r>
      <w:r w:rsidR="00073DDB" w:rsidRPr="00073DDB">
        <w:rPr>
          <w:rFonts w:ascii="Arial" w:eastAsia="Calibri" w:hAnsi="Arial" w:cs="Arial"/>
          <w:sz w:val="24"/>
          <w:szCs w:val="24"/>
          <w:lang w:eastAsia="pt-BR"/>
        </w:rPr>
        <w:t>na data de sua assinatura</w:t>
      </w:r>
      <w:r w:rsidR="009C5FAA" w:rsidRPr="00073DDB">
        <w:rPr>
          <w:rFonts w:ascii="Arial" w:eastAsia="Calibri" w:hAnsi="Arial" w:cs="Arial"/>
          <w:sz w:val="24"/>
          <w:szCs w:val="24"/>
          <w:lang w:eastAsia="pt-BR"/>
        </w:rPr>
        <w:t xml:space="preserve"> </w:t>
      </w:r>
      <w:r w:rsidR="001B4137" w:rsidRPr="00073DDB">
        <w:rPr>
          <w:rFonts w:ascii="Arial" w:eastAsia="Calibri" w:hAnsi="Arial" w:cs="Arial"/>
          <w:sz w:val="24"/>
          <w:szCs w:val="24"/>
          <w:lang w:eastAsia="pt-BR"/>
        </w:rPr>
        <w:t xml:space="preserve">e </w:t>
      </w:r>
      <w:r w:rsidR="0077128E">
        <w:rPr>
          <w:rFonts w:ascii="Arial" w:eastAsia="Calibri" w:hAnsi="Arial" w:cs="Arial"/>
          <w:sz w:val="24"/>
          <w:szCs w:val="24"/>
          <w:lang w:eastAsia="pt-BR"/>
        </w:rPr>
        <w:t xml:space="preserve">vigorará até </w:t>
      </w:r>
      <w:r w:rsidR="0077128E" w:rsidRPr="0077128E">
        <w:rPr>
          <w:rFonts w:ascii="Arial" w:eastAsia="Calibri" w:hAnsi="Arial" w:cs="Arial"/>
          <w:b/>
          <w:sz w:val="24"/>
          <w:szCs w:val="24"/>
          <w:lang w:eastAsia="pt-BR"/>
        </w:rPr>
        <w:t>31 de dezembro</w:t>
      </w:r>
      <w:r w:rsidR="0077128E">
        <w:rPr>
          <w:rFonts w:ascii="Arial" w:eastAsia="Calibri" w:hAnsi="Arial" w:cs="Arial"/>
          <w:b/>
          <w:sz w:val="24"/>
          <w:szCs w:val="24"/>
          <w:lang w:eastAsia="pt-BR"/>
        </w:rPr>
        <w:t xml:space="preserve"> de 2021</w:t>
      </w:r>
      <w:r w:rsidR="00073DDB">
        <w:rPr>
          <w:rFonts w:ascii="Arial" w:eastAsia="Calibri" w:hAnsi="Arial" w:cs="Arial"/>
          <w:b/>
          <w:sz w:val="24"/>
          <w:szCs w:val="24"/>
          <w:lang w:eastAsia="pt-BR"/>
        </w:rPr>
        <w:t xml:space="preserve">, </w:t>
      </w:r>
      <w:r w:rsidR="00073DDB" w:rsidRPr="00124D8B">
        <w:rPr>
          <w:rFonts w:ascii="Arial" w:hAnsi="Arial" w:cs="Arial"/>
          <w:sz w:val="24"/>
          <w:szCs w:val="24"/>
        </w:rPr>
        <w:t>podendo ser prorrogado nos termos do art. 57, inciso II da Lei nº 8.666/93</w:t>
      </w:r>
    </w:p>
    <w:p w:rsidR="000070EF" w:rsidRPr="00787322" w:rsidRDefault="000070EF" w:rsidP="000070EF">
      <w:pPr>
        <w:spacing w:after="0" w:line="240" w:lineRule="auto"/>
        <w:jc w:val="both"/>
        <w:rPr>
          <w:rFonts w:ascii="Arial" w:eastAsia="Calibri" w:hAnsi="Arial" w:cs="Arial"/>
          <w:sz w:val="24"/>
          <w:szCs w:val="24"/>
          <w:lang w:eastAsia="pt-BR"/>
        </w:rPr>
      </w:pPr>
    </w:p>
    <w:p w:rsidR="000070EF" w:rsidRPr="00787322" w:rsidRDefault="000070EF" w:rsidP="000070EF">
      <w:pPr>
        <w:spacing w:after="0" w:line="240" w:lineRule="auto"/>
        <w:jc w:val="both"/>
        <w:rPr>
          <w:rFonts w:ascii="Arial" w:eastAsia="Calibri" w:hAnsi="Arial" w:cs="Arial"/>
          <w:sz w:val="24"/>
          <w:szCs w:val="24"/>
          <w:lang w:eastAsia="pt-BR"/>
        </w:rPr>
      </w:pPr>
      <w:r w:rsidRPr="00787322">
        <w:rPr>
          <w:rFonts w:ascii="Arial" w:eastAsia="Calibri" w:hAnsi="Arial" w:cs="Arial"/>
          <w:sz w:val="24"/>
          <w:szCs w:val="24"/>
          <w:lang w:eastAsia="pt-BR"/>
        </w:rPr>
        <w:t>1</w:t>
      </w:r>
      <w:r w:rsidR="00DC5763" w:rsidRPr="00787322">
        <w:rPr>
          <w:rFonts w:ascii="Arial" w:eastAsia="Calibri" w:hAnsi="Arial" w:cs="Arial"/>
          <w:sz w:val="24"/>
          <w:szCs w:val="24"/>
          <w:lang w:eastAsia="pt-BR"/>
        </w:rPr>
        <w:t>1</w:t>
      </w:r>
      <w:r w:rsidRPr="00787322">
        <w:rPr>
          <w:rFonts w:ascii="Arial" w:eastAsia="Calibri" w:hAnsi="Arial" w:cs="Arial"/>
          <w:sz w:val="24"/>
          <w:szCs w:val="24"/>
          <w:lang w:eastAsia="pt-BR"/>
        </w:rPr>
        <w:t>.</w:t>
      </w:r>
      <w:r w:rsidR="00972060" w:rsidRPr="00787322">
        <w:rPr>
          <w:rFonts w:ascii="Arial" w:eastAsia="Calibri" w:hAnsi="Arial" w:cs="Arial"/>
          <w:sz w:val="24"/>
          <w:szCs w:val="24"/>
          <w:lang w:eastAsia="pt-BR"/>
        </w:rPr>
        <w:t>9</w:t>
      </w:r>
      <w:r w:rsidRPr="00787322">
        <w:rPr>
          <w:rFonts w:ascii="Arial" w:eastAsia="Calibri" w:hAnsi="Arial" w:cs="Arial"/>
          <w:sz w:val="24"/>
          <w:szCs w:val="24"/>
          <w:lang w:eastAsia="pt-BR"/>
        </w:rPr>
        <w:t xml:space="preserve"> O proponente vencedor deverá assinar o instrumento contratual no prazo de 03 dias consecutivos, a partir do comunicado expedido pela Administração, podendo ser prorrogado por igual período, quando solicitado pela parte durante o seu transcurso e desde que ocorra motivo justificado aceito pela Administração.</w:t>
      </w:r>
    </w:p>
    <w:p w:rsidR="000070EF" w:rsidRPr="00787322" w:rsidRDefault="000070EF" w:rsidP="000070EF">
      <w:pPr>
        <w:spacing w:after="0" w:line="240" w:lineRule="auto"/>
        <w:jc w:val="both"/>
        <w:rPr>
          <w:rFonts w:ascii="Arial" w:eastAsia="Calibri" w:hAnsi="Arial" w:cs="Arial"/>
          <w:sz w:val="24"/>
          <w:szCs w:val="24"/>
          <w:lang w:eastAsia="pt-BR"/>
        </w:rPr>
      </w:pP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Calibri" w:hAnsi="Arial" w:cs="Arial"/>
          <w:spacing w:val="-3"/>
          <w:sz w:val="24"/>
          <w:szCs w:val="24"/>
          <w:lang w:eastAsia="pt-BR"/>
        </w:rPr>
      </w:pPr>
      <w:r w:rsidRPr="00787322">
        <w:rPr>
          <w:rFonts w:ascii="Arial" w:eastAsia="Calibri" w:hAnsi="Arial" w:cs="Arial"/>
          <w:spacing w:val="-3"/>
          <w:sz w:val="24"/>
          <w:szCs w:val="24"/>
          <w:lang w:eastAsia="pt-BR"/>
        </w:rPr>
        <w:t>1</w:t>
      </w:r>
      <w:r w:rsidR="00DC5763" w:rsidRPr="00787322">
        <w:rPr>
          <w:rFonts w:ascii="Arial" w:eastAsia="Calibri" w:hAnsi="Arial" w:cs="Arial"/>
          <w:spacing w:val="-3"/>
          <w:sz w:val="24"/>
          <w:szCs w:val="24"/>
          <w:lang w:eastAsia="pt-BR"/>
        </w:rPr>
        <w:t>1</w:t>
      </w:r>
      <w:r w:rsidRPr="00787322">
        <w:rPr>
          <w:rFonts w:ascii="Arial" w:eastAsia="Calibri" w:hAnsi="Arial" w:cs="Arial"/>
          <w:spacing w:val="-3"/>
          <w:sz w:val="24"/>
          <w:szCs w:val="24"/>
          <w:lang w:eastAsia="pt-BR"/>
        </w:rPr>
        <w:t>.</w:t>
      </w:r>
      <w:r w:rsidR="00972060" w:rsidRPr="00787322">
        <w:rPr>
          <w:rFonts w:ascii="Arial" w:eastAsia="Calibri" w:hAnsi="Arial" w:cs="Arial"/>
          <w:spacing w:val="-3"/>
          <w:sz w:val="24"/>
          <w:szCs w:val="24"/>
          <w:lang w:eastAsia="pt-BR"/>
        </w:rPr>
        <w:t>10</w:t>
      </w:r>
      <w:r w:rsidRPr="00787322">
        <w:rPr>
          <w:rFonts w:ascii="Arial" w:eastAsia="Calibri" w:hAnsi="Arial" w:cs="Arial"/>
          <w:spacing w:val="-3"/>
          <w:sz w:val="24"/>
          <w:szCs w:val="24"/>
          <w:lang w:eastAsia="pt-BR"/>
        </w:rPr>
        <w:t xml:space="preserve"> - Se a licitante vencedora não apresentar situação regular, no ato da </w:t>
      </w:r>
      <w:r w:rsidRPr="00787322">
        <w:rPr>
          <w:rFonts w:ascii="Arial" w:eastAsia="Calibri" w:hAnsi="Arial" w:cs="Arial"/>
          <w:spacing w:val="-3"/>
          <w:sz w:val="24"/>
          <w:szCs w:val="24"/>
          <w:lang w:eastAsia="pt-BR"/>
        </w:rPr>
        <w:lastRenderedPageBreak/>
        <w:t xml:space="preserve">contratação, ou recusar-se, injustificadamente, a entregar o objeto da licitação, será convocada outra licitante, observada a ordem de classificação, para celebrar o contrato, e assim sucessivamente, sem prejuízo da aplicação das sanções cabíveis. </w:t>
      </w:r>
    </w:p>
    <w:p w:rsidR="000070EF" w:rsidRPr="00787322" w:rsidRDefault="000070EF" w:rsidP="000070EF">
      <w:pPr>
        <w:spacing w:after="0" w:line="240" w:lineRule="auto"/>
        <w:jc w:val="both"/>
        <w:rPr>
          <w:rFonts w:ascii="Arial" w:eastAsia="Calibri" w:hAnsi="Arial" w:cs="Arial"/>
          <w:sz w:val="24"/>
          <w:szCs w:val="24"/>
          <w:lang w:eastAsia="pt-BR"/>
        </w:rPr>
      </w:pP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Calibri" w:hAnsi="Arial" w:cs="Arial"/>
          <w:spacing w:val="-3"/>
          <w:sz w:val="24"/>
          <w:szCs w:val="24"/>
          <w:lang w:eastAsia="pt-BR"/>
        </w:rPr>
      </w:pPr>
      <w:r w:rsidRPr="00787322">
        <w:rPr>
          <w:rFonts w:ascii="Arial" w:eastAsia="Calibri" w:hAnsi="Arial" w:cs="Arial"/>
          <w:spacing w:val="-3"/>
          <w:sz w:val="24"/>
          <w:szCs w:val="24"/>
          <w:lang w:eastAsia="pt-BR"/>
        </w:rPr>
        <w:t>1</w:t>
      </w:r>
      <w:r w:rsidR="00DC5763" w:rsidRPr="00787322">
        <w:rPr>
          <w:rFonts w:ascii="Arial" w:eastAsia="Calibri" w:hAnsi="Arial" w:cs="Arial"/>
          <w:spacing w:val="-3"/>
          <w:sz w:val="24"/>
          <w:szCs w:val="24"/>
          <w:lang w:eastAsia="pt-BR"/>
        </w:rPr>
        <w:t>1</w:t>
      </w:r>
      <w:r w:rsidRPr="00787322">
        <w:rPr>
          <w:rFonts w:ascii="Arial" w:eastAsia="Calibri" w:hAnsi="Arial" w:cs="Arial"/>
          <w:spacing w:val="-3"/>
          <w:sz w:val="24"/>
          <w:szCs w:val="24"/>
          <w:lang w:eastAsia="pt-BR"/>
        </w:rPr>
        <w:t>.</w:t>
      </w:r>
      <w:r w:rsidR="00972060" w:rsidRPr="00787322">
        <w:rPr>
          <w:rFonts w:ascii="Arial" w:eastAsia="Calibri" w:hAnsi="Arial" w:cs="Arial"/>
          <w:spacing w:val="-3"/>
          <w:sz w:val="24"/>
          <w:szCs w:val="24"/>
          <w:lang w:eastAsia="pt-BR"/>
        </w:rPr>
        <w:t>11</w:t>
      </w:r>
      <w:r w:rsidRPr="00787322">
        <w:rPr>
          <w:rFonts w:ascii="Arial" w:eastAsia="Calibri" w:hAnsi="Arial" w:cs="Arial"/>
          <w:spacing w:val="-3"/>
          <w:sz w:val="24"/>
          <w:szCs w:val="24"/>
          <w:lang w:eastAsia="pt-BR"/>
        </w:rPr>
        <w:t xml:space="preserve"> - A Licitante vencedora é obrigada a pagar todos os tributos, contribuições fiscais e </w:t>
      </w:r>
      <w:proofErr w:type="spellStart"/>
      <w:r w:rsidRPr="00787322">
        <w:rPr>
          <w:rFonts w:ascii="Arial" w:eastAsia="Calibri" w:hAnsi="Arial" w:cs="Arial"/>
          <w:spacing w:val="-3"/>
          <w:sz w:val="24"/>
          <w:szCs w:val="24"/>
          <w:lang w:eastAsia="pt-BR"/>
        </w:rPr>
        <w:t>parafiscais</w:t>
      </w:r>
      <w:proofErr w:type="spellEnd"/>
      <w:r w:rsidRPr="00787322">
        <w:rPr>
          <w:rFonts w:ascii="Arial" w:eastAsia="Calibri" w:hAnsi="Arial" w:cs="Arial"/>
          <w:spacing w:val="-3"/>
          <w:sz w:val="24"/>
          <w:szCs w:val="24"/>
          <w:lang w:eastAsia="pt-BR"/>
        </w:rPr>
        <w:t xml:space="preserve"> que incidam ou venham a incidir, direta e indiretamente, sobre o objeto, bem como é responsável por eventuais custos adicionais.</w:t>
      </w: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Calibri" w:hAnsi="Arial" w:cs="Arial"/>
          <w:spacing w:val="-3"/>
          <w:sz w:val="24"/>
          <w:szCs w:val="24"/>
          <w:lang w:eastAsia="pt-BR"/>
        </w:rPr>
      </w:pP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Calibri" w:hAnsi="Arial" w:cs="Arial"/>
          <w:spacing w:val="-3"/>
          <w:sz w:val="24"/>
          <w:szCs w:val="24"/>
          <w:lang w:eastAsia="pt-BR"/>
        </w:rPr>
      </w:pPr>
      <w:r w:rsidRPr="00787322">
        <w:rPr>
          <w:rFonts w:ascii="Arial" w:hAnsi="Arial" w:cs="Arial"/>
          <w:sz w:val="24"/>
          <w:szCs w:val="24"/>
        </w:rPr>
        <w:t>1</w:t>
      </w:r>
      <w:r w:rsidR="00DC5763" w:rsidRPr="00787322">
        <w:rPr>
          <w:rFonts w:ascii="Arial" w:hAnsi="Arial" w:cs="Arial"/>
          <w:sz w:val="24"/>
          <w:szCs w:val="24"/>
        </w:rPr>
        <w:t>1</w:t>
      </w:r>
      <w:r w:rsidRPr="00787322">
        <w:rPr>
          <w:rFonts w:ascii="Arial" w:hAnsi="Arial" w:cs="Arial"/>
          <w:sz w:val="24"/>
          <w:szCs w:val="24"/>
        </w:rPr>
        <w:t>.</w:t>
      </w:r>
      <w:r w:rsidR="00972060" w:rsidRPr="00787322">
        <w:rPr>
          <w:rFonts w:ascii="Arial" w:hAnsi="Arial" w:cs="Arial"/>
          <w:sz w:val="24"/>
          <w:szCs w:val="24"/>
        </w:rPr>
        <w:t>12</w:t>
      </w:r>
      <w:r w:rsidRPr="00787322">
        <w:rPr>
          <w:rFonts w:ascii="Arial" w:hAnsi="Arial" w:cs="Arial"/>
          <w:sz w:val="24"/>
          <w:szCs w:val="24"/>
        </w:rPr>
        <w:t xml:space="preserve"> - A Licitante Vencedora fica obrigada a aceitar, nas mesmas condições contratuais, os acréscimos ou supressões que se fizerem no objeto da presente licitação, até 25% (vinte e cinco por cento) do valor do contrato.</w:t>
      </w: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color w:val="FF0000"/>
          <w:spacing w:val="-3"/>
          <w:sz w:val="24"/>
          <w:szCs w:val="24"/>
        </w:rPr>
      </w:pP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bCs/>
          <w:color w:val="000000"/>
          <w:spacing w:val="-3"/>
          <w:sz w:val="24"/>
          <w:szCs w:val="24"/>
        </w:rPr>
      </w:pPr>
      <w:r w:rsidRPr="00787322">
        <w:rPr>
          <w:rFonts w:ascii="Arial" w:hAnsi="Arial" w:cs="Arial"/>
          <w:b/>
          <w:bCs/>
          <w:color w:val="000000"/>
          <w:spacing w:val="-3"/>
          <w:sz w:val="24"/>
          <w:szCs w:val="24"/>
        </w:rPr>
        <w:t>1</w:t>
      </w:r>
      <w:r w:rsidR="00DC5763" w:rsidRPr="00787322">
        <w:rPr>
          <w:rFonts w:ascii="Arial" w:hAnsi="Arial" w:cs="Arial"/>
          <w:b/>
          <w:bCs/>
          <w:color w:val="000000"/>
          <w:spacing w:val="-3"/>
          <w:sz w:val="24"/>
          <w:szCs w:val="24"/>
        </w:rPr>
        <w:t>2</w:t>
      </w:r>
      <w:r w:rsidRPr="00787322">
        <w:rPr>
          <w:rFonts w:ascii="Arial" w:hAnsi="Arial" w:cs="Arial"/>
          <w:b/>
          <w:bCs/>
          <w:color w:val="000000"/>
          <w:spacing w:val="-3"/>
          <w:sz w:val="24"/>
          <w:szCs w:val="24"/>
        </w:rPr>
        <w:t xml:space="preserve"> - DA DOTAÇÃO ORÇAMENTÁRIA</w:t>
      </w: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bCs/>
          <w:color w:val="000000"/>
          <w:spacing w:val="-3"/>
          <w:sz w:val="24"/>
          <w:szCs w:val="24"/>
        </w:rPr>
      </w:pPr>
    </w:p>
    <w:p w:rsidR="00787322" w:rsidRPr="00787322" w:rsidRDefault="000070EF" w:rsidP="000070EF">
      <w:pPr>
        <w:overflowPunct w:val="0"/>
        <w:autoSpaceDE w:val="0"/>
        <w:autoSpaceDN w:val="0"/>
        <w:adjustRightInd w:val="0"/>
        <w:spacing w:after="0" w:line="240" w:lineRule="auto"/>
        <w:jc w:val="both"/>
        <w:rPr>
          <w:rFonts w:ascii="Arial" w:hAnsi="Arial" w:cs="Arial"/>
          <w:color w:val="000000"/>
          <w:sz w:val="24"/>
          <w:szCs w:val="24"/>
        </w:rPr>
      </w:pPr>
      <w:r w:rsidRPr="00787322">
        <w:rPr>
          <w:rFonts w:ascii="Arial" w:hAnsi="Arial" w:cs="Arial"/>
          <w:sz w:val="24"/>
          <w:szCs w:val="24"/>
        </w:rPr>
        <w:t>1</w:t>
      </w:r>
      <w:r w:rsidR="00DC5763" w:rsidRPr="00787322">
        <w:rPr>
          <w:rFonts w:ascii="Arial" w:hAnsi="Arial" w:cs="Arial"/>
          <w:sz w:val="24"/>
          <w:szCs w:val="24"/>
        </w:rPr>
        <w:t>2</w:t>
      </w:r>
      <w:r w:rsidRPr="00787322">
        <w:rPr>
          <w:rFonts w:ascii="Arial" w:hAnsi="Arial" w:cs="Arial"/>
          <w:sz w:val="24"/>
          <w:szCs w:val="24"/>
        </w:rPr>
        <w:t xml:space="preserve">.1- As despesas decorrentes do cumprimento do presente edital ocorrerão por conta do projeto </w:t>
      </w:r>
      <w:r w:rsidRPr="00787322">
        <w:rPr>
          <w:rFonts w:ascii="Arial" w:hAnsi="Arial" w:cs="Arial"/>
          <w:color w:val="000000"/>
          <w:sz w:val="24"/>
          <w:szCs w:val="24"/>
        </w:rPr>
        <w:t xml:space="preserve">atividade: </w:t>
      </w:r>
    </w:p>
    <w:p w:rsidR="001B4137" w:rsidRPr="00787322" w:rsidRDefault="001B4137" w:rsidP="000070EF">
      <w:pPr>
        <w:overflowPunct w:val="0"/>
        <w:autoSpaceDE w:val="0"/>
        <w:autoSpaceDN w:val="0"/>
        <w:adjustRightInd w:val="0"/>
        <w:spacing w:after="0" w:line="240" w:lineRule="auto"/>
        <w:jc w:val="both"/>
        <w:rPr>
          <w:rFonts w:ascii="Arial" w:hAnsi="Arial" w:cs="Arial"/>
          <w:color w:val="000000"/>
          <w:sz w:val="24"/>
          <w:szCs w:val="24"/>
        </w:rPr>
      </w:pPr>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7"/>
        <w:gridCol w:w="739"/>
        <w:gridCol w:w="1983"/>
        <w:gridCol w:w="2121"/>
        <w:gridCol w:w="1270"/>
        <w:gridCol w:w="1969"/>
      </w:tblGrid>
      <w:tr w:rsidR="00073DDB" w:rsidRPr="00073DDB" w:rsidTr="00073DDB">
        <w:tc>
          <w:tcPr>
            <w:tcW w:w="777" w:type="dxa"/>
          </w:tcPr>
          <w:p w:rsidR="00073DDB" w:rsidRPr="00073DDB" w:rsidRDefault="00073DDB" w:rsidP="00923973">
            <w:pPr>
              <w:jc w:val="both"/>
              <w:rPr>
                <w:rFonts w:ascii="Arial" w:hAnsi="Arial" w:cs="Arial"/>
                <w:b/>
                <w:sz w:val="22"/>
                <w:szCs w:val="22"/>
              </w:rPr>
            </w:pPr>
            <w:proofErr w:type="spellStart"/>
            <w:r w:rsidRPr="00073DDB">
              <w:rPr>
                <w:rFonts w:ascii="Arial" w:hAnsi="Arial" w:cs="Arial"/>
                <w:b/>
                <w:sz w:val="22"/>
                <w:szCs w:val="22"/>
              </w:rPr>
              <w:t>Desp</w:t>
            </w:r>
            <w:proofErr w:type="spellEnd"/>
          </w:p>
        </w:tc>
        <w:tc>
          <w:tcPr>
            <w:tcW w:w="739" w:type="dxa"/>
          </w:tcPr>
          <w:p w:rsidR="00073DDB" w:rsidRPr="00073DDB" w:rsidRDefault="00073DDB" w:rsidP="00923973">
            <w:pPr>
              <w:jc w:val="both"/>
              <w:rPr>
                <w:rFonts w:ascii="Arial" w:hAnsi="Arial" w:cs="Arial"/>
                <w:b/>
                <w:sz w:val="22"/>
                <w:szCs w:val="22"/>
              </w:rPr>
            </w:pPr>
            <w:r w:rsidRPr="00073DDB">
              <w:rPr>
                <w:rFonts w:ascii="Arial" w:hAnsi="Arial" w:cs="Arial"/>
                <w:b/>
                <w:sz w:val="22"/>
                <w:szCs w:val="22"/>
              </w:rPr>
              <w:t>Fonte</w:t>
            </w:r>
          </w:p>
        </w:tc>
        <w:tc>
          <w:tcPr>
            <w:tcW w:w="1983" w:type="dxa"/>
          </w:tcPr>
          <w:p w:rsidR="00073DDB" w:rsidRPr="00073DDB" w:rsidRDefault="00073DDB" w:rsidP="00923973">
            <w:pPr>
              <w:jc w:val="both"/>
              <w:rPr>
                <w:rFonts w:ascii="Arial" w:hAnsi="Arial" w:cs="Arial"/>
                <w:b/>
                <w:sz w:val="22"/>
                <w:szCs w:val="22"/>
              </w:rPr>
            </w:pPr>
            <w:r w:rsidRPr="00073DDB">
              <w:rPr>
                <w:rFonts w:ascii="Arial" w:hAnsi="Arial" w:cs="Arial"/>
                <w:b/>
                <w:sz w:val="22"/>
                <w:szCs w:val="22"/>
              </w:rPr>
              <w:t>Projeto/Atividade</w:t>
            </w:r>
          </w:p>
        </w:tc>
        <w:tc>
          <w:tcPr>
            <w:tcW w:w="2121" w:type="dxa"/>
          </w:tcPr>
          <w:p w:rsidR="00073DDB" w:rsidRPr="00073DDB" w:rsidRDefault="00073DDB" w:rsidP="00923973">
            <w:pPr>
              <w:jc w:val="both"/>
              <w:rPr>
                <w:rFonts w:ascii="Arial" w:hAnsi="Arial" w:cs="Arial"/>
                <w:b/>
                <w:sz w:val="22"/>
                <w:szCs w:val="22"/>
              </w:rPr>
            </w:pPr>
            <w:r w:rsidRPr="00073DDB">
              <w:rPr>
                <w:rFonts w:ascii="Arial" w:hAnsi="Arial" w:cs="Arial"/>
                <w:b/>
                <w:sz w:val="22"/>
                <w:szCs w:val="22"/>
              </w:rPr>
              <w:t>Nome do Projeto/Atividade</w:t>
            </w:r>
          </w:p>
        </w:tc>
        <w:tc>
          <w:tcPr>
            <w:tcW w:w="1270" w:type="dxa"/>
          </w:tcPr>
          <w:p w:rsidR="00073DDB" w:rsidRPr="00073DDB" w:rsidRDefault="00073DDB" w:rsidP="00923973">
            <w:pPr>
              <w:jc w:val="both"/>
              <w:rPr>
                <w:rFonts w:ascii="Arial" w:hAnsi="Arial" w:cs="Arial"/>
                <w:b/>
                <w:sz w:val="22"/>
                <w:szCs w:val="22"/>
              </w:rPr>
            </w:pPr>
            <w:r w:rsidRPr="00073DDB">
              <w:rPr>
                <w:rFonts w:ascii="Arial" w:hAnsi="Arial" w:cs="Arial"/>
                <w:b/>
                <w:sz w:val="22"/>
                <w:szCs w:val="22"/>
              </w:rPr>
              <w:t>Elemento</w:t>
            </w:r>
          </w:p>
        </w:tc>
        <w:tc>
          <w:tcPr>
            <w:tcW w:w="1969" w:type="dxa"/>
          </w:tcPr>
          <w:p w:rsidR="00073DDB" w:rsidRPr="00073DDB" w:rsidRDefault="00073DDB" w:rsidP="00923973">
            <w:pPr>
              <w:jc w:val="both"/>
              <w:rPr>
                <w:rFonts w:ascii="Arial" w:hAnsi="Arial" w:cs="Arial"/>
                <w:b/>
                <w:sz w:val="22"/>
                <w:szCs w:val="22"/>
              </w:rPr>
            </w:pPr>
            <w:r w:rsidRPr="00073DDB">
              <w:rPr>
                <w:rFonts w:ascii="Arial" w:hAnsi="Arial" w:cs="Arial"/>
                <w:b/>
                <w:sz w:val="22"/>
                <w:szCs w:val="22"/>
              </w:rPr>
              <w:t>Descrição do Elemento</w:t>
            </w:r>
          </w:p>
        </w:tc>
      </w:tr>
      <w:tr w:rsidR="00073DDB" w:rsidRPr="00073DDB" w:rsidTr="00073DDB">
        <w:trPr>
          <w:trHeight w:val="826"/>
        </w:trPr>
        <w:tc>
          <w:tcPr>
            <w:tcW w:w="777" w:type="dxa"/>
          </w:tcPr>
          <w:p w:rsidR="00073DDB" w:rsidRPr="00073DDB" w:rsidRDefault="00073DDB" w:rsidP="00923973">
            <w:pPr>
              <w:jc w:val="center"/>
              <w:rPr>
                <w:rFonts w:ascii="Arial" w:hAnsi="Arial" w:cs="Arial"/>
                <w:noProof/>
                <w:color w:val="000000"/>
                <w:sz w:val="22"/>
                <w:szCs w:val="22"/>
              </w:rPr>
            </w:pPr>
            <w:r>
              <w:rPr>
                <w:rFonts w:ascii="Arial" w:hAnsi="Arial" w:cs="Arial"/>
                <w:noProof/>
                <w:color w:val="000000"/>
                <w:sz w:val="22"/>
                <w:szCs w:val="22"/>
              </w:rPr>
              <w:t>1313</w:t>
            </w:r>
          </w:p>
        </w:tc>
        <w:tc>
          <w:tcPr>
            <w:tcW w:w="739" w:type="dxa"/>
          </w:tcPr>
          <w:p w:rsidR="00073DDB" w:rsidRPr="00073DDB" w:rsidRDefault="00073DDB" w:rsidP="00923973">
            <w:pPr>
              <w:jc w:val="center"/>
              <w:rPr>
                <w:rFonts w:ascii="Arial" w:hAnsi="Arial" w:cs="Arial"/>
                <w:noProof/>
                <w:color w:val="000000"/>
                <w:sz w:val="22"/>
                <w:szCs w:val="22"/>
              </w:rPr>
            </w:pPr>
            <w:r w:rsidRPr="00073DDB">
              <w:rPr>
                <w:rFonts w:ascii="Arial" w:hAnsi="Arial" w:cs="Arial"/>
                <w:noProof/>
                <w:color w:val="000000"/>
                <w:sz w:val="22"/>
                <w:szCs w:val="22"/>
              </w:rPr>
              <w:t>1000</w:t>
            </w:r>
          </w:p>
        </w:tc>
        <w:tc>
          <w:tcPr>
            <w:tcW w:w="1983" w:type="dxa"/>
          </w:tcPr>
          <w:p w:rsidR="00073DDB" w:rsidRPr="00073DDB" w:rsidRDefault="00073DDB" w:rsidP="00923973">
            <w:pPr>
              <w:jc w:val="both"/>
              <w:rPr>
                <w:rFonts w:ascii="Arial" w:hAnsi="Arial" w:cs="Arial"/>
                <w:sz w:val="22"/>
                <w:szCs w:val="22"/>
              </w:rPr>
            </w:pPr>
            <w:r w:rsidRPr="00073DDB">
              <w:rPr>
                <w:rFonts w:ascii="Arial" w:hAnsi="Arial" w:cs="Arial"/>
                <w:sz w:val="22"/>
                <w:szCs w:val="22"/>
              </w:rPr>
              <w:t>133 92 0012.2.027</w:t>
            </w:r>
          </w:p>
        </w:tc>
        <w:tc>
          <w:tcPr>
            <w:tcW w:w="2121" w:type="dxa"/>
          </w:tcPr>
          <w:p w:rsidR="00073DDB" w:rsidRPr="00073DDB" w:rsidRDefault="00073DDB" w:rsidP="00923973">
            <w:pPr>
              <w:jc w:val="both"/>
              <w:rPr>
                <w:rFonts w:ascii="Arial" w:hAnsi="Arial" w:cs="Arial"/>
                <w:sz w:val="22"/>
                <w:szCs w:val="22"/>
              </w:rPr>
            </w:pPr>
            <w:r w:rsidRPr="00073DDB">
              <w:rPr>
                <w:rFonts w:ascii="Arial" w:hAnsi="Arial" w:cs="Arial"/>
                <w:sz w:val="22"/>
                <w:szCs w:val="22"/>
              </w:rPr>
              <w:t>Manutenção das atividades Culturais</w:t>
            </w:r>
          </w:p>
        </w:tc>
        <w:tc>
          <w:tcPr>
            <w:tcW w:w="1270" w:type="dxa"/>
          </w:tcPr>
          <w:p w:rsidR="00073DDB" w:rsidRPr="00073DDB" w:rsidRDefault="00073DDB" w:rsidP="00923973">
            <w:pPr>
              <w:jc w:val="both"/>
              <w:rPr>
                <w:rFonts w:ascii="Arial" w:hAnsi="Arial" w:cs="Arial"/>
                <w:sz w:val="22"/>
                <w:szCs w:val="22"/>
              </w:rPr>
            </w:pPr>
            <w:r>
              <w:rPr>
                <w:rFonts w:ascii="Arial" w:hAnsi="Arial" w:cs="Arial"/>
                <w:sz w:val="22"/>
                <w:szCs w:val="22"/>
              </w:rPr>
              <w:t>31903401</w:t>
            </w:r>
          </w:p>
        </w:tc>
        <w:tc>
          <w:tcPr>
            <w:tcW w:w="1969" w:type="dxa"/>
          </w:tcPr>
          <w:p w:rsidR="00073DDB" w:rsidRPr="00073DDB" w:rsidRDefault="00073DDB" w:rsidP="00923973">
            <w:pPr>
              <w:jc w:val="both"/>
              <w:rPr>
                <w:rFonts w:ascii="Arial" w:hAnsi="Arial" w:cs="Arial"/>
                <w:sz w:val="22"/>
                <w:szCs w:val="22"/>
              </w:rPr>
            </w:pPr>
            <w:r>
              <w:rPr>
                <w:rFonts w:ascii="Arial" w:hAnsi="Arial" w:cs="Arial"/>
                <w:sz w:val="22"/>
                <w:szCs w:val="22"/>
              </w:rPr>
              <w:t>Substituição de Mão de Obra LRF, Art. 18, § 1°)</w:t>
            </w:r>
          </w:p>
        </w:tc>
      </w:tr>
    </w:tbl>
    <w:p w:rsidR="00951BD6" w:rsidRPr="00787322" w:rsidRDefault="00951BD6"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4"/>
          <w:szCs w:val="24"/>
        </w:rPr>
      </w:pP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4"/>
          <w:szCs w:val="24"/>
        </w:rPr>
      </w:pPr>
      <w:r w:rsidRPr="00787322">
        <w:rPr>
          <w:rFonts w:ascii="Arial" w:hAnsi="Arial" w:cs="Arial"/>
          <w:spacing w:val="-3"/>
          <w:sz w:val="24"/>
          <w:szCs w:val="24"/>
        </w:rPr>
        <w:t>1</w:t>
      </w:r>
      <w:r w:rsidR="00DC5763" w:rsidRPr="00787322">
        <w:rPr>
          <w:rFonts w:ascii="Arial" w:hAnsi="Arial" w:cs="Arial"/>
          <w:spacing w:val="-3"/>
          <w:sz w:val="24"/>
          <w:szCs w:val="24"/>
        </w:rPr>
        <w:t>2</w:t>
      </w:r>
      <w:r w:rsidRPr="00787322">
        <w:rPr>
          <w:rFonts w:ascii="Arial" w:hAnsi="Arial" w:cs="Arial"/>
          <w:spacing w:val="-3"/>
          <w:sz w:val="24"/>
          <w:szCs w:val="24"/>
        </w:rPr>
        <w:t xml:space="preserve">.2 - Os recursos financeiros serão </w:t>
      </w:r>
      <w:r w:rsidR="00951BD6" w:rsidRPr="00787322">
        <w:rPr>
          <w:rFonts w:ascii="Arial" w:hAnsi="Arial" w:cs="Arial"/>
          <w:spacing w:val="-3"/>
          <w:sz w:val="24"/>
          <w:szCs w:val="24"/>
        </w:rPr>
        <w:t>próprios da Prefeitura Municipal de Caibi</w:t>
      </w:r>
      <w:r w:rsidRPr="00787322">
        <w:rPr>
          <w:rFonts w:ascii="Arial" w:hAnsi="Arial" w:cs="Arial"/>
          <w:spacing w:val="-3"/>
          <w:sz w:val="24"/>
          <w:szCs w:val="24"/>
        </w:rPr>
        <w:t xml:space="preserve"> </w:t>
      </w: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4"/>
          <w:szCs w:val="24"/>
        </w:rPr>
      </w:pP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bCs/>
          <w:color w:val="000000"/>
          <w:spacing w:val="-3"/>
          <w:sz w:val="24"/>
          <w:szCs w:val="24"/>
        </w:rPr>
      </w:pPr>
      <w:r w:rsidRPr="00787322">
        <w:rPr>
          <w:rFonts w:ascii="Arial" w:hAnsi="Arial" w:cs="Arial"/>
          <w:b/>
          <w:bCs/>
          <w:color w:val="000000"/>
          <w:spacing w:val="-3"/>
          <w:sz w:val="24"/>
          <w:szCs w:val="24"/>
        </w:rPr>
        <w:t>1</w:t>
      </w:r>
      <w:r w:rsidR="00DC5763" w:rsidRPr="00787322">
        <w:rPr>
          <w:rFonts w:ascii="Arial" w:hAnsi="Arial" w:cs="Arial"/>
          <w:b/>
          <w:bCs/>
          <w:color w:val="000000"/>
          <w:spacing w:val="-3"/>
          <w:sz w:val="24"/>
          <w:szCs w:val="24"/>
        </w:rPr>
        <w:t>3</w:t>
      </w:r>
      <w:r w:rsidRPr="00787322">
        <w:rPr>
          <w:rFonts w:ascii="Arial" w:hAnsi="Arial" w:cs="Arial"/>
          <w:b/>
          <w:bCs/>
          <w:color w:val="000000"/>
          <w:spacing w:val="-3"/>
          <w:sz w:val="24"/>
          <w:szCs w:val="24"/>
        </w:rPr>
        <w:t xml:space="preserve"> – PAGAMENTO E REAJUSTE</w:t>
      </w: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color w:val="000000"/>
          <w:spacing w:val="-3"/>
          <w:sz w:val="24"/>
          <w:szCs w:val="24"/>
        </w:rPr>
      </w:pPr>
      <w:r w:rsidRPr="00787322">
        <w:rPr>
          <w:rFonts w:ascii="Arial" w:hAnsi="Arial" w:cs="Arial"/>
          <w:color w:val="000000"/>
          <w:spacing w:val="-3"/>
          <w:sz w:val="24"/>
          <w:szCs w:val="24"/>
        </w:rPr>
        <w:t xml:space="preserve">    </w:t>
      </w: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4"/>
          <w:szCs w:val="24"/>
        </w:rPr>
      </w:pPr>
      <w:r w:rsidRPr="00787322">
        <w:rPr>
          <w:rFonts w:ascii="Arial" w:hAnsi="Arial" w:cs="Arial"/>
          <w:spacing w:val="-3"/>
          <w:sz w:val="24"/>
          <w:szCs w:val="24"/>
        </w:rPr>
        <w:t>1</w:t>
      </w:r>
      <w:r w:rsidR="00DC5763" w:rsidRPr="00787322">
        <w:rPr>
          <w:rFonts w:ascii="Arial" w:hAnsi="Arial" w:cs="Arial"/>
          <w:spacing w:val="-3"/>
          <w:sz w:val="24"/>
          <w:szCs w:val="24"/>
        </w:rPr>
        <w:t>3</w:t>
      </w:r>
      <w:r w:rsidRPr="00787322">
        <w:rPr>
          <w:rFonts w:ascii="Arial" w:hAnsi="Arial" w:cs="Arial"/>
          <w:spacing w:val="-3"/>
          <w:sz w:val="24"/>
          <w:szCs w:val="24"/>
        </w:rPr>
        <w:t>.1 -</w:t>
      </w:r>
      <w:r w:rsidR="00A557CE" w:rsidRPr="00787322">
        <w:rPr>
          <w:rFonts w:ascii="Arial" w:hAnsi="Arial" w:cs="Arial"/>
          <w:spacing w:val="-3"/>
          <w:sz w:val="24"/>
          <w:szCs w:val="24"/>
        </w:rPr>
        <w:t xml:space="preserve"> </w:t>
      </w:r>
      <w:r w:rsidR="00951BD6" w:rsidRPr="00787322">
        <w:rPr>
          <w:rFonts w:ascii="Arial" w:hAnsi="Arial" w:cs="Arial"/>
          <w:spacing w:val="-3"/>
          <w:sz w:val="24"/>
          <w:szCs w:val="24"/>
        </w:rPr>
        <w:t xml:space="preserve">O </w:t>
      </w:r>
      <w:r w:rsidRPr="00787322">
        <w:rPr>
          <w:rFonts w:ascii="Arial" w:hAnsi="Arial" w:cs="Arial"/>
          <w:spacing w:val="-3"/>
          <w:sz w:val="24"/>
          <w:szCs w:val="24"/>
        </w:rPr>
        <w:t xml:space="preserve">pagamento será feito mensalmente pela Prefeitura de acordo com o cronograma sendo que as notas entregues até o dia 20 serão pagas até o dia 30, as notas entregues até o dia 30 serão pagas até o dia 10 e as notas entregues até dia 10 serão pagas até o dia 20. </w:t>
      </w: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4"/>
          <w:szCs w:val="24"/>
        </w:rPr>
      </w:pP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4"/>
          <w:szCs w:val="24"/>
        </w:rPr>
      </w:pPr>
      <w:r w:rsidRPr="00787322">
        <w:rPr>
          <w:rFonts w:ascii="Arial" w:hAnsi="Arial" w:cs="Arial"/>
          <w:spacing w:val="-3"/>
          <w:sz w:val="24"/>
          <w:szCs w:val="24"/>
          <w:lang w:eastAsia="pt-BR"/>
        </w:rPr>
        <w:t>1</w:t>
      </w:r>
      <w:r w:rsidR="00DC5763" w:rsidRPr="00787322">
        <w:rPr>
          <w:rFonts w:ascii="Arial" w:hAnsi="Arial" w:cs="Arial"/>
          <w:spacing w:val="-3"/>
          <w:sz w:val="24"/>
          <w:szCs w:val="24"/>
          <w:lang w:eastAsia="pt-BR"/>
        </w:rPr>
        <w:t>3</w:t>
      </w:r>
      <w:r w:rsidRPr="00787322">
        <w:rPr>
          <w:rFonts w:ascii="Arial" w:hAnsi="Arial" w:cs="Arial"/>
          <w:spacing w:val="-3"/>
          <w:sz w:val="24"/>
          <w:szCs w:val="24"/>
          <w:lang w:eastAsia="pt-BR"/>
        </w:rPr>
        <w:t xml:space="preserve">.1.1-O Diretor do Departamento de Cultura deverá apresentar relatório mensal </w:t>
      </w:r>
      <w:r w:rsidR="00073DDB">
        <w:rPr>
          <w:rFonts w:ascii="Arial" w:hAnsi="Arial" w:cs="Arial"/>
          <w:spacing w:val="-3"/>
          <w:sz w:val="24"/>
          <w:szCs w:val="24"/>
          <w:lang w:eastAsia="pt-BR"/>
        </w:rPr>
        <w:t>das atividades desenvolvidas.</w:t>
      </w: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4"/>
          <w:szCs w:val="24"/>
        </w:rPr>
      </w:pPr>
    </w:p>
    <w:p w:rsidR="000070EF" w:rsidRPr="0077128E"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4"/>
          <w:szCs w:val="24"/>
        </w:rPr>
      </w:pPr>
      <w:r w:rsidRPr="00787322">
        <w:rPr>
          <w:rFonts w:ascii="Arial" w:hAnsi="Arial" w:cs="Arial"/>
          <w:spacing w:val="-2"/>
          <w:sz w:val="24"/>
          <w:szCs w:val="24"/>
        </w:rPr>
        <w:t>1</w:t>
      </w:r>
      <w:r w:rsidR="00DC5763" w:rsidRPr="00787322">
        <w:rPr>
          <w:rFonts w:ascii="Arial" w:hAnsi="Arial" w:cs="Arial"/>
          <w:spacing w:val="-2"/>
          <w:sz w:val="24"/>
          <w:szCs w:val="24"/>
        </w:rPr>
        <w:t>3</w:t>
      </w:r>
      <w:r w:rsidRPr="00787322">
        <w:rPr>
          <w:rFonts w:ascii="Arial" w:hAnsi="Arial" w:cs="Arial"/>
          <w:spacing w:val="-2"/>
          <w:sz w:val="24"/>
          <w:szCs w:val="24"/>
        </w:rPr>
        <w:t xml:space="preserve">.2 </w:t>
      </w:r>
      <w:proofErr w:type="gramStart"/>
      <w:r w:rsidRPr="00787322">
        <w:rPr>
          <w:rFonts w:ascii="Arial" w:hAnsi="Arial" w:cs="Arial"/>
          <w:spacing w:val="-2"/>
          <w:sz w:val="24"/>
          <w:szCs w:val="24"/>
        </w:rPr>
        <w:t>-</w:t>
      </w:r>
      <w:r w:rsidRPr="00787322">
        <w:rPr>
          <w:rFonts w:ascii="Arial" w:hAnsi="Arial" w:cs="Arial"/>
          <w:spacing w:val="-3"/>
          <w:sz w:val="24"/>
          <w:szCs w:val="24"/>
        </w:rPr>
        <w:t>.</w:t>
      </w:r>
      <w:r w:rsidRPr="00787322">
        <w:rPr>
          <w:rFonts w:ascii="Arial" w:hAnsi="Arial" w:cs="Arial"/>
          <w:color w:val="000000"/>
          <w:spacing w:val="-3"/>
          <w:sz w:val="24"/>
          <w:szCs w:val="24"/>
        </w:rPr>
        <w:t>A</w:t>
      </w:r>
      <w:proofErr w:type="gramEnd"/>
      <w:r w:rsidRPr="00787322">
        <w:rPr>
          <w:rFonts w:ascii="Arial" w:hAnsi="Arial" w:cs="Arial"/>
          <w:color w:val="000000"/>
          <w:spacing w:val="-3"/>
          <w:sz w:val="24"/>
          <w:szCs w:val="24"/>
        </w:rPr>
        <w:t xml:space="preserve"> nota fiscal/fatura deverá ser emitida pela própria Contratada, obrigatoriamente com o número de inscrição no CNPJ apresentado nos documentos de habilitação e das propostas e no próprio instrumento de contrato.</w:t>
      </w:r>
    </w:p>
    <w:p w:rsidR="00073DDB" w:rsidRDefault="00073DDB"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color w:val="000000"/>
          <w:spacing w:val="-3"/>
          <w:sz w:val="24"/>
          <w:szCs w:val="24"/>
        </w:rPr>
      </w:pPr>
    </w:p>
    <w:p w:rsidR="000070EF" w:rsidRPr="00073DDB" w:rsidRDefault="00073DDB" w:rsidP="00073DDB">
      <w:pPr>
        <w:tabs>
          <w:tab w:val="left" w:pos="708"/>
          <w:tab w:val="left" w:pos="1440"/>
          <w:tab w:val="left" w:pos="2160"/>
          <w:tab w:val="left" w:pos="2880"/>
          <w:tab w:val="left" w:pos="3600"/>
          <w:tab w:val="left" w:pos="4320"/>
          <w:tab w:val="left" w:pos="5040"/>
          <w:tab w:val="left" w:pos="5760"/>
          <w:tab w:val="left" w:pos="6480"/>
          <w:tab w:val="left" w:pos="7200"/>
          <w:tab w:val="left" w:pos="7930"/>
          <w:tab w:val="left" w:pos="8640"/>
          <w:tab w:val="left" w:pos="9360"/>
          <w:tab w:val="left" w:pos="10080"/>
          <w:tab w:val="left" w:pos="10195"/>
          <w:tab w:val="left" w:pos="10762"/>
        </w:tabs>
        <w:autoSpaceDE w:val="0"/>
        <w:autoSpaceDN w:val="0"/>
        <w:adjustRightInd w:val="0"/>
        <w:jc w:val="both"/>
        <w:rPr>
          <w:rFonts w:ascii="Arial" w:hAnsi="Arial" w:cs="Arial"/>
          <w:sz w:val="24"/>
          <w:szCs w:val="24"/>
        </w:rPr>
      </w:pPr>
      <w:proofErr w:type="gramStart"/>
      <w:r w:rsidRPr="00073DDB">
        <w:rPr>
          <w:rFonts w:ascii="Arial" w:hAnsi="Arial" w:cs="Arial"/>
          <w:sz w:val="24"/>
          <w:szCs w:val="24"/>
        </w:rPr>
        <w:t>13.</w:t>
      </w:r>
      <w:r w:rsidR="0077128E">
        <w:rPr>
          <w:rFonts w:ascii="Arial" w:hAnsi="Arial" w:cs="Arial"/>
          <w:sz w:val="24"/>
          <w:szCs w:val="24"/>
        </w:rPr>
        <w:t>3</w:t>
      </w:r>
      <w:r w:rsidRPr="00073DDB">
        <w:rPr>
          <w:rFonts w:ascii="Arial" w:hAnsi="Arial" w:cs="Arial"/>
          <w:sz w:val="24"/>
          <w:szCs w:val="24"/>
        </w:rPr>
        <w:t xml:space="preserve"> Os</w:t>
      </w:r>
      <w:proofErr w:type="gramEnd"/>
      <w:r w:rsidRPr="00073DDB">
        <w:rPr>
          <w:rFonts w:ascii="Arial" w:hAnsi="Arial" w:cs="Arial"/>
          <w:sz w:val="24"/>
          <w:szCs w:val="24"/>
        </w:rPr>
        <w:t xml:space="preserve"> valores unitários do Contrato poderão ser reajustados a cada 12 (doze) meses, pelo Índice Nacional de Preços ao Consumidor – INPC, ou por </w:t>
      </w:r>
      <w:r>
        <w:rPr>
          <w:rFonts w:ascii="Arial" w:hAnsi="Arial" w:cs="Arial"/>
          <w:sz w:val="24"/>
          <w:szCs w:val="24"/>
        </w:rPr>
        <w:t>outro que venha a substituí-lo.</w:t>
      </w: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bCs/>
          <w:color w:val="000000"/>
          <w:spacing w:val="-3"/>
          <w:sz w:val="24"/>
          <w:szCs w:val="24"/>
        </w:rPr>
      </w:pPr>
      <w:r w:rsidRPr="00787322">
        <w:rPr>
          <w:rFonts w:ascii="Arial" w:hAnsi="Arial" w:cs="Arial"/>
          <w:b/>
          <w:bCs/>
          <w:color w:val="000000"/>
          <w:spacing w:val="-3"/>
          <w:sz w:val="24"/>
          <w:szCs w:val="24"/>
        </w:rPr>
        <w:t>1</w:t>
      </w:r>
      <w:r w:rsidR="00DC5763" w:rsidRPr="00787322">
        <w:rPr>
          <w:rFonts w:ascii="Arial" w:hAnsi="Arial" w:cs="Arial"/>
          <w:b/>
          <w:bCs/>
          <w:color w:val="000000"/>
          <w:spacing w:val="-3"/>
          <w:sz w:val="24"/>
          <w:szCs w:val="24"/>
        </w:rPr>
        <w:t>4</w:t>
      </w:r>
      <w:r w:rsidRPr="00787322">
        <w:rPr>
          <w:rFonts w:ascii="Arial" w:hAnsi="Arial" w:cs="Arial"/>
          <w:b/>
          <w:bCs/>
          <w:color w:val="000000"/>
          <w:spacing w:val="-3"/>
          <w:sz w:val="24"/>
          <w:szCs w:val="24"/>
        </w:rPr>
        <w:t xml:space="preserve"> - DAS SANÇÕES ADMINISTRATIVAS</w:t>
      </w: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color w:val="000000"/>
          <w:spacing w:val="-3"/>
          <w:sz w:val="24"/>
          <w:szCs w:val="24"/>
        </w:rPr>
      </w:pP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color w:val="000000"/>
          <w:spacing w:val="-3"/>
          <w:sz w:val="24"/>
          <w:szCs w:val="24"/>
        </w:rPr>
      </w:pPr>
      <w:r w:rsidRPr="00787322">
        <w:rPr>
          <w:rFonts w:ascii="Arial" w:hAnsi="Arial" w:cs="Arial"/>
          <w:color w:val="000000"/>
          <w:spacing w:val="-3"/>
          <w:sz w:val="24"/>
          <w:szCs w:val="24"/>
        </w:rPr>
        <w:lastRenderedPageBreak/>
        <w:t>1</w:t>
      </w:r>
      <w:r w:rsidR="00DC5763" w:rsidRPr="00787322">
        <w:rPr>
          <w:rFonts w:ascii="Arial" w:hAnsi="Arial" w:cs="Arial"/>
          <w:color w:val="000000"/>
          <w:spacing w:val="-3"/>
          <w:sz w:val="24"/>
          <w:szCs w:val="24"/>
        </w:rPr>
        <w:t>4</w:t>
      </w:r>
      <w:r w:rsidRPr="00787322">
        <w:rPr>
          <w:rFonts w:ascii="Arial" w:hAnsi="Arial" w:cs="Arial"/>
          <w:color w:val="000000"/>
          <w:spacing w:val="-3"/>
          <w:sz w:val="24"/>
          <w:szCs w:val="24"/>
        </w:rPr>
        <w:t xml:space="preserve">.1 - A licitante que deixar de entregar documentação exigida para o certame, apresentar documentação falsa, ensejar o retardamento da execução de seu objeto, não mantiver a proposta, falhar ou fraudar na entrega do objeto, comportar-se de modo inidôneo ou cometer fraude fiscal, ficará impedida de licitar e contratar com a Administração </w:t>
      </w:r>
      <w:proofErr w:type="spellStart"/>
      <w:r w:rsidRPr="00787322">
        <w:rPr>
          <w:rFonts w:ascii="Arial" w:hAnsi="Arial" w:cs="Arial"/>
          <w:color w:val="000000"/>
          <w:spacing w:val="-3"/>
          <w:sz w:val="24"/>
          <w:szCs w:val="24"/>
        </w:rPr>
        <w:t>Publica</w:t>
      </w:r>
      <w:proofErr w:type="spellEnd"/>
      <w:r w:rsidRPr="00787322">
        <w:rPr>
          <w:rFonts w:ascii="Arial" w:hAnsi="Arial" w:cs="Arial"/>
          <w:color w:val="000000"/>
          <w:spacing w:val="-3"/>
          <w:sz w:val="24"/>
          <w:szCs w:val="24"/>
        </w:rPr>
        <w:t xml:space="preserve">, pelo prazo de até cinco anos, enquanto perdurarem os motivos determinantes da punição ou até que seja promovida a reabilitação perante a própria autoridade que aplicou a penalidade, sem prejuízo das multas previstas neste e das demais cominações legais. </w:t>
      </w: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color w:val="000000"/>
          <w:spacing w:val="-3"/>
          <w:sz w:val="24"/>
          <w:szCs w:val="24"/>
        </w:rPr>
      </w:pP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4"/>
          <w:szCs w:val="24"/>
        </w:rPr>
      </w:pPr>
      <w:r w:rsidRPr="00787322">
        <w:rPr>
          <w:rFonts w:ascii="Arial" w:hAnsi="Arial" w:cs="Arial"/>
          <w:spacing w:val="-3"/>
          <w:sz w:val="24"/>
          <w:szCs w:val="24"/>
        </w:rPr>
        <w:t>1</w:t>
      </w:r>
      <w:r w:rsidR="00DC5763" w:rsidRPr="00787322">
        <w:rPr>
          <w:rFonts w:ascii="Arial" w:hAnsi="Arial" w:cs="Arial"/>
          <w:spacing w:val="-3"/>
          <w:sz w:val="24"/>
          <w:szCs w:val="24"/>
        </w:rPr>
        <w:t>4</w:t>
      </w:r>
      <w:r w:rsidRPr="00787322">
        <w:rPr>
          <w:rFonts w:ascii="Arial" w:hAnsi="Arial" w:cs="Arial"/>
          <w:spacing w:val="-3"/>
          <w:sz w:val="24"/>
          <w:szCs w:val="24"/>
        </w:rPr>
        <w:t>.2 - Em caso de inexecução do objeto, erro de execução, execução imperfeita, mora de execução, inadimplemento ou não veracidade das informações prestadas, a Contratada estará sujeita às seguintes penalidades:</w:t>
      </w: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color w:val="000000"/>
          <w:spacing w:val="-3"/>
          <w:sz w:val="24"/>
          <w:szCs w:val="24"/>
        </w:rPr>
      </w:pP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color w:val="000000"/>
          <w:spacing w:val="-3"/>
          <w:sz w:val="24"/>
          <w:szCs w:val="24"/>
        </w:rPr>
      </w:pPr>
      <w:r w:rsidRPr="00787322">
        <w:rPr>
          <w:rFonts w:ascii="Arial" w:hAnsi="Arial" w:cs="Arial"/>
          <w:color w:val="000000"/>
          <w:spacing w:val="-3"/>
          <w:sz w:val="24"/>
          <w:szCs w:val="24"/>
        </w:rPr>
        <w:t xml:space="preserve">I - </w:t>
      </w:r>
      <w:proofErr w:type="gramStart"/>
      <w:r w:rsidRPr="00787322">
        <w:rPr>
          <w:rFonts w:ascii="Arial" w:hAnsi="Arial" w:cs="Arial"/>
          <w:color w:val="000000"/>
          <w:spacing w:val="-3"/>
          <w:sz w:val="24"/>
          <w:szCs w:val="24"/>
        </w:rPr>
        <w:t>advertência</w:t>
      </w:r>
      <w:proofErr w:type="gramEnd"/>
      <w:r w:rsidRPr="00787322">
        <w:rPr>
          <w:rFonts w:ascii="Arial" w:hAnsi="Arial" w:cs="Arial"/>
          <w:color w:val="000000"/>
          <w:spacing w:val="-3"/>
          <w:sz w:val="24"/>
          <w:szCs w:val="24"/>
        </w:rPr>
        <w:t>;</w:t>
      </w: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4"/>
          <w:szCs w:val="24"/>
        </w:rPr>
      </w:pPr>
      <w:r w:rsidRPr="00787322">
        <w:rPr>
          <w:rFonts w:ascii="Arial" w:hAnsi="Arial" w:cs="Arial"/>
          <w:spacing w:val="-3"/>
          <w:sz w:val="24"/>
          <w:szCs w:val="24"/>
        </w:rPr>
        <w:t xml:space="preserve">II - </w:t>
      </w:r>
      <w:proofErr w:type="gramStart"/>
      <w:r w:rsidRPr="00787322">
        <w:rPr>
          <w:rFonts w:ascii="Arial" w:hAnsi="Arial" w:cs="Arial"/>
          <w:spacing w:val="-3"/>
          <w:sz w:val="24"/>
          <w:szCs w:val="24"/>
        </w:rPr>
        <w:t>multas</w:t>
      </w:r>
      <w:proofErr w:type="gramEnd"/>
      <w:r w:rsidRPr="00787322">
        <w:rPr>
          <w:rFonts w:ascii="Arial" w:hAnsi="Arial" w:cs="Arial"/>
          <w:spacing w:val="-3"/>
          <w:sz w:val="24"/>
          <w:szCs w:val="24"/>
        </w:rPr>
        <w:t>:</w:t>
      </w: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4"/>
          <w:szCs w:val="24"/>
        </w:rPr>
      </w:pP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4"/>
          <w:szCs w:val="24"/>
        </w:rPr>
      </w:pPr>
      <w:r w:rsidRPr="00787322">
        <w:rPr>
          <w:rFonts w:ascii="Arial" w:hAnsi="Arial" w:cs="Arial"/>
          <w:spacing w:val="-3"/>
          <w:sz w:val="24"/>
          <w:szCs w:val="24"/>
        </w:rPr>
        <w:t>a) de 1% (um por cento) por dia de atraso, calculado sobre o valor global do contrato, limitada a 10% do mesmo valor, entendendo-se como atraso a não entrega do objeto no prazo total compreendido pelo prazo contratual de entrega.</w:t>
      </w: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4"/>
          <w:szCs w:val="24"/>
        </w:rPr>
      </w:pP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4"/>
          <w:szCs w:val="24"/>
        </w:rPr>
      </w:pPr>
      <w:r w:rsidRPr="00787322">
        <w:rPr>
          <w:rFonts w:ascii="Arial" w:hAnsi="Arial" w:cs="Arial"/>
          <w:spacing w:val="-3"/>
          <w:sz w:val="24"/>
          <w:szCs w:val="24"/>
        </w:rPr>
        <w:t>b) de 5% (cinco por cento) sobre o valor total do contrato, por infração a qualquer cláusula ou condição do contrato, não especificada na alínea “a” deste inciso, aplicada em dobro na reincidência.</w:t>
      </w: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4"/>
          <w:szCs w:val="24"/>
        </w:rPr>
      </w:pP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color w:val="000000"/>
          <w:spacing w:val="-3"/>
          <w:sz w:val="24"/>
          <w:szCs w:val="24"/>
        </w:rPr>
      </w:pPr>
      <w:r w:rsidRPr="00787322">
        <w:rPr>
          <w:rFonts w:ascii="Arial" w:hAnsi="Arial" w:cs="Arial"/>
          <w:spacing w:val="-3"/>
          <w:sz w:val="24"/>
          <w:szCs w:val="24"/>
        </w:rPr>
        <w:t xml:space="preserve">c) </w:t>
      </w:r>
      <w:r w:rsidRPr="00787322">
        <w:rPr>
          <w:rFonts w:ascii="Arial" w:hAnsi="Arial" w:cs="Arial"/>
          <w:color w:val="000000"/>
          <w:spacing w:val="-3"/>
          <w:sz w:val="24"/>
          <w:szCs w:val="24"/>
        </w:rPr>
        <w:t>de 5% (cinco por cento) sobre o valor do contrato, pela recusa em corrigir qualquer defeito, caracterizando-se a recusa, caso a correção não se efetivar nos 02 (dois) dias úteis que se seguirem à data da comunicação formal do defeito;</w:t>
      </w: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4"/>
          <w:szCs w:val="24"/>
        </w:rPr>
      </w:pP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4"/>
          <w:szCs w:val="24"/>
        </w:rPr>
      </w:pPr>
      <w:r w:rsidRPr="00787322">
        <w:rPr>
          <w:rFonts w:ascii="Arial" w:hAnsi="Arial" w:cs="Arial"/>
          <w:spacing w:val="-3"/>
          <w:sz w:val="24"/>
          <w:szCs w:val="24"/>
        </w:rPr>
        <w:t>d) de 10% (dez por cento) sobre o valor do contrato, no caso de recusa injustificada da licitante adjudicatária em firmar o termo de contrato, no prazo e condições estabelecidas, bem como no caso de o bem não ser entregue a partir da data aprazada.</w:t>
      </w: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color w:val="000000"/>
          <w:spacing w:val="-3"/>
          <w:sz w:val="24"/>
          <w:szCs w:val="24"/>
        </w:rPr>
      </w:pP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4"/>
          <w:szCs w:val="24"/>
        </w:rPr>
      </w:pPr>
      <w:r w:rsidRPr="00787322">
        <w:rPr>
          <w:rFonts w:ascii="Arial" w:hAnsi="Arial" w:cs="Arial"/>
          <w:spacing w:val="-3"/>
          <w:sz w:val="24"/>
          <w:szCs w:val="24"/>
        </w:rPr>
        <w:t>1</w:t>
      </w:r>
      <w:r w:rsidR="00DC5763" w:rsidRPr="00787322">
        <w:rPr>
          <w:rFonts w:ascii="Arial" w:hAnsi="Arial" w:cs="Arial"/>
          <w:spacing w:val="-3"/>
          <w:sz w:val="24"/>
          <w:szCs w:val="24"/>
        </w:rPr>
        <w:t>4</w:t>
      </w:r>
      <w:r w:rsidRPr="00787322">
        <w:rPr>
          <w:rFonts w:ascii="Arial" w:hAnsi="Arial" w:cs="Arial"/>
          <w:spacing w:val="-3"/>
          <w:sz w:val="24"/>
          <w:szCs w:val="24"/>
        </w:rPr>
        <w:t>.3 - No processo de aplicação de penalidades, é assegurado o direito ao contraditório e à ampla defesa, ficando esclarecido que o prazo para apresentação de defesa prévia será de 5 (cinco) dias úteis contados da respectiva intimação.</w:t>
      </w: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4"/>
          <w:szCs w:val="24"/>
        </w:rPr>
      </w:pP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4"/>
          <w:szCs w:val="24"/>
        </w:rPr>
      </w:pPr>
      <w:r w:rsidRPr="00787322">
        <w:rPr>
          <w:rFonts w:ascii="Arial" w:hAnsi="Arial" w:cs="Arial"/>
          <w:spacing w:val="-3"/>
          <w:sz w:val="24"/>
          <w:szCs w:val="24"/>
        </w:rPr>
        <w:t>1</w:t>
      </w:r>
      <w:r w:rsidR="00DC5763" w:rsidRPr="00787322">
        <w:rPr>
          <w:rFonts w:ascii="Arial" w:hAnsi="Arial" w:cs="Arial"/>
          <w:spacing w:val="-3"/>
          <w:sz w:val="24"/>
          <w:szCs w:val="24"/>
        </w:rPr>
        <w:t>4</w:t>
      </w:r>
      <w:r w:rsidRPr="00787322">
        <w:rPr>
          <w:rFonts w:ascii="Arial" w:hAnsi="Arial" w:cs="Arial"/>
          <w:spacing w:val="-3"/>
          <w:sz w:val="24"/>
          <w:szCs w:val="24"/>
        </w:rPr>
        <w:t>.4 - No caso de suspensão do direito de licitar, a licitante deverá ser descredenciada por igual período, sem prejuízo das multas previstas neste Edital e no contrato e das demais cominações legais.</w:t>
      </w: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4"/>
          <w:szCs w:val="24"/>
        </w:rPr>
      </w:pP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4"/>
          <w:szCs w:val="24"/>
        </w:rPr>
      </w:pPr>
      <w:r w:rsidRPr="00787322">
        <w:rPr>
          <w:rFonts w:ascii="Arial" w:hAnsi="Arial" w:cs="Arial"/>
          <w:spacing w:val="-2"/>
          <w:sz w:val="24"/>
          <w:szCs w:val="24"/>
        </w:rPr>
        <w:t>1</w:t>
      </w:r>
      <w:r w:rsidR="00DC5763" w:rsidRPr="00787322">
        <w:rPr>
          <w:rFonts w:ascii="Arial" w:hAnsi="Arial" w:cs="Arial"/>
          <w:spacing w:val="-2"/>
          <w:sz w:val="24"/>
          <w:szCs w:val="24"/>
        </w:rPr>
        <w:t>4</w:t>
      </w:r>
      <w:r w:rsidRPr="00787322">
        <w:rPr>
          <w:rFonts w:ascii="Arial" w:hAnsi="Arial" w:cs="Arial"/>
          <w:spacing w:val="-2"/>
          <w:sz w:val="24"/>
          <w:szCs w:val="24"/>
        </w:rPr>
        <w:t>.5 - O valor das multas aplicadas deverá ser recolhido no prazo de 5 (cinco) dias úteis, a contar da data da notificação.</w:t>
      </w:r>
      <w:r w:rsidRPr="00787322">
        <w:rPr>
          <w:rFonts w:ascii="Arial" w:hAnsi="Arial" w:cs="Arial"/>
          <w:spacing w:val="-3"/>
          <w:sz w:val="24"/>
          <w:szCs w:val="24"/>
        </w:rPr>
        <w:t xml:space="preserve"> Se o valor da multa não for pago, ou depositado, será automaticamente descontado do pagamento a que a Contratada </w:t>
      </w:r>
      <w:proofErr w:type="spellStart"/>
      <w:r w:rsidRPr="00787322">
        <w:rPr>
          <w:rFonts w:ascii="Arial" w:hAnsi="Arial" w:cs="Arial"/>
          <w:spacing w:val="-3"/>
          <w:sz w:val="24"/>
          <w:szCs w:val="24"/>
        </w:rPr>
        <w:t>fizer</w:t>
      </w:r>
      <w:proofErr w:type="spellEnd"/>
      <w:r w:rsidRPr="00787322">
        <w:rPr>
          <w:rFonts w:ascii="Arial" w:hAnsi="Arial" w:cs="Arial"/>
          <w:spacing w:val="-3"/>
          <w:sz w:val="24"/>
          <w:szCs w:val="24"/>
        </w:rPr>
        <w:t xml:space="preserve"> jus. Em caso de inexistência ou insuficiência de crédito da Contratada, o valor devido será cobrado administrativamente e/ou judicialmente.</w:t>
      </w: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4"/>
          <w:szCs w:val="24"/>
        </w:rPr>
      </w:pPr>
    </w:p>
    <w:p w:rsidR="00073DDB" w:rsidRPr="00A3037F" w:rsidRDefault="00073DDB" w:rsidP="00073DD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bCs/>
          <w:color w:val="000000"/>
          <w:spacing w:val="-3"/>
          <w:sz w:val="23"/>
          <w:szCs w:val="23"/>
          <w:lang w:eastAsia="pt-BR"/>
        </w:rPr>
      </w:pPr>
      <w:r w:rsidRPr="00A3037F">
        <w:rPr>
          <w:rFonts w:ascii="Arial" w:hAnsi="Arial" w:cs="Arial"/>
          <w:b/>
          <w:bCs/>
          <w:color w:val="000000"/>
          <w:spacing w:val="-3"/>
          <w:sz w:val="23"/>
          <w:szCs w:val="23"/>
          <w:lang w:eastAsia="pt-BR"/>
        </w:rPr>
        <w:t>15- DO HORARIO E LOCAL PARA OBTENÇÃO DE ESCLARECIMENTOS</w:t>
      </w:r>
    </w:p>
    <w:p w:rsidR="00073DDB" w:rsidRPr="00A3037F" w:rsidRDefault="00073DDB" w:rsidP="00073DD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bCs/>
          <w:color w:val="000000"/>
          <w:spacing w:val="-3"/>
          <w:sz w:val="23"/>
          <w:szCs w:val="23"/>
          <w:lang w:eastAsia="pt-BR"/>
        </w:rPr>
      </w:pPr>
    </w:p>
    <w:p w:rsidR="00073DDB" w:rsidRPr="00A3037F" w:rsidRDefault="00073DDB" w:rsidP="00073DD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olor w:val="000000"/>
          <w:spacing w:val="-3"/>
          <w:sz w:val="23"/>
          <w:szCs w:val="23"/>
          <w:lang w:eastAsia="pt-BR"/>
        </w:rPr>
      </w:pPr>
      <w:r w:rsidRPr="00A3037F">
        <w:rPr>
          <w:rFonts w:ascii="Arial" w:hAnsi="Arial" w:cs="Arial"/>
          <w:spacing w:val="-3"/>
          <w:sz w:val="23"/>
          <w:szCs w:val="23"/>
          <w:lang w:eastAsia="pt-BR"/>
        </w:rPr>
        <w:t xml:space="preserve">15.1 - A publicação deste edital será afixado para conhecimento e consulta dos interessados no Diário Oficial dos Municípios de SC e a integra do edital </w:t>
      </w:r>
      <w:proofErr w:type="spellStart"/>
      <w:r w:rsidRPr="00A3037F">
        <w:rPr>
          <w:rFonts w:ascii="Arial" w:hAnsi="Arial" w:cs="Arial"/>
          <w:spacing w:val="-3"/>
          <w:sz w:val="23"/>
          <w:szCs w:val="23"/>
          <w:lang w:eastAsia="pt-BR"/>
        </w:rPr>
        <w:t>esta</w:t>
      </w:r>
      <w:proofErr w:type="spellEnd"/>
      <w:r w:rsidRPr="00A3037F">
        <w:rPr>
          <w:rFonts w:ascii="Arial" w:hAnsi="Arial" w:cs="Arial"/>
          <w:spacing w:val="-3"/>
          <w:sz w:val="23"/>
          <w:szCs w:val="23"/>
          <w:lang w:eastAsia="pt-BR"/>
        </w:rPr>
        <w:t xml:space="preserve"> disponível no endereço eletrônico </w:t>
      </w:r>
      <w:hyperlink r:id="rId14" w:history="1">
        <w:r w:rsidRPr="00A3037F">
          <w:rPr>
            <w:rStyle w:val="Hyperlink"/>
            <w:rFonts w:ascii="Arial" w:hAnsi="Arial" w:cs="Arial"/>
            <w:spacing w:val="-3"/>
            <w:sz w:val="23"/>
            <w:szCs w:val="23"/>
            <w:lang w:eastAsia="pt-BR"/>
          </w:rPr>
          <w:t>www.caibi.sc.gov.br</w:t>
        </w:r>
      </w:hyperlink>
      <w:r w:rsidRPr="00A3037F">
        <w:rPr>
          <w:rFonts w:ascii="Arial" w:hAnsi="Arial" w:cs="Arial"/>
          <w:spacing w:val="-3"/>
          <w:sz w:val="23"/>
          <w:szCs w:val="23"/>
          <w:lang w:eastAsia="pt-BR"/>
        </w:rPr>
        <w:t xml:space="preserve"> </w:t>
      </w:r>
    </w:p>
    <w:p w:rsidR="00073DDB" w:rsidRPr="00A3037F" w:rsidRDefault="00073DDB" w:rsidP="00073DD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color w:val="000000"/>
          <w:spacing w:val="-3"/>
          <w:sz w:val="23"/>
          <w:szCs w:val="23"/>
          <w:lang w:eastAsia="pt-BR"/>
        </w:rPr>
      </w:pPr>
    </w:p>
    <w:p w:rsidR="00073DDB" w:rsidRPr="00A3037F" w:rsidRDefault="00073DDB" w:rsidP="00073DD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color w:val="000000"/>
          <w:spacing w:val="-3"/>
          <w:sz w:val="23"/>
          <w:szCs w:val="23"/>
          <w:lang w:eastAsia="pt-BR"/>
        </w:rPr>
      </w:pPr>
      <w:r w:rsidRPr="00A3037F">
        <w:rPr>
          <w:rFonts w:ascii="Arial" w:hAnsi="Arial" w:cs="Arial"/>
          <w:color w:val="000000"/>
          <w:spacing w:val="-3"/>
          <w:sz w:val="23"/>
          <w:szCs w:val="23"/>
          <w:lang w:eastAsia="pt-BR"/>
        </w:rPr>
        <w:t xml:space="preserve">15.2 - Maiores esclarecimentos poderão ser obtidos no Setor de Compras e Licitações no endereço mencionado no preâmbulo, no horário das 07:30 as 11:30 e das 13:30 as 17:30 até o </w:t>
      </w:r>
      <w:proofErr w:type="spellStart"/>
      <w:r w:rsidRPr="00A3037F">
        <w:rPr>
          <w:rFonts w:ascii="Arial" w:hAnsi="Arial" w:cs="Arial"/>
          <w:color w:val="000000"/>
          <w:spacing w:val="-3"/>
          <w:sz w:val="23"/>
          <w:szCs w:val="23"/>
          <w:lang w:eastAsia="pt-BR"/>
        </w:rPr>
        <w:t>ultimo</w:t>
      </w:r>
      <w:proofErr w:type="spellEnd"/>
      <w:r w:rsidRPr="00A3037F">
        <w:rPr>
          <w:rFonts w:ascii="Arial" w:hAnsi="Arial" w:cs="Arial"/>
          <w:color w:val="000000"/>
          <w:spacing w:val="-3"/>
          <w:sz w:val="23"/>
          <w:szCs w:val="23"/>
          <w:lang w:eastAsia="pt-BR"/>
        </w:rPr>
        <w:t xml:space="preserve"> dia para entrega das propostas.</w:t>
      </w:r>
    </w:p>
    <w:p w:rsidR="00073DDB" w:rsidRPr="00A3037F" w:rsidRDefault="00073DDB" w:rsidP="00073DD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bCs/>
          <w:color w:val="000000"/>
          <w:spacing w:val="-3"/>
          <w:sz w:val="23"/>
          <w:szCs w:val="23"/>
          <w:lang w:eastAsia="pt-BR"/>
        </w:rPr>
      </w:pPr>
    </w:p>
    <w:p w:rsidR="00073DDB" w:rsidRPr="00A3037F" w:rsidRDefault="00073DDB" w:rsidP="00073DD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bCs/>
          <w:color w:val="000000"/>
          <w:spacing w:val="-3"/>
          <w:sz w:val="23"/>
          <w:szCs w:val="23"/>
          <w:lang w:eastAsia="pt-BR"/>
        </w:rPr>
      </w:pPr>
      <w:r w:rsidRPr="00A3037F">
        <w:rPr>
          <w:rFonts w:ascii="Arial" w:hAnsi="Arial" w:cs="Arial"/>
          <w:b/>
          <w:bCs/>
          <w:color w:val="000000"/>
          <w:spacing w:val="-3"/>
          <w:sz w:val="23"/>
          <w:szCs w:val="23"/>
          <w:lang w:eastAsia="pt-BR"/>
        </w:rPr>
        <w:t>16 - DAS DISPOSIÇÕES GERAIS</w:t>
      </w:r>
    </w:p>
    <w:p w:rsidR="00073DDB" w:rsidRPr="00A3037F" w:rsidRDefault="00073DDB" w:rsidP="00073DD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color w:val="000000"/>
          <w:spacing w:val="-3"/>
          <w:sz w:val="23"/>
          <w:szCs w:val="23"/>
          <w:lang w:eastAsia="pt-BR"/>
        </w:rPr>
      </w:pPr>
    </w:p>
    <w:p w:rsidR="00073DDB" w:rsidRPr="00A3037F" w:rsidRDefault="00073DDB" w:rsidP="00073DD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r w:rsidRPr="00A3037F">
        <w:rPr>
          <w:rFonts w:ascii="Arial" w:hAnsi="Arial" w:cs="Arial"/>
          <w:spacing w:val="-3"/>
          <w:sz w:val="23"/>
          <w:szCs w:val="23"/>
          <w:lang w:eastAsia="pt-BR"/>
        </w:rPr>
        <w:t>16.1 - As normas que disciplinam este Pregão serão sempre interpretadas em favor da ampliação da disputa entre os interessados, atendidos o interesse público e o da Administração, sem comprometimento da segurança da contratação.</w:t>
      </w:r>
    </w:p>
    <w:p w:rsidR="00073DDB" w:rsidRPr="00A3037F" w:rsidRDefault="00073DDB" w:rsidP="00073DD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p>
    <w:p w:rsidR="00073DDB" w:rsidRPr="00A3037F" w:rsidRDefault="00073DDB" w:rsidP="00073DD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r w:rsidRPr="00A3037F">
        <w:rPr>
          <w:rFonts w:ascii="Arial" w:hAnsi="Arial" w:cs="Arial"/>
          <w:spacing w:val="-3"/>
          <w:sz w:val="23"/>
          <w:szCs w:val="23"/>
          <w:lang w:eastAsia="pt-BR"/>
        </w:rPr>
        <w:t>16.2 - O desatendimento de exigências formais não essenciais não importará no afastamento da licitante, desde que sejam possíveis a aferição da sua qualidade e a exata compreensão da sua proposta durante a realização da sessão pública deste Pregão.</w:t>
      </w:r>
    </w:p>
    <w:p w:rsidR="00073DDB" w:rsidRPr="00A3037F" w:rsidRDefault="00073DDB" w:rsidP="00073DD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p>
    <w:p w:rsidR="00073DDB" w:rsidRPr="00A3037F" w:rsidRDefault="00073DDB" w:rsidP="00073DD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color w:val="000000"/>
          <w:spacing w:val="-3"/>
          <w:sz w:val="23"/>
          <w:szCs w:val="23"/>
          <w:lang w:eastAsia="pt-BR"/>
        </w:rPr>
      </w:pPr>
      <w:r w:rsidRPr="00A3037F">
        <w:rPr>
          <w:rFonts w:ascii="Arial" w:hAnsi="Arial" w:cs="Arial"/>
          <w:color w:val="000000"/>
          <w:spacing w:val="-3"/>
          <w:sz w:val="23"/>
          <w:szCs w:val="23"/>
          <w:lang w:eastAsia="pt-BR"/>
        </w:rPr>
        <w:t>16.3 - É facultada a Pregoeira ou à autoridade superior, em qualquer fase da licitação, a promoção de diligência destinada a esclarecer ou complementar a instrução do processo.</w:t>
      </w:r>
    </w:p>
    <w:p w:rsidR="00073DDB" w:rsidRPr="00A3037F" w:rsidRDefault="00073DDB" w:rsidP="00073DD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color w:val="000000"/>
          <w:spacing w:val="-3"/>
          <w:sz w:val="23"/>
          <w:szCs w:val="23"/>
          <w:lang w:eastAsia="pt-BR"/>
        </w:rPr>
      </w:pPr>
    </w:p>
    <w:p w:rsidR="00073DDB" w:rsidRPr="00A3037F" w:rsidRDefault="00073DDB" w:rsidP="00073DD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color w:val="000000"/>
          <w:spacing w:val="-3"/>
          <w:sz w:val="23"/>
          <w:szCs w:val="23"/>
          <w:lang w:eastAsia="pt-BR"/>
        </w:rPr>
      </w:pPr>
      <w:r w:rsidRPr="00A3037F">
        <w:rPr>
          <w:rFonts w:ascii="Arial" w:hAnsi="Arial" w:cs="Arial"/>
          <w:color w:val="000000"/>
          <w:spacing w:val="-3"/>
          <w:sz w:val="23"/>
          <w:szCs w:val="23"/>
          <w:lang w:eastAsia="pt-BR"/>
        </w:rPr>
        <w:t>16.4 - Nenhuma indenização será devida aos licitantes pela elaboração ou pela apresentação de documentação referente ao presente Edital.</w:t>
      </w:r>
    </w:p>
    <w:p w:rsidR="00073DDB" w:rsidRPr="00A3037F" w:rsidRDefault="00073DDB" w:rsidP="00073DD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color w:val="000000"/>
          <w:spacing w:val="-3"/>
          <w:sz w:val="23"/>
          <w:szCs w:val="23"/>
          <w:lang w:eastAsia="pt-BR"/>
        </w:rPr>
      </w:pPr>
    </w:p>
    <w:p w:rsidR="00073DDB" w:rsidRPr="00A3037F" w:rsidRDefault="00073DDB" w:rsidP="00073DD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color w:val="000000"/>
          <w:spacing w:val="-3"/>
          <w:sz w:val="23"/>
          <w:szCs w:val="23"/>
          <w:lang w:eastAsia="pt-BR"/>
        </w:rPr>
      </w:pPr>
      <w:r w:rsidRPr="00A3037F">
        <w:rPr>
          <w:rFonts w:ascii="Arial" w:hAnsi="Arial" w:cs="Arial"/>
          <w:color w:val="000000"/>
          <w:spacing w:val="-3"/>
          <w:sz w:val="23"/>
          <w:szCs w:val="23"/>
          <w:lang w:eastAsia="pt-BR"/>
        </w:rPr>
        <w:t>16.5 - A adjudicação do objeto da licitação à licitante vencedora e a homologação do certame não implicarão direito à contratação.</w:t>
      </w:r>
    </w:p>
    <w:p w:rsidR="00073DDB" w:rsidRPr="00A3037F" w:rsidRDefault="00073DDB" w:rsidP="00073DD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color w:val="000000"/>
          <w:spacing w:val="-3"/>
          <w:sz w:val="23"/>
          <w:szCs w:val="23"/>
          <w:lang w:eastAsia="pt-BR"/>
        </w:rPr>
      </w:pPr>
    </w:p>
    <w:p w:rsidR="00073DDB" w:rsidRPr="00A3037F" w:rsidRDefault="00073DDB" w:rsidP="00073DD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color w:val="000000"/>
          <w:spacing w:val="-3"/>
          <w:sz w:val="23"/>
          <w:szCs w:val="23"/>
          <w:lang w:eastAsia="pt-BR"/>
        </w:rPr>
      </w:pPr>
      <w:r w:rsidRPr="00A3037F">
        <w:rPr>
          <w:rFonts w:ascii="Arial" w:hAnsi="Arial" w:cs="Arial"/>
          <w:color w:val="000000"/>
          <w:spacing w:val="-3"/>
          <w:sz w:val="23"/>
          <w:szCs w:val="23"/>
          <w:lang w:eastAsia="pt-BR"/>
        </w:rPr>
        <w:t>16.6 - Na contagem dos prazos estabelecidos neste Edital, exclui-se o dia do início e inclui-se o do vencimento, observando-se que só se iniciam e vencem prazos em dia de expediente normal na PREFEITURA DE CAIBI - SC, exceto quando for explicitamente disposto em contrário.</w:t>
      </w:r>
    </w:p>
    <w:p w:rsidR="00073DDB" w:rsidRPr="00A3037F" w:rsidRDefault="00073DDB" w:rsidP="00073DD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color w:val="000000"/>
          <w:spacing w:val="-3"/>
          <w:sz w:val="23"/>
          <w:szCs w:val="23"/>
          <w:lang w:eastAsia="pt-BR"/>
        </w:rPr>
      </w:pPr>
    </w:p>
    <w:p w:rsidR="00073DDB" w:rsidRPr="00A3037F" w:rsidRDefault="00073DDB" w:rsidP="00073DD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r w:rsidRPr="00A3037F">
        <w:rPr>
          <w:rFonts w:ascii="Arial" w:hAnsi="Arial" w:cs="Arial"/>
          <w:spacing w:val="-3"/>
          <w:sz w:val="23"/>
          <w:szCs w:val="23"/>
          <w:lang w:eastAsia="pt-BR"/>
        </w:rPr>
        <w:t>16.7 - O Prefeito Municipal de Caibi - SC poderá revogar a presente licitação por razões de interesse público decorrente de fato superveniente devidamente comprovado, pertinente e suficiente para justificar tal conduta, devendo anulá-la por ilegalidade, de ofício ou mediante provocação de terceiros, nos termos do art. 49 da Lei n° 8.666/93.</w:t>
      </w:r>
    </w:p>
    <w:p w:rsidR="00073DDB" w:rsidRPr="00A3037F" w:rsidRDefault="00073DDB" w:rsidP="00073DD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olor w:val="000000"/>
          <w:spacing w:val="-3"/>
          <w:sz w:val="23"/>
          <w:szCs w:val="23"/>
          <w:lang w:eastAsia="pt-BR"/>
        </w:rPr>
      </w:pPr>
    </w:p>
    <w:p w:rsidR="00073DDB" w:rsidRPr="00A3037F" w:rsidRDefault="00073DDB" w:rsidP="00073DD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r w:rsidRPr="00A3037F">
        <w:rPr>
          <w:rFonts w:ascii="Arial" w:hAnsi="Arial" w:cs="Arial"/>
          <w:spacing w:val="-3"/>
          <w:sz w:val="23"/>
          <w:szCs w:val="23"/>
          <w:lang w:eastAsia="pt-BR"/>
        </w:rPr>
        <w:t>16.8 - No caso de alteração deste Edital no curso do prazo estabelecido para a realização do Pregão, este prazo será reaberto, exceto quando, inquestionavelmente, a alteração não afetar a formulação das propostas.</w:t>
      </w:r>
    </w:p>
    <w:p w:rsidR="00073DDB" w:rsidRPr="00A3037F" w:rsidRDefault="00073DDB" w:rsidP="00073DD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p>
    <w:p w:rsidR="00073DDB" w:rsidRPr="00A3037F" w:rsidRDefault="00073DDB" w:rsidP="00073DDB">
      <w:pPr>
        <w:spacing w:after="0" w:line="240" w:lineRule="auto"/>
        <w:jc w:val="both"/>
        <w:rPr>
          <w:rFonts w:ascii="Arial" w:eastAsia="MS Mincho" w:hAnsi="Arial" w:cs="Arial"/>
          <w:sz w:val="23"/>
          <w:szCs w:val="23"/>
          <w:lang w:eastAsia="pt-BR"/>
        </w:rPr>
      </w:pPr>
      <w:r w:rsidRPr="00A3037F">
        <w:rPr>
          <w:rFonts w:ascii="Arial" w:hAnsi="Arial" w:cs="Arial"/>
          <w:sz w:val="23"/>
          <w:szCs w:val="23"/>
          <w:lang w:eastAsia="pt-BR"/>
        </w:rPr>
        <w:t>16.9 - Para dirimir, na esfera judicial, as questões oriundas do presente Edital, será competente o Foro da Comarca de Palmitos – SC</w:t>
      </w:r>
      <w:r w:rsidRPr="00A3037F">
        <w:rPr>
          <w:rFonts w:ascii="Arial" w:eastAsia="MS Mincho" w:hAnsi="Arial" w:cs="Arial"/>
          <w:sz w:val="23"/>
          <w:szCs w:val="23"/>
          <w:lang w:eastAsia="pt-BR"/>
        </w:rPr>
        <w:t xml:space="preserve">, com renúncia expressa </w:t>
      </w:r>
      <w:r w:rsidRPr="00A3037F">
        <w:rPr>
          <w:rFonts w:ascii="Arial" w:eastAsia="MS Mincho" w:hAnsi="Arial" w:cs="Arial"/>
          <w:sz w:val="23"/>
          <w:szCs w:val="23"/>
          <w:lang w:eastAsia="pt-BR"/>
        </w:rPr>
        <w:lastRenderedPageBreak/>
        <w:t>de qualquer outro, por mais privilegiado ou especial que possa ser, exceto o que dispõe o inciso X do art. 29 da Constituição Federal.</w:t>
      </w:r>
    </w:p>
    <w:p w:rsidR="00073DDB" w:rsidRPr="00A3037F" w:rsidRDefault="00073DDB" w:rsidP="00073DD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spacing w:val="-3"/>
          <w:sz w:val="23"/>
          <w:szCs w:val="23"/>
          <w:lang w:eastAsia="pt-BR"/>
        </w:rPr>
      </w:pPr>
    </w:p>
    <w:p w:rsidR="00073DDB" w:rsidRPr="00A3037F" w:rsidRDefault="00073DDB" w:rsidP="00073DD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r w:rsidRPr="00A3037F">
        <w:rPr>
          <w:rFonts w:ascii="Arial" w:hAnsi="Arial" w:cs="Arial"/>
          <w:spacing w:val="-3"/>
          <w:sz w:val="23"/>
          <w:szCs w:val="23"/>
          <w:lang w:eastAsia="pt-BR"/>
        </w:rPr>
        <w:t>16.10 - Na hipótese de não haver expediente no dia da abertura da presente licitação, ficará esta transferida para o primeiro dia útil subsequente, no mesmo local e horário anteriormente estabelecidos.</w:t>
      </w:r>
    </w:p>
    <w:p w:rsidR="00073DDB" w:rsidRPr="00A3037F" w:rsidRDefault="00073DDB" w:rsidP="00073DD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p>
    <w:p w:rsidR="00073DDB" w:rsidRPr="00A3037F" w:rsidRDefault="00073DDB" w:rsidP="00073DD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r w:rsidRPr="00A3037F">
        <w:rPr>
          <w:rFonts w:ascii="Arial" w:hAnsi="Arial" w:cs="Arial"/>
          <w:spacing w:val="-3"/>
          <w:sz w:val="23"/>
          <w:szCs w:val="23"/>
          <w:lang w:eastAsia="pt-BR"/>
        </w:rPr>
        <w:t xml:space="preserve">16.11 - É vedada a transferência, total ou parcial, para terceiros, do objeto que for adjudicado em </w:t>
      </w:r>
      <w:proofErr w:type="spellStart"/>
      <w:r w:rsidRPr="00A3037F">
        <w:rPr>
          <w:rFonts w:ascii="Arial" w:hAnsi="Arial" w:cs="Arial"/>
          <w:spacing w:val="-3"/>
          <w:sz w:val="23"/>
          <w:szCs w:val="23"/>
          <w:lang w:eastAsia="pt-BR"/>
        </w:rPr>
        <w:t>conseqüência</w:t>
      </w:r>
      <w:proofErr w:type="spellEnd"/>
      <w:r w:rsidRPr="00A3037F">
        <w:rPr>
          <w:rFonts w:ascii="Arial" w:hAnsi="Arial" w:cs="Arial"/>
          <w:spacing w:val="-3"/>
          <w:sz w:val="23"/>
          <w:szCs w:val="23"/>
          <w:lang w:eastAsia="pt-BR"/>
        </w:rPr>
        <w:t xml:space="preserve"> desta licitação.</w:t>
      </w:r>
    </w:p>
    <w:p w:rsidR="00073DDB" w:rsidRPr="00A3037F" w:rsidRDefault="00073DDB" w:rsidP="00073DD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p>
    <w:p w:rsidR="00073DDB" w:rsidRPr="00A3037F" w:rsidRDefault="00073DDB" w:rsidP="00073DD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r w:rsidRPr="00A3037F">
        <w:rPr>
          <w:rFonts w:ascii="Arial" w:hAnsi="Arial" w:cs="Arial"/>
          <w:spacing w:val="-3"/>
          <w:sz w:val="23"/>
          <w:szCs w:val="23"/>
          <w:lang w:eastAsia="pt-BR"/>
        </w:rPr>
        <w:t>16.12 - Para os documentos de regularidade fiscal que não apresentarem prazo de validade será considerado 90(noventa) dias.</w:t>
      </w:r>
    </w:p>
    <w:p w:rsidR="00073DDB" w:rsidRPr="00A3037F" w:rsidRDefault="00073DDB" w:rsidP="00073DD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olor w:val="000000"/>
          <w:spacing w:val="-3"/>
          <w:sz w:val="23"/>
          <w:szCs w:val="23"/>
          <w:lang w:eastAsia="pt-BR"/>
        </w:rPr>
      </w:pPr>
    </w:p>
    <w:p w:rsidR="00073DDB" w:rsidRPr="00A3037F" w:rsidRDefault="00073DDB" w:rsidP="00073DD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color w:val="000000"/>
          <w:spacing w:val="-3"/>
          <w:sz w:val="23"/>
          <w:szCs w:val="23"/>
          <w:lang w:eastAsia="pt-BR"/>
        </w:rPr>
      </w:pPr>
      <w:r w:rsidRPr="00A3037F">
        <w:rPr>
          <w:rFonts w:ascii="Arial" w:hAnsi="Arial" w:cs="Arial"/>
          <w:color w:val="000000"/>
          <w:spacing w:val="-3"/>
          <w:sz w:val="23"/>
          <w:szCs w:val="23"/>
          <w:lang w:eastAsia="pt-BR"/>
        </w:rPr>
        <w:t>16.13 - Os casos omissos serão resolvidos pela Pregoeira.</w:t>
      </w:r>
    </w:p>
    <w:p w:rsidR="00073DDB" w:rsidRPr="00A3037F" w:rsidRDefault="00073DDB" w:rsidP="00073DD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color w:val="000000"/>
          <w:spacing w:val="-3"/>
          <w:sz w:val="23"/>
          <w:szCs w:val="23"/>
          <w:lang w:eastAsia="pt-BR"/>
        </w:rPr>
      </w:pPr>
    </w:p>
    <w:p w:rsidR="00073DDB" w:rsidRPr="00A3037F" w:rsidRDefault="00073DDB" w:rsidP="00073DD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bCs/>
          <w:color w:val="000000"/>
          <w:spacing w:val="-3"/>
          <w:sz w:val="23"/>
          <w:szCs w:val="23"/>
          <w:lang w:eastAsia="pt-BR"/>
        </w:rPr>
      </w:pPr>
      <w:r w:rsidRPr="00A3037F">
        <w:rPr>
          <w:rFonts w:ascii="Arial" w:hAnsi="Arial" w:cs="Arial"/>
          <w:b/>
          <w:bCs/>
          <w:color w:val="000000"/>
          <w:spacing w:val="-3"/>
          <w:sz w:val="23"/>
          <w:szCs w:val="23"/>
          <w:lang w:eastAsia="pt-BR"/>
        </w:rPr>
        <w:t>17- DOS ANEXOS DO PRESENTE EDITAL</w:t>
      </w:r>
    </w:p>
    <w:p w:rsidR="00073DDB" w:rsidRPr="00A3037F" w:rsidRDefault="00073DDB" w:rsidP="00073DD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color w:val="000000"/>
          <w:spacing w:val="-3"/>
          <w:sz w:val="23"/>
          <w:szCs w:val="23"/>
          <w:lang w:eastAsia="pt-BR"/>
        </w:rPr>
      </w:pPr>
    </w:p>
    <w:p w:rsidR="00073DDB" w:rsidRPr="00A3037F" w:rsidRDefault="00073DDB" w:rsidP="00073DD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color w:val="000000"/>
          <w:spacing w:val="-3"/>
          <w:sz w:val="23"/>
          <w:szCs w:val="23"/>
          <w:lang w:eastAsia="pt-BR"/>
        </w:rPr>
      </w:pPr>
      <w:r w:rsidRPr="00A3037F">
        <w:rPr>
          <w:rFonts w:ascii="Arial" w:hAnsi="Arial" w:cs="Arial"/>
          <w:color w:val="000000"/>
          <w:spacing w:val="-3"/>
          <w:sz w:val="23"/>
          <w:szCs w:val="23"/>
          <w:lang w:eastAsia="pt-BR"/>
        </w:rPr>
        <w:t>ANEXO I- TERMO DE REFERENCIA</w:t>
      </w:r>
    </w:p>
    <w:p w:rsidR="00073DDB" w:rsidRPr="00A3037F" w:rsidRDefault="00073DDB" w:rsidP="00073DD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r w:rsidRPr="00A3037F">
        <w:rPr>
          <w:rFonts w:ascii="Arial" w:hAnsi="Arial" w:cs="Arial"/>
          <w:color w:val="000000"/>
          <w:spacing w:val="-3"/>
          <w:sz w:val="23"/>
          <w:szCs w:val="23"/>
          <w:lang w:eastAsia="pt-BR"/>
        </w:rPr>
        <w:t xml:space="preserve">ANEXO II – </w:t>
      </w:r>
      <w:r w:rsidRPr="00A3037F">
        <w:rPr>
          <w:rFonts w:ascii="Arial" w:hAnsi="Arial" w:cs="Arial"/>
          <w:spacing w:val="-3"/>
          <w:sz w:val="23"/>
          <w:szCs w:val="23"/>
          <w:lang w:eastAsia="pt-BR"/>
        </w:rPr>
        <w:t>MODELO DE PROCURAÇÃO;</w:t>
      </w:r>
    </w:p>
    <w:p w:rsidR="00073DDB" w:rsidRPr="00A3037F" w:rsidRDefault="00073DDB" w:rsidP="00073DD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r w:rsidRPr="00A3037F">
        <w:rPr>
          <w:rFonts w:ascii="Arial" w:hAnsi="Arial" w:cs="Arial"/>
          <w:spacing w:val="-3"/>
          <w:sz w:val="23"/>
          <w:szCs w:val="23"/>
          <w:lang w:eastAsia="pt-BR"/>
        </w:rPr>
        <w:t>ANEXO III - DECLARAÇÃO PARA HABILITAÇÃO;</w:t>
      </w:r>
    </w:p>
    <w:p w:rsidR="00073DDB" w:rsidRPr="00A3037F" w:rsidRDefault="00073DDB" w:rsidP="00073DD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r w:rsidRPr="00A3037F">
        <w:rPr>
          <w:rFonts w:ascii="Arial" w:hAnsi="Arial" w:cs="Arial"/>
          <w:spacing w:val="-3"/>
          <w:sz w:val="23"/>
          <w:szCs w:val="23"/>
          <w:lang w:eastAsia="pt-BR"/>
        </w:rPr>
        <w:t>ANEXO IV-DECLARAÇÃO DO TRABALHO DO MENOR;</w:t>
      </w:r>
    </w:p>
    <w:p w:rsidR="00073DDB" w:rsidRPr="00A3037F" w:rsidRDefault="00073DDB" w:rsidP="00073DD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r w:rsidRPr="00A3037F">
        <w:rPr>
          <w:rFonts w:ascii="Arial" w:hAnsi="Arial" w:cs="Arial"/>
          <w:spacing w:val="-3"/>
          <w:sz w:val="23"/>
          <w:szCs w:val="23"/>
          <w:lang w:eastAsia="pt-BR"/>
        </w:rPr>
        <w:t>ANEXO V- ORÇAMENTO MÁXIMO</w:t>
      </w:r>
    </w:p>
    <w:p w:rsidR="00073DDB" w:rsidRPr="00A3037F" w:rsidRDefault="00073DDB" w:rsidP="00073DD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r w:rsidRPr="00A3037F">
        <w:rPr>
          <w:rFonts w:ascii="Arial" w:hAnsi="Arial" w:cs="Arial"/>
          <w:spacing w:val="-3"/>
          <w:sz w:val="23"/>
          <w:szCs w:val="23"/>
          <w:lang w:eastAsia="pt-BR"/>
        </w:rPr>
        <w:t>ANEXO VI-   MINUTA DO FUTURO CONTRATO;</w:t>
      </w: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z w:val="24"/>
          <w:szCs w:val="24"/>
        </w:rPr>
      </w:pPr>
    </w:p>
    <w:p w:rsidR="008950F6" w:rsidRPr="00787322" w:rsidRDefault="008950F6"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spacing w:val="-3"/>
          <w:sz w:val="24"/>
          <w:szCs w:val="24"/>
        </w:rPr>
      </w:pPr>
    </w:p>
    <w:p w:rsidR="00073DDB" w:rsidRDefault="00073DDB" w:rsidP="00073DD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spacing w:val="-3"/>
          <w:sz w:val="23"/>
          <w:szCs w:val="23"/>
          <w:lang w:eastAsia="pt-BR"/>
        </w:rPr>
      </w:pPr>
      <w:r w:rsidRPr="00A3037F">
        <w:rPr>
          <w:rFonts w:ascii="Arial" w:hAnsi="Arial" w:cs="Arial"/>
          <w:b/>
          <w:spacing w:val="-3"/>
          <w:sz w:val="23"/>
          <w:szCs w:val="23"/>
          <w:lang w:eastAsia="pt-BR"/>
        </w:rPr>
        <w:t xml:space="preserve">Caibi - SC, </w:t>
      </w:r>
      <w:r>
        <w:rPr>
          <w:rFonts w:ascii="Arial" w:hAnsi="Arial" w:cs="Arial"/>
          <w:b/>
          <w:spacing w:val="-3"/>
          <w:sz w:val="23"/>
          <w:szCs w:val="23"/>
          <w:lang w:eastAsia="pt-BR"/>
        </w:rPr>
        <w:t xml:space="preserve">02 </w:t>
      </w:r>
      <w:r w:rsidRPr="00A3037F">
        <w:rPr>
          <w:rFonts w:ascii="Arial" w:hAnsi="Arial" w:cs="Arial"/>
          <w:b/>
          <w:spacing w:val="-3"/>
          <w:sz w:val="23"/>
          <w:szCs w:val="23"/>
          <w:lang w:eastAsia="pt-BR"/>
        </w:rPr>
        <w:t xml:space="preserve">de </w:t>
      </w:r>
      <w:proofErr w:type="gramStart"/>
      <w:r>
        <w:rPr>
          <w:rFonts w:ascii="Arial" w:hAnsi="Arial" w:cs="Arial"/>
          <w:b/>
          <w:spacing w:val="-3"/>
          <w:sz w:val="23"/>
          <w:szCs w:val="23"/>
          <w:lang w:eastAsia="pt-BR"/>
        </w:rPr>
        <w:t>Març</w:t>
      </w:r>
      <w:r w:rsidRPr="00A3037F">
        <w:rPr>
          <w:rFonts w:ascii="Arial" w:hAnsi="Arial" w:cs="Arial"/>
          <w:b/>
          <w:spacing w:val="-3"/>
          <w:sz w:val="23"/>
          <w:szCs w:val="23"/>
          <w:lang w:eastAsia="pt-BR"/>
        </w:rPr>
        <w:t>o</w:t>
      </w:r>
      <w:proofErr w:type="gramEnd"/>
      <w:r w:rsidRPr="00A3037F">
        <w:rPr>
          <w:rFonts w:ascii="Arial" w:hAnsi="Arial" w:cs="Arial"/>
          <w:b/>
          <w:spacing w:val="-3"/>
          <w:sz w:val="23"/>
          <w:szCs w:val="23"/>
          <w:lang w:eastAsia="pt-BR"/>
        </w:rPr>
        <w:t xml:space="preserve"> de 2021</w:t>
      </w:r>
    </w:p>
    <w:p w:rsidR="00073DDB" w:rsidRDefault="00073DDB" w:rsidP="00073DD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spacing w:val="-3"/>
          <w:sz w:val="23"/>
          <w:szCs w:val="23"/>
          <w:lang w:eastAsia="pt-BR"/>
        </w:rPr>
      </w:pPr>
    </w:p>
    <w:p w:rsidR="00073DDB" w:rsidRPr="00A3037F" w:rsidRDefault="00073DDB" w:rsidP="00073DD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spacing w:val="-3"/>
          <w:sz w:val="23"/>
          <w:szCs w:val="23"/>
          <w:lang w:eastAsia="pt-BR"/>
        </w:rPr>
      </w:pPr>
    </w:p>
    <w:tbl>
      <w:tblPr>
        <w:tblpPr w:leftFromText="141" w:rightFromText="141" w:vertAnchor="text" w:horzAnchor="page" w:tblpX="6088"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2"/>
      </w:tblGrid>
      <w:tr w:rsidR="00073DDB" w:rsidRPr="00A3037F" w:rsidTr="0077128E">
        <w:trPr>
          <w:trHeight w:val="1066"/>
        </w:trPr>
        <w:tc>
          <w:tcPr>
            <w:tcW w:w="4912" w:type="dxa"/>
          </w:tcPr>
          <w:p w:rsidR="00073DDB" w:rsidRPr="00A3037F" w:rsidRDefault="00073DDB" w:rsidP="0077128E">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spacing w:after="0" w:line="240" w:lineRule="auto"/>
              <w:ind w:left="-567" w:firstLine="142"/>
              <w:jc w:val="center"/>
              <w:rPr>
                <w:rFonts w:ascii="Arial" w:hAnsi="Arial" w:cs="Arial"/>
                <w:b/>
                <w:sz w:val="23"/>
                <w:szCs w:val="23"/>
              </w:rPr>
            </w:pPr>
            <w:r w:rsidRPr="00A3037F">
              <w:rPr>
                <w:rFonts w:ascii="Arial" w:hAnsi="Arial" w:cs="Arial"/>
                <w:b/>
                <w:sz w:val="23"/>
                <w:szCs w:val="23"/>
              </w:rPr>
              <w:t xml:space="preserve">Este edital se encontra examinado e </w:t>
            </w:r>
          </w:p>
          <w:p w:rsidR="00073DDB" w:rsidRPr="00A3037F" w:rsidRDefault="00073DDB" w:rsidP="0077128E">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spacing w:after="0" w:line="240" w:lineRule="auto"/>
              <w:ind w:left="-567" w:firstLine="142"/>
              <w:jc w:val="center"/>
              <w:rPr>
                <w:rFonts w:ascii="Arial" w:hAnsi="Arial" w:cs="Arial"/>
                <w:b/>
                <w:sz w:val="23"/>
                <w:szCs w:val="23"/>
              </w:rPr>
            </w:pPr>
            <w:r w:rsidRPr="00A3037F">
              <w:rPr>
                <w:rFonts w:ascii="Arial" w:hAnsi="Arial" w:cs="Arial"/>
                <w:b/>
                <w:sz w:val="23"/>
                <w:szCs w:val="23"/>
              </w:rPr>
              <w:t>Aprovado por esta Assessoria Jurídica</w:t>
            </w:r>
          </w:p>
          <w:p w:rsidR="00073DDB" w:rsidRPr="00A3037F" w:rsidRDefault="00073DDB" w:rsidP="0077128E">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spacing w:after="0" w:line="240" w:lineRule="auto"/>
              <w:ind w:left="-567" w:firstLine="142"/>
              <w:jc w:val="center"/>
              <w:rPr>
                <w:rFonts w:ascii="Arial" w:hAnsi="Arial" w:cs="Arial"/>
                <w:b/>
                <w:sz w:val="23"/>
                <w:szCs w:val="23"/>
              </w:rPr>
            </w:pPr>
          </w:p>
          <w:p w:rsidR="00073DDB" w:rsidRPr="00A3037F" w:rsidRDefault="00073DDB" w:rsidP="0077128E">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spacing w:after="0" w:line="240" w:lineRule="auto"/>
              <w:ind w:left="-567" w:firstLine="142"/>
              <w:jc w:val="center"/>
              <w:rPr>
                <w:rFonts w:ascii="Arial" w:hAnsi="Arial" w:cs="Arial"/>
                <w:b/>
                <w:sz w:val="23"/>
                <w:szCs w:val="23"/>
              </w:rPr>
            </w:pPr>
            <w:r w:rsidRPr="00A3037F">
              <w:rPr>
                <w:rFonts w:ascii="Arial" w:hAnsi="Arial" w:cs="Arial"/>
                <w:b/>
                <w:sz w:val="23"/>
                <w:szCs w:val="23"/>
              </w:rPr>
              <w:t>________________________</w:t>
            </w:r>
          </w:p>
          <w:p w:rsidR="00073DDB" w:rsidRPr="00A3037F" w:rsidRDefault="00073DDB" w:rsidP="0077128E">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spacing w:after="0" w:line="240" w:lineRule="auto"/>
              <w:ind w:left="-567" w:firstLine="142"/>
              <w:jc w:val="center"/>
              <w:rPr>
                <w:rFonts w:ascii="Arial" w:hAnsi="Arial" w:cs="Arial"/>
                <w:b/>
                <w:sz w:val="23"/>
                <w:szCs w:val="23"/>
              </w:rPr>
            </w:pPr>
            <w:r w:rsidRPr="00A3037F">
              <w:rPr>
                <w:rFonts w:ascii="Arial" w:hAnsi="Arial" w:cs="Arial"/>
                <w:spacing w:val="-3"/>
                <w:sz w:val="23"/>
                <w:szCs w:val="23"/>
                <w:lang w:eastAsia="ar-SA"/>
              </w:rPr>
              <w:t>GILSON JOSÉ GUERINI</w:t>
            </w:r>
          </w:p>
          <w:p w:rsidR="00073DDB" w:rsidRPr="00A3037F" w:rsidRDefault="00073DDB" w:rsidP="0077128E">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spacing w:after="0" w:line="240" w:lineRule="auto"/>
              <w:ind w:left="-567" w:firstLine="142"/>
              <w:jc w:val="center"/>
              <w:rPr>
                <w:rFonts w:ascii="Arial" w:hAnsi="Arial" w:cs="Arial"/>
                <w:b/>
                <w:sz w:val="23"/>
                <w:szCs w:val="23"/>
              </w:rPr>
            </w:pPr>
            <w:r w:rsidRPr="00A3037F">
              <w:rPr>
                <w:rFonts w:ascii="Arial" w:hAnsi="Arial" w:cs="Arial"/>
                <w:spacing w:val="-3"/>
                <w:sz w:val="23"/>
                <w:szCs w:val="23"/>
                <w:lang w:eastAsia="ar-SA"/>
              </w:rPr>
              <w:t>Assessor Jurídico</w:t>
            </w:r>
          </w:p>
          <w:p w:rsidR="00073DDB" w:rsidRPr="00A3037F" w:rsidRDefault="00073DDB" w:rsidP="0077128E">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spacing w:after="0" w:line="240" w:lineRule="auto"/>
              <w:ind w:left="-567" w:firstLine="142"/>
              <w:jc w:val="center"/>
              <w:rPr>
                <w:rFonts w:ascii="Arial" w:hAnsi="Arial" w:cs="Arial"/>
                <w:b/>
                <w:sz w:val="23"/>
                <w:szCs w:val="23"/>
              </w:rPr>
            </w:pPr>
            <w:r w:rsidRPr="00A3037F">
              <w:rPr>
                <w:rFonts w:ascii="Arial" w:hAnsi="Arial" w:cs="Arial"/>
                <w:spacing w:val="-3"/>
                <w:sz w:val="23"/>
                <w:szCs w:val="23"/>
                <w:lang w:eastAsia="ar-SA"/>
              </w:rPr>
              <w:t>OAB: 52859</w:t>
            </w:r>
          </w:p>
        </w:tc>
      </w:tr>
    </w:tbl>
    <w:p w:rsidR="00073DDB" w:rsidRPr="00A3037F" w:rsidRDefault="00073DDB" w:rsidP="00073DD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spacing w:val="40"/>
          <w:sz w:val="23"/>
          <w:szCs w:val="23"/>
          <w:lang w:eastAsia="pt-BR"/>
        </w:rPr>
      </w:pPr>
    </w:p>
    <w:p w:rsidR="00073DDB" w:rsidRPr="00A3037F" w:rsidRDefault="00073DDB" w:rsidP="00073DD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sz w:val="23"/>
          <w:szCs w:val="23"/>
        </w:rPr>
      </w:pPr>
      <w:r w:rsidRPr="00A3037F">
        <w:rPr>
          <w:rFonts w:ascii="Arial" w:hAnsi="Arial" w:cs="Arial"/>
          <w:b/>
          <w:sz w:val="23"/>
          <w:szCs w:val="23"/>
        </w:rPr>
        <w:t xml:space="preserve"> EDER PICOLI</w:t>
      </w:r>
    </w:p>
    <w:p w:rsidR="00073DDB" w:rsidRPr="00A3037F" w:rsidRDefault="00073DDB" w:rsidP="00073DD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spacing w:val="40"/>
          <w:sz w:val="23"/>
          <w:szCs w:val="23"/>
          <w:lang w:eastAsia="pt-BR"/>
        </w:rPr>
      </w:pPr>
      <w:r w:rsidRPr="00A3037F">
        <w:rPr>
          <w:rFonts w:ascii="Arial" w:hAnsi="Arial" w:cs="Arial"/>
          <w:b/>
          <w:sz w:val="23"/>
          <w:szCs w:val="23"/>
        </w:rPr>
        <w:t xml:space="preserve"> Prefeito Municipal </w:t>
      </w:r>
    </w:p>
    <w:p w:rsidR="00073DDB" w:rsidRPr="00A3037F" w:rsidRDefault="00073DDB" w:rsidP="00073DDB">
      <w:pPr>
        <w:keepNext/>
        <w:spacing w:after="0" w:line="240" w:lineRule="auto"/>
        <w:jc w:val="center"/>
        <w:outlineLvl w:val="1"/>
        <w:rPr>
          <w:rFonts w:ascii="Arial" w:hAnsi="Arial" w:cs="Arial"/>
          <w:b/>
          <w:bCs/>
          <w:spacing w:val="-3"/>
          <w:sz w:val="23"/>
          <w:szCs w:val="23"/>
          <w:shd w:val="clear" w:color="auto" w:fill="C0C0C0"/>
          <w:lang w:eastAsia="pt-BR"/>
        </w:rPr>
      </w:pPr>
    </w:p>
    <w:p w:rsidR="00073DDB" w:rsidRPr="00A3037F" w:rsidRDefault="00073DDB" w:rsidP="00073DDB">
      <w:pPr>
        <w:keepNext/>
        <w:spacing w:after="0" w:line="240" w:lineRule="auto"/>
        <w:jc w:val="center"/>
        <w:outlineLvl w:val="1"/>
        <w:rPr>
          <w:rFonts w:ascii="Arial" w:hAnsi="Arial" w:cs="Arial"/>
          <w:b/>
          <w:bCs/>
          <w:spacing w:val="-3"/>
          <w:sz w:val="23"/>
          <w:szCs w:val="23"/>
          <w:shd w:val="clear" w:color="auto" w:fill="C0C0C0"/>
          <w:lang w:eastAsia="pt-BR"/>
        </w:rPr>
      </w:pPr>
    </w:p>
    <w:p w:rsidR="00073DDB" w:rsidRPr="00A3037F" w:rsidRDefault="00073DDB" w:rsidP="00073DDB">
      <w:pPr>
        <w:keepNext/>
        <w:spacing w:after="0" w:line="240" w:lineRule="auto"/>
        <w:jc w:val="center"/>
        <w:outlineLvl w:val="1"/>
        <w:rPr>
          <w:rFonts w:ascii="Arial" w:hAnsi="Arial" w:cs="Arial"/>
          <w:b/>
          <w:bCs/>
          <w:spacing w:val="-3"/>
          <w:sz w:val="23"/>
          <w:szCs w:val="23"/>
          <w:shd w:val="clear" w:color="auto" w:fill="C0C0C0"/>
          <w:lang w:eastAsia="pt-BR"/>
        </w:rPr>
      </w:pPr>
    </w:p>
    <w:p w:rsidR="000070EF" w:rsidRPr="00073DDB" w:rsidRDefault="000070EF" w:rsidP="00073DD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spacing w:after="0"/>
        <w:jc w:val="both"/>
        <w:rPr>
          <w:rFonts w:ascii="Arial" w:hAnsi="Arial" w:cs="Arial"/>
          <w:spacing w:val="-3"/>
          <w:sz w:val="24"/>
          <w:szCs w:val="24"/>
          <w:lang w:eastAsia="ar-SA"/>
        </w:rPr>
      </w:pPr>
    </w:p>
    <w:p w:rsidR="00B3624F" w:rsidRPr="00B3624F" w:rsidRDefault="00B3624F" w:rsidP="00073DDB">
      <w:pPr>
        <w:keepNext/>
        <w:spacing w:after="0" w:line="240" w:lineRule="auto"/>
        <w:jc w:val="center"/>
        <w:outlineLvl w:val="1"/>
        <w:rPr>
          <w:rFonts w:ascii="Arial" w:hAnsi="Arial" w:cs="Arial"/>
          <w:b/>
          <w:bCs/>
          <w:spacing w:val="-3"/>
          <w:sz w:val="24"/>
          <w:szCs w:val="24"/>
          <w:shd w:val="clear" w:color="auto" w:fill="C0C0C0"/>
          <w:lang w:eastAsia="pt-BR"/>
        </w:rPr>
      </w:pPr>
    </w:p>
    <w:p w:rsidR="0077128E" w:rsidRDefault="0077128E" w:rsidP="00073DDB">
      <w:pPr>
        <w:keepNext/>
        <w:spacing w:after="0" w:line="240" w:lineRule="auto"/>
        <w:jc w:val="center"/>
        <w:outlineLvl w:val="1"/>
        <w:rPr>
          <w:rFonts w:ascii="Arial" w:hAnsi="Arial" w:cs="Arial"/>
          <w:b/>
          <w:bCs/>
          <w:spacing w:val="-3"/>
          <w:sz w:val="24"/>
          <w:szCs w:val="24"/>
          <w:shd w:val="clear" w:color="auto" w:fill="C0C0C0"/>
          <w:lang w:eastAsia="pt-BR"/>
        </w:rPr>
      </w:pPr>
    </w:p>
    <w:p w:rsidR="0077128E" w:rsidRDefault="0077128E" w:rsidP="00073DDB">
      <w:pPr>
        <w:keepNext/>
        <w:spacing w:after="0" w:line="240" w:lineRule="auto"/>
        <w:jc w:val="center"/>
        <w:outlineLvl w:val="1"/>
        <w:rPr>
          <w:rFonts w:ascii="Arial" w:hAnsi="Arial" w:cs="Arial"/>
          <w:b/>
          <w:bCs/>
          <w:spacing w:val="-3"/>
          <w:sz w:val="24"/>
          <w:szCs w:val="24"/>
          <w:shd w:val="clear" w:color="auto" w:fill="C0C0C0"/>
          <w:lang w:eastAsia="pt-BR"/>
        </w:rPr>
      </w:pPr>
    </w:p>
    <w:p w:rsidR="0077128E" w:rsidRDefault="0077128E" w:rsidP="00073DDB">
      <w:pPr>
        <w:keepNext/>
        <w:spacing w:after="0" w:line="240" w:lineRule="auto"/>
        <w:jc w:val="center"/>
        <w:outlineLvl w:val="1"/>
        <w:rPr>
          <w:rFonts w:ascii="Arial" w:hAnsi="Arial" w:cs="Arial"/>
          <w:b/>
          <w:bCs/>
          <w:spacing w:val="-3"/>
          <w:sz w:val="24"/>
          <w:szCs w:val="24"/>
          <w:shd w:val="clear" w:color="auto" w:fill="C0C0C0"/>
          <w:lang w:eastAsia="pt-BR"/>
        </w:rPr>
      </w:pPr>
    </w:p>
    <w:p w:rsidR="0077128E" w:rsidRDefault="0077128E" w:rsidP="00073DDB">
      <w:pPr>
        <w:keepNext/>
        <w:spacing w:after="0" w:line="240" w:lineRule="auto"/>
        <w:jc w:val="center"/>
        <w:outlineLvl w:val="1"/>
        <w:rPr>
          <w:rFonts w:ascii="Arial" w:hAnsi="Arial" w:cs="Arial"/>
          <w:b/>
          <w:bCs/>
          <w:spacing w:val="-3"/>
          <w:sz w:val="24"/>
          <w:szCs w:val="24"/>
          <w:shd w:val="clear" w:color="auto" w:fill="C0C0C0"/>
          <w:lang w:eastAsia="pt-BR"/>
        </w:rPr>
      </w:pPr>
    </w:p>
    <w:p w:rsidR="0077128E" w:rsidRDefault="0077128E" w:rsidP="00073DDB">
      <w:pPr>
        <w:keepNext/>
        <w:spacing w:after="0" w:line="240" w:lineRule="auto"/>
        <w:jc w:val="center"/>
        <w:outlineLvl w:val="1"/>
        <w:rPr>
          <w:rFonts w:ascii="Arial" w:hAnsi="Arial" w:cs="Arial"/>
          <w:b/>
          <w:bCs/>
          <w:spacing w:val="-3"/>
          <w:sz w:val="24"/>
          <w:szCs w:val="24"/>
          <w:shd w:val="clear" w:color="auto" w:fill="C0C0C0"/>
          <w:lang w:eastAsia="pt-BR"/>
        </w:rPr>
      </w:pPr>
    </w:p>
    <w:p w:rsidR="0077128E" w:rsidRDefault="0077128E" w:rsidP="00073DDB">
      <w:pPr>
        <w:keepNext/>
        <w:spacing w:after="0" w:line="240" w:lineRule="auto"/>
        <w:jc w:val="center"/>
        <w:outlineLvl w:val="1"/>
        <w:rPr>
          <w:rFonts w:ascii="Arial" w:hAnsi="Arial" w:cs="Arial"/>
          <w:b/>
          <w:bCs/>
          <w:spacing w:val="-3"/>
          <w:sz w:val="24"/>
          <w:szCs w:val="24"/>
          <w:shd w:val="clear" w:color="auto" w:fill="C0C0C0"/>
          <w:lang w:eastAsia="pt-BR"/>
        </w:rPr>
      </w:pPr>
    </w:p>
    <w:p w:rsidR="0077128E" w:rsidRDefault="0077128E" w:rsidP="00073DDB">
      <w:pPr>
        <w:keepNext/>
        <w:spacing w:after="0" w:line="240" w:lineRule="auto"/>
        <w:jc w:val="center"/>
        <w:outlineLvl w:val="1"/>
        <w:rPr>
          <w:rFonts w:ascii="Arial" w:hAnsi="Arial" w:cs="Arial"/>
          <w:b/>
          <w:bCs/>
          <w:spacing w:val="-3"/>
          <w:sz w:val="24"/>
          <w:szCs w:val="24"/>
          <w:shd w:val="clear" w:color="auto" w:fill="C0C0C0"/>
          <w:lang w:eastAsia="pt-BR"/>
        </w:rPr>
      </w:pPr>
    </w:p>
    <w:p w:rsidR="0077128E" w:rsidRDefault="0077128E" w:rsidP="00073DDB">
      <w:pPr>
        <w:keepNext/>
        <w:spacing w:after="0" w:line="240" w:lineRule="auto"/>
        <w:jc w:val="center"/>
        <w:outlineLvl w:val="1"/>
        <w:rPr>
          <w:rFonts w:ascii="Arial" w:hAnsi="Arial" w:cs="Arial"/>
          <w:b/>
          <w:bCs/>
          <w:spacing w:val="-3"/>
          <w:sz w:val="24"/>
          <w:szCs w:val="24"/>
          <w:shd w:val="clear" w:color="auto" w:fill="C0C0C0"/>
          <w:lang w:eastAsia="pt-BR"/>
        </w:rPr>
      </w:pPr>
    </w:p>
    <w:p w:rsidR="0077128E" w:rsidRDefault="0077128E" w:rsidP="00073DDB">
      <w:pPr>
        <w:keepNext/>
        <w:spacing w:after="0" w:line="240" w:lineRule="auto"/>
        <w:jc w:val="center"/>
        <w:outlineLvl w:val="1"/>
        <w:rPr>
          <w:rFonts w:ascii="Arial" w:hAnsi="Arial" w:cs="Arial"/>
          <w:b/>
          <w:bCs/>
          <w:spacing w:val="-3"/>
          <w:sz w:val="24"/>
          <w:szCs w:val="24"/>
          <w:shd w:val="clear" w:color="auto" w:fill="C0C0C0"/>
          <w:lang w:eastAsia="pt-BR"/>
        </w:rPr>
      </w:pPr>
    </w:p>
    <w:p w:rsidR="0077128E" w:rsidRDefault="0077128E" w:rsidP="00073DDB">
      <w:pPr>
        <w:keepNext/>
        <w:spacing w:after="0" w:line="240" w:lineRule="auto"/>
        <w:jc w:val="center"/>
        <w:outlineLvl w:val="1"/>
        <w:rPr>
          <w:rFonts w:ascii="Arial" w:hAnsi="Arial" w:cs="Arial"/>
          <w:b/>
          <w:bCs/>
          <w:spacing w:val="-3"/>
          <w:sz w:val="24"/>
          <w:szCs w:val="24"/>
          <w:shd w:val="clear" w:color="auto" w:fill="C0C0C0"/>
          <w:lang w:eastAsia="pt-BR"/>
        </w:rPr>
      </w:pPr>
    </w:p>
    <w:p w:rsidR="0077128E" w:rsidRDefault="0077128E" w:rsidP="00073DDB">
      <w:pPr>
        <w:rPr>
          <w:rFonts w:ascii="Arial" w:hAnsi="Arial" w:cs="Arial"/>
          <w:sz w:val="24"/>
          <w:szCs w:val="24"/>
        </w:rPr>
      </w:pPr>
    </w:p>
    <w:p w:rsidR="0077128E" w:rsidRPr="00240A82" w:rsidRDefault="0077128E" w:rsidP="0077128E">
      <w:pPr>
        <w:keepNext/>
        <w:spacing w:after="0" w:line="240" w:lineRule="auto"/>
        <w:jc w:val="center"/>
        <w:outlineLvl w:val="1"/>
        <w:rPr>
          <w:rFonts w:ascii="Arial" w:hAnsi="Arial" w:cs="Arial"/>
          <w:b/>
          <w:bCs/>
          <w:spacing w:val="40"/>
          <w:sz w:val="24"/>
          <w:szCs w:val="24"/>
          <w:lang w:eastAsia="pt-BR"/>
        </w:rPr>
      </w:pPr>
      <w:r w:rsidRPr="00240A82">
        <w:rPr>
          <w:rFonts w:ascii="Arial" w:hAnsi="Arial" w:cs="Arial"/>
          <w:b/>
          <w:bCs/>
          <w:spacing w:val="-3"/>
          <w:sz w:val="24"/>
          <w:szCs w:val="24"/>
          <w:shd w:val="clear" w:color="auto" w:fill="C0C0C0"/>
          <w:lang w:eastAsia="pt-BR"/>
        </w:rPr>
        <w:lastRenderedPageBreak/>
        <w:t xml:space="preserve">ANEXO I- </w:t>
      </w:r>
      <w:r w:rsidRPr="00240A82">
        <w:rPr>
          <w:rFonts w:ascii="Arial" w:hAnsi="Arial" w:cs="Arial"/>
          <w:b/>
          <w:bCs/>
          <w:spacing w:val="40"/>
          <w:sz w:val="24"/>
          <w:szCs w:val="24"/>
          <w:highlight w:val="lightGray"/>
          <w:lang w:eastAsia="pt-BR"/>
        </w:rPr>
        <w:t>TERMO DE REFERÊNCIA</w:t>
      </w:r>
    </w:p>
    <w:p w:rsidR="0077128E" w:rsidRPr="00240A82" w:rsidRDefault="0077128E" w:rsidP="0077128E">
      <w:pPr>
        <w:keepNext/>
        <w:tabs>
          <w:tab w:val="left" w:pos="2850"/>
        </w:tabs>
        <w:overflowPunct w:val="0"/>
        <w:autoSpaceDE w:val="0"/>
        <w:autoSpaceDN w:val="0"/>
        <w:adjustRightInd w:val="0"/>
        <w:spacing w:after="0" w:line="240" w:lineRule="auto"/>
        <w:textAlignment w:val="baseline"/>
        <w:outlineLvl w:val="0"/>
        <w:rPr>
          <w:rFonts w:ascii="Arial" w:hAnsi="Arial" w:cs="Arial"/>
          <w:b/>
          <w:kern w:val="32"/>
          <w:sz w:val="24"/>
          <w:szCs w:val="24"/>
        </w:rPr>
      </w:pPr>
      <w:r w:rsidRPr="00240A82">
        <w:rPr>
          <w:rFonts w:ascii="Arial" w:hAnsi="Arial" w:cs="Arial"/>
          <w:b/>
          <w:kern w:val="32"/>
          <w:sz w:val="24"/>
          <w:szCs w:val="24"/>
        </w:rPr>
        <w:t xml:space="preserve">                           </w:t>
      </w:r>
    </w:p>
    <w:p w:rsidR="0077128E" w:rsidRPr="0077128E" w:rsidRDefault="0077128E" w:rsidP="0077128E">
      <w:pPr>
        <w:spacing w:line="240" w:lineRule="auto"/>
        <w:jc w:val="both"/>
        <w:rPr>
          <w:rFonts w:ascii="Arial" w:hAnsi="Arial" w:cs="Arial"/>
          <w:b/>
          <w:sz w:val="24"/>
          <w:szCs w:val="24"/>
        </w:rPr>
      </w:pPr>
      <w:r w:rsidRPr="00240A82">
        <w:rPr>
          <w:rFonts w:ascii="Arial" w:hAnsi="Arial" w:cs="Arial"/>
          <w:b/>
          <w:sz w:val="24"/>
          <w:szCs w:val="24"/>
        </w:rPr>
        <w:t>1 - SECRETARIA/ÓRGÃO SOLICITANTE</w:t>
      </w:r>
    </w:p>
    <w:p w:rsidR="00073DDB" w:rsidRPr="00240A82" w:rsidRDefault="00073DDB" w:rsidP="00073DDB">
      <w:pPr>
        <w:rPr>
          <w:rFonts w:ascii="Arial" w:hAnsi="Arial" w:cs="Arial"/>
          <w:sz w:val="24"/>
          <w:szCs w:val="24"/>
        </w:rPr>
      </w:pPr>
      <w:r w:rsidRPr="00240A82">
        <w:rPr>
          <w:rFonts w:ascii="Arial" w:hAnsi="Arial" w:cs="Arial"/>
          <w:sz w:val="24"/>
          <w:szCs w:val="24"/>
        </w:rPr>
        <w:t>SECRETARIA MUNICIPAL DE EDUCAÇÃO, CULTURA E ESPORTE</w:t>
      </w:r>
    </w:p>
    <w:p w:rsidR="00073DDB" w:rsidRPr="00240A82" w:rsidRDefault="00073DDB" w:rsidP="00073DDB">
      <w:pPr>
        <w:spacing w:after="0" w:line="360" w:lineRule="auto"/>
        <w:jc w:val="both"/>
        <w:rPr>
          <w:rFonts w:ascii="Arial" w:hAnsi="Arial" w:cs="Arial"/>
          <w:b/>
          <w:sz w:val="24"/>
          <w:szCs w:val="24"/>
        </w:rPr>
      </w:pPr>
      <w:r w:rsidRPr="00240A82">
        <w:rPr>
          <w:rFonts w:ascii="Arial" w:hAnsi="Arial" w:cs="Arial"/>
          <w:b/>
          <w:sz w:val="24"/>
          <w:szCs w:val="24"/>
        </w:rPr>
        <w:t xml:space="preserve">2 – DO OBJETO </w:t>
      </w:r>
    </w:p>
    <w:p w:rsidR="00073DDB" w:rsidRPr="00240A82" w:rsidRDefault="00073DDB" w:rsidP="00073DDB">
      <w:pPr>
        <w:overflowPunct w:val="0"/>
        <w:autoSpaceDE w:val="0"/>
        <w:autoSpaceDN w:val="0"/>
        <w:adjustRightInd w:val="0"/>
        <w:spacing w:after="0" w:line="240" w:lineRule="auto"/>
        <w:jc w:val="both"/>
        <w:textAlignment w:val="baseline"/>
        <w:rPr>
          <w:rFonts w:ascii="Arial" w:hAnsi="Arial" w:cs="Arial"/>
          <w:sz w:val="24"/>
          <w:szCs w:val="24"/>
        </w:rPr>
      </w:pPr>
      <w:r w:rsidRPr="00240A82">
        <w:rPr>
          <w:rFonts w:ascii="Arial" w:hAnsi="Arial" w:cs="Arial"/>
          <w:b/>
          <w:spacing w:val="-3"/>
          <w:sz w:val="24"/>
          <w:szCs w:val="24"/>
          <w:lang w:eastAsia="ar-SA"/>
        </w:rPr>
        <w:t>OBJETO</w:t>
      </w:r>
      <w:r w:rsidRPr="00240A82">
        <w:rPr>
          <w:rFonts w:ascii="Arial" w:hAnsi="Arial" w:cs="Arial"/>
          <w:spacing w:val="-3"/>
          <w:sz w:val="24"/>
          <w:szCs w:val="24"/>
          <w:lang w:eastAsia="ar-SA"/>
        </w:rPr>
        <w:t xml:space="preserve">: </w:t>
      </w:r>
      <w:r w:rsidR="00B3624F" w:rsidRPr="00240A82">
        <w:rPr>
          <w:rFonts w:ascii="Arial" w:hAnsi="Arial" w:cs="Arial"/>
          <w:sz w:val="24"/>
          <w:szCs w:val="24"/>
        </w:rPr>
        <w:t>CONTRATAÇÃO DE EMPRESA PARA PRESTAÇÃO DE SERVIÇO DE PROFISSIONAL PARA MINISTRAR AULAS DE MÚSICA E TEATRO PARA ATENDER AS ATIVIDADES DISPONIBILIZADAS PELO DEPARTAMENTO DE CULTURA DO MUNICIPIO DE CAIBI SC</w:t>
      </w:r>
      <w:r w:rsidRPr="00240A82">
        <w:rPr>
          <w:rFonts w:ascii="Arial" w:hAnsi="Arial" w:cs="Arial"/>
          <w:sz w:val="24"/>
          <w:szCs w:val="24"/>
        </w:rPr>
        <w:t>, conforme segue:</w:t>
      </w:r>
    </w:p>
    <w:tbl>
      <w:tblPr>
        <w:tblW w:w="81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2"/>
        <w:gridCol w:w="708"/>
        <w:gridCol w:w="1005"/>
        <w:gridCol w:w="5666"/>
      </w:tblGrid>
      <w:tr w:rsidR="00B3624F" w:rsidRPr="00240A82" w:rsidTr="00901974">
        <w:trPr>
          <w:trHeight w:val="526"/>
          <w:jc w:val="center"/>
        </w:trPr>
        <w:tc>
          <w:tcPr>
            <w:tcW w:w="792" w:type="dxa"/>
            <w:tcBorders>
              <w:top w:val="single" w:sz="4" w:space="0" w:color="000000"/>
              <w:left w:val="single" w:sz="4" w:space="0" w:color="000000"/>
              <w:bottom w:val="single" w:sz="4" w:space="0" w:color="000000"/>
              <w:right w:val="single" w:sz="4" w:space="0" w:color="000000"/>
            </w:tcBorders>
          </w:tcPr>
          <w:p w:rsidR="00B3624F" w:rsidRPr="00240A82" w:rsidRDefault="00B3624F" w:rsidP="0077128E">
            <w:pPr>
              <w:overflowPunct w:val="0"/>
              <w:autoSpaceDE w:val="0"/>
              <w:autoSpaceDN w:val="0"/>
              <w:adjustRightInd w:val="0"/>
              <w:spacing w:after="0" w:line="240" w:lineRule="auto"/>
              <w:jc w:val="both"/>
              <w:textAlignment w:val="baseline"/>
              <w:rPr>
                <w:rFonts w:ascii="Arial" w:hAnsi="Arial" w:cs="Arial"/>
                <w:b/>
                <w:sz w:val="22"/>
                <w:szCs w:val="22"/>
              </w:rPr>
            </w:pPr>
          </w:p>
          <w:p w:rsidR="00B3624F" w:rsidRPr="00240A82" w:rsidRDefault="00B3624F" w:rsidP="0077128E">
            <w:pPr>
              <w:overflowPunct w:val="0"/>
              <w:autoSpaceDE w:val="0"/>
              <w:autoSpaceDN w:val="0"/>
              <w:adjustRightInd w:val="0"/>
              <w:spacing w:after="0" w:line="240" w:lineRule="auto"/>
              <w:jc w:val="both"/>
              <w:textAlignment w:val="baseline"/>
              <w:rPr>
                <w:rFonts w:ascii="Arial" w:hAnsi="Arial" w:cs="Arial"/>
                <w:b/>
                <w:sz w:val="22"/>
                <w:szCs w:val="22"/>
              </w:rPr>
            </w:pPr>
            <w:r w:rsidRPr="00240A82">
              <w:rPr>
                <w:rFonts w:ascii="Arial" w:hAnsi="Arial" w:cs="Arial"/>
                <w:b/>
                <w:sz w:val="22"/>
                <w:szCs w:val="22"/>
              </w:rPr>
              <w:t>Item</w:t>
            </w:r>
          </w:p>
        </w:tc>
        <w:tc>
          <w:tcPr>
            <w:tcW w:w="708" w:type="dxa"/>
            <w:tcBorders>
              <w:top w:val="single" w:sz="4" w:space="0" w:color="000000"/>
              <w:left w:val="single" w:sz="4" w:space="0" w:color="000000"/>
              <w:bottom w:val="single" w:sz="4" w:space="0" w:color="000000"/>
              <w:right w:val="single" w:sz="4" w:space="0" w:color="000000"/>
            </w:tcBorders>
          </w:tcPr>
          <w:p w:rsidR="00B3624F" w:rsidRPr="00240A82" w:rsidRDefault="00B3624F" w:rsidP="0077128E">
            <w:pPr>
              <w:keepNext/>
              <w:overflowPunct w:val="0"/>
              <w:autoSpaceDE w:val="0"/>
              <w:autoSpaceDN w:val="0"/>
              <w:adjustRightInd w:val="0"/>
              <w:spacing w:before="240" w:after="60" w:line="240" w:lineRule="auto"/>
              <w:jc w:val="center"/>
              <w:textAlignment w:val="baseline"/>
              <w:outlineLvl w:val="2"/>
              <w:rPr>
                <w:rFonts w:ascii="Arial" w:hAnsi="Arial" w:cs="Arial"/>
                <w:b/>
                <w:bCs/>
                <w:sz w:val="22"/>
                <w:szCs w:val="22"/>
                <w:highlight w:val="yellow"/>
              </w:rPr>
            </w:pPr>
            <w:proofErr w:type="spellStart"/>
            <w:r w:rsidRPr="00240A82">
              <w:rPr>
                <w:rFonts w:ascii="Arial" w:hAnsi="Arial" w:cs="Arial"/>
                <w:b/>
                <w:bCs/>
                <w:sz w:val="22"/>
                <w:szCs w:val="22"/>
              </w:rPr>
              <w:t>Qtd</w:t>
            </w:r>
            <w:proofErr w:type="spellEnd"/>
          </w:p>
        </w:tc>
        <w:tc>
          <w:tcPr>
            <w:tcW w:w="1005" w:type="dxa"/>
            <w:tcBorders>
              <w:top w:val="single" w:sz="4" w:space="0" w:color="000000"/>
              <w:left w:val="single" w:sz="4" w:space="0" w:color="000000"/>
              <w:bottom w:val="single" w:sz="4" w:space="0" w:color="000000"/>
              <w:right w:val="single" w:sz="4" w:space="0" w:color="000000"/>
            </w:tcBorders>
          </w:tcPr>
          <w:p w:rsidR="00B3624F" w:rsidRPr="00240A82" w:rsidRDefault="00B3624F" w:rsidP="0077128E">
            <w:pPr>
              <w:keepNext/>
              <w:keepLines/>
              <w:spacing w:before="200" w:after="0" w:line="240" w:lineRule="auto"/>
              <w:jc w:val="center"/>
              <w:outlineLvl w:val="3"/>
              <w:rPr>
                <w:rFonts w:ascii="Arial" w:hAnsi="Arial" w:cs="Arial"/>
                <w:b/>
                <w:bCs/>
                <w:iCs/>
                <w:sz w:val="22"/>
                <w:szCs w:val="22"/>
                <w:lang w:eastAsia="pt-BR"/>
              </w:rPr>
            </w:pPr>
            <w:proofErr w:type="spellStart"/>
            <w:r w:rsidRPr="00240A82">
              <w:rPr>
                <w:rFonts w:ascii="Arial" w:hAnsi="Arial" w:cs="Arial"/>
                <w:b/>
                <w:bCs/>
                <w:iCs/>
                <w:sz w:val="22"/>
                <w:szCs w:val="22"/>
                <w:lang w:eastAsia="pt-BR"/>
              </w:rPr>
              <w:t>Und</w:t>
            </w:r>
            <w:proofErr w:type="spellEnd"/>
          </w:p>
        </w:tc>
        <w:tc>
          <w:tcPr>
            <w:tcW w:w="5666" w:type="dxa"/>
            <w:tcBorders>
              <w:top w:val="single" w:sz="4" w:space="0" w:color="000000"/>
              <w:left w:val="single" w:sz="4" w:space="0" w:color="000000"/>
              <w:bottom w:val="single" w:sz="4" w:space="0" w:color="000000"/>
              <w:right w:val="single" w:sz="4" w:space="0" w:color="000000"/>
            </w:tcBorders>
          </w:tcPr>
          <w:p w:rsidR="00B3624F" w:rsidRPr="00240A82" w:rsidRDefault="00B3624F" w:rsidP="0077128E">
            <w:pPr>
              <w:overflowPunct w:val="0"/>
              <w:autoSpaceDE w:val="0"/>
              <w:autoSpaceDN w:val="0"/>
              <w:adjustRightInd w:val="0"/>
              <w:spacing w:after="0" w:line="240" w:lineRule="auto"/>
              <w:jc w:val="both"/>
              <w:textAlignment w:val="baseline"/>
              <w:rPr>
                <w:rFonts w:ascii="Arial" w:hAnsi="Arial" w:cs="Arial"/>
                <w:b/>
                <w:sz w:val="22"/>
                <w:szCs w:val="22"/>
              </w:rPr>
            </w:pPr>
          </w:p>
          <w:p w:rsidR="00B3624F" w:rsidRPr="00240A82" w:rsidRDefault="00B3624F" w:rsidP="0077128E">
            <w:pPr>
              <w:overflowPunct w:val="0"/>
              <w:autoSpaceDE w:val="0"/>
              <w:autoSpaceDN w:val="0"/>
              <w:adjustRightInd w:val="0"/>
              <w:spacing w:after="0" w:line="240" w:lineRule="auto"/>
              <w:jc w:val="both"/>
              <w:textAlignment w:val="baseline"/>
              <w:rPr>
                <w:rFonts w:ascii="Arial" w:hAnsi="Arial" w:cs="Arial"/>
                <w:b/>
                <w:sz w:val="22"/>
                <w:szCs w:val="22"/>
              </w:rPr>
            </w:pPr>
            <w:r w:rsidRPr="00240A82">
              <w:rPr>
                <w:rFonts w:ascii="Arial" w:hAnsi="Arial" w:cs="Arial"/>
                <w:b/>
                <w:sz w:val="22"/>
                <w:szCs w:val="22"/>
              </w:rPr>
              <w:t>Descrição dos serviços</w:t>
            </w:r>
          </w:p>
        </w:tc>
      </w:tr>
      <w:tr w:rsidR="00B3624F" w:rsidRPr="00240A82" w:rsidTr="00901974">
        <w:trPr>
          <w:trHeight w:val="1381"/>
          <w:jc w:val="center"/>
        </w:trPr>
        <w:tc>
          <w:tcPr>
            <w:tcW w:w="792" w:type="dxa"/>
            <w:tcBorders>
              <w:top w:val="single" w:sz="4" w:space="0" w:color="000000"/>
              <w:left w:val="single" w:sz="4" w:space="0" w:color="000000"/>
              <w:bottom w:val="single" w:sz="4" w:space="0" w:color="000000"/>
              <w:right w:val="single" w:sz="4" w:space="0" w:color="000000"/>
            </w:tcBorders>
            <w:vAlign w:val="center"/>
          </w:tcPr>
          <w:p w:rsidR="00B3624F" w:rsidRPr="00240A82" w:rsidRDefault="00B3624F" w:rsidP="0077128E">
            <w:pPr>
              <w:spacing w:after="0"/>
              <w:jc w:val="center"/>
              <w:rPr>
                <w:rFonts w:ascii="Arial" w:hAnsi="Arial" w:cs="Arial"/>
                <w:bCs/>
                <w:color w:val="000000"/>
                <w:sz w:val="22"/>
                <w:szCs w:val="22"/>
              </w:rPr>
            </w:pPr>
            <w:r w:rsidRPr="00240A82">
              <w:rPr>
                <w:rFonts w:ascii="Arial" w:hAnsi="Arial" w:cs="Arial"/>
                <w:bCs/>
                <w:color w:val="000000"/>
                <w:sz w:val="22"/>
                <w:szCs w:val="22"/>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B3624F" w:rsidRPr="00240A82" w:rsidRDefault="00B3624F" w:rsidP="0077128E">
            <w:pPr>
              <w:spacing w:after="0"/>
              <w:jc w:val="center"/>
              <w:rPr>
                <w:rFonts w:ascii="Arial" w:hAnsi="Arial" w:cs="Arial"/>
                <w:bCs/>
                <w:color w:val="000000"/>
                <w:sz w:val="22"/>
                <w:szCs w:val="22"/>
              </w:rPr>
            </w:pPr>
            <w:r w:rsidRPr="00240A82">
              <w:rPr>
                <w:rFonts w:ascii="Arial" w:hAnsi="Arial" w:cs="Arial"/>
                <w:bCs/>
                <w:color w:val="000000"/>
                <w:sz w:val="22"/>
                <w:szCs w:val="22"/>
              </w:rPr>
              <w:t>12</w:t>
            </w:r>
          </w:p>
        </w:tc>
        <w:tc>
          <w:tcPr>
            <w:tcW w:w="1005" w:type="dxa"/>
            <w:tcBorders>
              <w:top w:val="single" w:sz="4" w:space="0" w:color="000000"/>
              <w:left w:val="single" w:sz="4" w:space="0" w:color="000000"/>
              <w:bottom w:val="single" w:sz="4" w:space="0" w:color="000000"/>
              <w:right w:val="single" w:sz="4" w:space="0" w:color="000000"/>
            </w:tcBorders>
            <w:vAlign w:val="center"/>
          </w:tcPr>
          <w:p w:rsidR="00B3624F" w:rsidRPr="00240A82" w:rsidRDefault="00B3624F" w:rsidP="0077128E">
            <w:pPr>
              <w:spacing w:after="0"/>
              <w:jc w:val="center"/>
              <w:rPr>
                <w:rFonts w:ascii="Arial" w:hAnsi="Arial" w:cs="Arial"/>
                <w:bCs/>
                <w:color w:val="000000"/>
                <w:sz w:val="22"/>
                <w:szCs w:val="22"/>
              </w:rPr>
            </w:pPr>
            <w:r w:rsidRPr="00240A82">
              <w:rPr>
                <w:rFonts w:ascii="Arial" w:hAnsi="Arial" w:cs="Arial"/>
                <w:bCs/>
                <w:color w:val="000000"/>
                <w:sz w:val="22"/>
                <w:szCs w:val="22"/>
              </w:rPr>
              <w:t xml:space="preserve">Meses </w:t>
            </w:r>
          </w:p>
        </w:tc>
        <w:tc>
          <w:tcPr>
            <w:tcW w:w="5666" w:type="dxa"/>
            <w:tcBorders>
              <w:top w:val="single" w:sz="4" w:space="0" w:color="000000"/>
              <w:left w:val="single" w:sz="4" w:space="0" w:color="000000"/>
              <w:bottom w:val="single" w:sz="4" w:space="0" w:color="000000"/>
              <w:right w:val="single" w:sz="4" w:space="0" w:color="000000"/>
            </w:tcBorders>
            <w:vAlign w:val="bottom"/>
          </w:tcPr>
          <w:p w:rsidR="00B3624F" w:rsidRPr="00240A82" w:rsidRDefault="00B3624F" w:rsidP="0077128E">
            <w:pPr>
              <w:spacing w:after="0"/>
              <w:jc w:val="both"/>
              <w:rPr>
                <w:rFonts w:ascii="Arial" w:hAnsi="Arial" w:cs="Arial"/>
                <w:bCs/>
                <w:color w:val="000000"/>
                <w:sz w:val="22"/>
                <w:szCs w:val="22"/>
              </w:rPr>
            </w:pPr>
            <w:r w:rsidRPr="00240A82">
              <w:rPr>
                <w:rFonts w:ascii="Arial" w:hAnsi="Arial" w:cs="Arial"/>
                <w:sz w:val="22"/>
                <w:szCs w:val="22"/>
              </w:rPr>
              <w:t xml:space="preserve">Prestação de Serviço de empresa com profissional habilitado </w:t>
            </w:r>
            <w:r w:rsidRPr="00240A82">
              <w:rPr>
                <w:rFonts w:ascii="Arial" w:hAnsi="Arial" w:cs="Arial"/>
                <w:bCs/>
                <w:color w:val="000000"/>
                <w:sz w:val="22"/>
                <w:szCs w:val="22"/>
              </w:rPr>
              <w:t>de música compreendendo: instrutor de Banda e Coral; Maestro Professor de Canto e Instrumentos Musicais (violão, guitarra, viola, teclado, e contrabaixo).</w:t>
            </w:r>
          </w:p>
        </w:tc>
      </w:tr>
      <w:tr w:rsidR="00B3624F" w:rsidRPr="00240A82" w:rsidTr="00901974">
        <w:trPr>
          <w:trHeight w:val="1852"/>
          <w:jc w:val="center"/>
        </w:trPr>
        <w:tc>
          <w:tcPr>
            <w:tcW w:w="792" w:type="dxa"/>
            <w:tcBorders>
              <w:top w:val="single" w:sz="4" w:space="0" w:color="000000"/>
              <w:left w:val="single" w:sz="4" w:space="0" w:color="000000"/>
              <w:bottom w:val="single" w:sz="4" w:space="0" w:color="000000"/>
              <w:right w:val="single" w:sz="4" w:space="0" w:color="000000"/>
            </w:tcBorders>
            <w:vAlign w:val="center"/>
          </w:tcPr>
          <w:p w:rsidR="00B3624F" w:rsidRPr="00240A82" w:rsidRDefault="00B3624F" w:rsidP="0077128E">
            <w:pPr>
              <w:spacing w:after="0"/>
              <w:jc w:val="center"/>
              <w:rPr>
                <w:rFonts w:ascii="Arial" w:hAnsi="Arial" w:cs="Arial"/>
                <w:bCs/>
                <w:color w:val="000000"/>
                <w:sz w:val="22"/>
                <w:szCs w:val="22"/>
              </w:rPr>
            </w:pPr>
            <w:r w:rsidRPr="00240A82">
              <w:rPr>
                <w:rFonts w:ascii="Arial" w:hAnsi="Arial" w:cs="Arial"/>
                <w:bCs/>
                <w:color w:val="000000"/>
                <w:sz w:val="22"/>
                <w:szCs w:val="22"/>
              </w:rPr>
              <w:t>2</w:t>
            </w:r>
          </w:p>
        </w:tc>
        <w:tc>
          <w:tcPr>
            <w:tcW w:w="708" w:type="dxa"/>
            <w:tcBorders>
              <w:top w:val="single" w:sz="4" w:space="0" w:color="000000"/>
              <w:left w:val="single" w:sz="4" w:space="0" w:color="000000"/>
              <w:bottom w:val="single" w:sz="4" w:space="0" w:color="000000"/>
              <w:right w:val="single" w:sz="4" w:space="0" w:color="000000"/>
            </w:tcBorders>
            <w:vAlign w:val="center"/>
          </w:tcPr>
          <w:p w:rsidR="00B3624F" w:rsidRPr="00240A82" w:rsidRDefault="00B3624F" w:rsidP="0077128E">
            <w:pPr>
              <w:spacing w:after="0"/>
              <w:jc w:val="center"/>
              <w:rPr>
                <w:rFonts w:ascii="Arial" w:hAnsi="Arial" w:cs="Arial"/>
                <w:bCs/>
                <w:color w:val="000000"/>
                <w:sz w:val="22"/>
                <w:szCs w:val="22"/>
              </w:rPr>
            </w:pPr>
            <w:r w:rsidRPr="00240A82">
              <w:rPr>
                <w:rFonts w:ascii="Arial" w:hAnsi="Arial" w:cs="Arial"/>
                <w:bCs/>
                <w:color w:val="000000"/>
                <w:sz w:val="22"/>
                <w:szCs w:val="22"/>
              </w:rPr>
              <w:t>12</w:t>
            </w:r>
          </w:p>
        </w:tc>
        <w:tc>
          <w:tcPr>
            <w:tcW w:w="1005" w:type="dxa"/>
            <w:tcBorders>
              <w:top w:val="single" w:sz="4" w:space="0" w:color="000000"/>
              <w:left w:val="single" w:sz="4" w:space="0" w:color="000000"/>
              <w:bottom w:val="single" w:sz="4" w:space="0" w:color="000000"/>
              <w:right w:val="single" w:sz="4" w:space="0" w:color="000000"/>
            </w:tcBorders>
            <w:vAlign w:val="center"/>
          </w:tcPr>
          <w:p w:rsidR="00B3624F" w:rsidRPr="00240A82" w:rsidRDefault="00B3624F" w:rsidP="0077128E">
            <w:pPr>
              <w:spacing w:after="0"/>
              <w:jc w:val="center"/>
              <w:rPr>
                <w:rFonts w:ascii="Arial" w:hAnsi="Arial" w:cs="Arial"/>
                <w:bCs/>
                <w:color w:val="000000"/>
                <w:sz w:val="22"/>
                <w:szCs w:val="22"/>
              </w:rPr>
            </w:pPr>
            <w:r w:rsidRPr="00240A82">
              <w:rPr>
                <w:rFonts w:ascii="Arial" w:hAnsi="Arial" w:cs="Arial"/>
                <w:bCs/>
                <w:color w:val="000000"/>
                <w:sz w:val="22"/>
                <w:szCs w:val="22"/>
              </w:rPr>
              <w:t>Meses</w:t>
            </w:r>
          </w:p>
        </w:tc>
        <w:tc>
          <w:tcPr>
            <w:tcW w:w="5666" w:type="dxa"/>
            <w:tcBorders>
              <w:top w:val="single" w:sz="4" w:space="0" w:color="000000"/>
              <w:left w:val="single" w:sz="4" w:space="0" w:color="000000"/>
              <w:bottom w:val="single" w:sz="4" w:space="0" w:color="000000"/>
              <w:right w:val="single" w:sz="4" w:space="0" w:color="000000"/>
            </w:tcBorders>
            <w:vAlign w:val="bottom"/>
          </w:tcPr>
          <w:p w:rsidR="00B3624F" w:rsidRPr="00240A82" w:rsidRDefault="00B3624F" w:rsidP="0077128E">
            <w:pPr>
              <w:spacing w:after="0"/>
              <w:jc w:val="both"/>
              <w:rPr>
                <w:rFonts w:ascii="Arial" w:hAnsi="Arial" w:cs="Arial"/>
                <w:bCs/>
                <w:color w:val="000000"/>
                <w:sz w:val="22"/>
                <w:szCs w:val="22"/>
              </w:rPr>
            </w:pPr>
            <w:r w:rsidRPr="00240A82">
              <w:rPr>
                <w:rFonts w:ascii="Arial" w:hAnsi="Arial" w:cs="Arial"/>
                <w:sz w:val="22"/>
                <w:szCs w:val="22"/>
              </w:rPr>
              <w:t xml:space="preserve">Prestação de Serviço de empresa com profissional habilitado de </w:t>
            </w:r>
            <w:r w:rsidRPr="00240A82">
              <w:rPr>
                <w:rFonts w:ascii="Arial" w:hAnsi="Arial" w:cs="Arial"/>
                <w:bCs/>
                <w:color w:val="000000"/>
                <w:sz w:val="22"/>
                <w:szCs w:val="22"/>
              </w:rPr>
              <w:t xml:space="preserve">teatro com as seguintes atividades: </w:t>
            </w:r>
            <w:r w:rsidRPr="00240A82">
              <w:rPr>
                <w:rFonts w:ascii="Arial" w:hAnsi="Arial" w:cs="Arial"/>
                <w:sz w:val="22"/>
                <w:szCs w:val="22"/>
              </w:rPr>
              <w:t>trabalhar exercícios corporais, sociais, técnicas de desinibição, integração e interpretação. Além disso, deverá trabalhar para a montagem de espetáculos, envolvendo música, dança e outras atividades, de acordo com o perfil do grupo</w:t>
            </w:r>
            <w:r w:rsidRPr="00240A82">
              <w:rPr>
                <w:rFonts w:ascii="Arial" w:hAnsi="Arial" w:cs="Arial"/>
                <w:bCs/>
                <w:color w:val="000000"/>
                <w:sz w:val="22"/>
                <w:szCs w:val="22"/>
              </w:rPr>
              <w:t>.</w:t>
            </w:r>
          </w:p>
        </w:tc>
      </w:tr>
    </w:tbl>
    <w:p w:rsidR="00073DDB" w:rsidRPr="00240A82" w:rsidRDefault="00073DDB" w:rsidP="00073DDB">
      <w:pPr>
        <w:overflowPunct w:val="0"/>
        <w:autoSpaceDE w:val="0"/>
        <w:autoSpaceDN w:val="0"/>
        <w:adjustRightInd w:val="0"/>
        <w:spacing w:after="0" w:line="240" w:lineRule="auto"/>
        <w:jc w:val="both"/>
        <w:textAlignment w:val="baseline"/>
        <w:rPr>
          <w:rFonts w:ascii="Arial" w:hAnsi="Arial" w:cs="Arial"/>
          <w:sz w:val="24"/>
          <w:szCs w:val="24"/>
        </w:rPr>
      </w:pPr>
    </w:p>
    <w:p w:rsidR="00073DDB" w:rsidRPr="00240A82" w:rsidRDefault="00073DDB" w:rsidP="00073DDB">
      <w:pPr>
        <w:spacing w:after="0" w:line="360" w:lineRule="auto"/>
        <w:jc w:val="both"/>
        <w:rPr>
          <w:rFonts w:ascii="Arial" w:hAnsi="Arial" w:cs="Arial"/>
          <w:b/>
          <w:sz w:val="24"/>
          <w:szCs w:val="24"/>
        </w:rPr>
      </w:pPr>
      <w:r w:rsidRPr="00240A82">
        <w:rPr>
          <w:rFonts w:ascii="Arial" w:hAnsi="Arial" w:cs="Arial"/>
          <w:b/>
          <w:sz w:val="24"/>
          <w:szCs w:val="24"/>
        </w:rPr>
        <w:t>3 - DA MODALIDADE DE LICITAÇÃO</w:t>
      </w:r>
    </w:p>
    <w:p w:rsidR="00073DDB" w:rsidRPr="00240A82" w:rsidRDefault="00073DDB" w:rsidP="00073DDB">
      <w:pPr>
        <w:overflowPunct w:val="0"/>
        <w:autoSpaceDE w:val="0"/>
        <w:autoSpaceDN w:val="0"/>
        <w:adjustRightInd w:val="0"/>
        <w:spacing w:after="0" w:line="360" w:lineRule="auto"/>
        <w:jc w:val="both"/>
        <w:textAlignment w:val="baseline"/>
        <w:rPr>
          <w:rFonts w:ascii="Arial" w:hAnsi="Arial" w:cs="Arial"/>
          <w:sz w:val="24"/>
          <w:szCs w:val="24"/>
        </w:rPr>
      </w:pPr>
      <w:r w:rsidRPr="00240A82">
        <w:rPr>
          <w:rFonts w:ascii="Arial" w:hAnsi="Arial" w:cs="Arial"/>
          <w:color w:val="000000"/>
          <w:sz w:val="24"/>
          <w:szCs w:val="24"/>
        </w:rPr>
        <w:tab/>
        <w:t xml:space="preserve">Processo Licitatório na </w:t>
      </w:r>
      <w:r w:rsidRPr="00240A82">
        <w:rPr>
          <w:rFonts w:ascii="Arial" w:hAnsi="Arial" w:cs="Arial"/>
          <w:sz w:val="24"/>
          <w:szCs w:val="24"/>
          <w:lang w:eastAsia="pt-BR"/>
        </w:rPr>
        <w:t xml:space="preserve">Modalidade </w:t>
      </w:r>
      <w:r w:rsidRPr="00240A82">
        <w:rPr>
          <w:rFonts w:ascii="Arial" w:hAnsi="Arial" w:cs="Arial"/>
          <w:b/>
          <w:bCs/>
          <w:sz w:val="24"/>
          <w:szCs w:val="24"/>
        </w:rPr>
        <w:t>PREGÃO PRESENCIAL,</w:t>
      </w:r>
      <w:r w:rsidRPr="00240A82">
        <w:rPr>
          <w:rFonts w:ascii="Arial" w:hAnsi="Arial" w:cs="Arial"/>
          <w:sz w:val="24"/>
          <w:szCs w:val="24"/>
        </w:rPr>
        <w:t xml:space="preserve"> do tipo "</w:t>
      </w:r>
      <w:r w:rsidRPr="00240A82">
        <w:rPr>
          <w:rFonts w:ascii="Arial" w:hAnsi="Arial" w:cs="Arial"/>
          <w:b/>
          <w:bCs/>
          <w:sz w:val="24"/>
          <w:szCs w:val="24"/>
        </w:rPr>
        <w:t xml:space="preserve">Menor preço – Unitário </w:t>
      </w:r>
      <w:r w:rsidRPr="00240A82">
        <w:rPr>
          <w:rFonts w:ascii="Arial" w:hAnsi="Arial" w:cs="Arial"/>
          <w:b/>
          <w:sz w:val="24"/>
          <w:szCs w:val="24"/>
        </w:rPr>
        <w:t xml:space="preserve">EXCLUSIVA PARA PARTICIPAÇÃO DE MICRO EMPRESAS E/OU EMPRESAS DE PEQUENO PORTE E EMPREENDEDORES INDIVIDUAIS </w:t>
      </w:r>
      <w:r w:rsidRPr="00240A82">
        <w:rPr>
          <w:rFonts w:ascii="Arial" w:hAnsi="Arial" w:cs="Arial"/>
          <w:sz w:val="24"/>
          <w:szCs w:val="24"/>
          <w:lang w:eastAsia="pt-BR"/>
        </w:rPr>
        <w:t xml:space="preserve">onde o certame licitatório reger-se-á pelas disposições da </w:t>
      </w:r>
      <w:r w:rsidRPr="00240A82">
        <w:rPr>
          <w:rFonts w:ascii="Arial" w:hAnsi="Arial" w:cs="Arial"/>
          <w:sz w:val="24"/>
          <w:szCs w:val="24"/>
        </w:rPr>
        <w:t>Lei 10.520, de 17/07/2002, pelo Decreto n</w:t>
      </w:r>
      <w:r w:rsidRPr="00240A82">
        <w:rPr>
          <w:rFonts w:ascii="Arial" w:hAnsi="Arial" w:cs="Arial"/>
          <w:sz w:val="24"/>
          <w:szCs w:val="24"/>
          <w:u w:val="single"/>
          <w:vertAlign w:val="superscript"/>
        </w:rPr>
        <w:t>o</w:t>
      </w:r>
      <w:r w:rsidRPr="00240A82">
        <w:rPr>
          <w:rFonts w:ascii="Arial" w:hAnsi="Arial" w:cs="Arial"/>
          <w:sz w:val="24"/>
          <w:szCs w:val="24"/>
        </w:rPr>
        <w:t xml:space="preserve"> 3.555, de 08/08/2000, alterado pelos Decretos nº 3693, de 20/12/2000 e nº 3.784, de 06/04/2001, subsidiariamente pela Lei nº 8.666/93 de 21/06/93 e suas alterações, bem como nas Leis Complementares 123/2006 e 128/2008,Lei Complementar nº 147/2014 e Decreto Federal n° 8.538  e na Lei Municipal  nº 2.326/2012 de 13/12/2012 – Lei Geral das Micro e Pequenas Empresas/Empreendedores Individuais.</w:t>
      </w:r>
    </w:p>
    <w:p w:rsidR="00B3624F" w:rsidRDefault="00B3624F" w:rsidP="00073DDB">
      <w:pPr>
        <w:overflowPunct w:val="0"/>
        <w:autoSpaceDE w:val="0"/>
        <w:autoSpaceDN w:val="0"/>
        <w:adjustRightInd w:val="0"/>
        <w:spacing w:after="0" w:line="360" w:lineRule="auto"/>
        <w:jc w:val="both"/>
        <w:textAlignment w:val="baseline"/>
        <w:rPr>
          <w:rFonts w:ascii="Arial" w:hAnsi="Arial" w:cs="Arial"/>
          <w:sz w:val="24"/>
          <w:szCs w:val="24"/>
        </w:rPr>
      </w:pPr>
    </w:p>
    <w:p w:rsidR="00F634F6" w:rsidRPr="00240A82" w:rsidRDefault="00F634F6" w:rsidP="00073DDB">
      <w:pPr>
        <w:overflowPunct w:val="0"/>
        <w:autoSpaceDE w:val="0"/>
        <w:autoSpaceDN w:val="0"/>
        <w:adjustRightInd w:val="0"/>
        <w:spacing w:after="0" w:line="360" w:lineRule="auto"/>
        <w:jc w:val="both"/>
        <w:textAlignment w:val="baseline"/>
        <w:rPr>
          <w:rFonts w:ascii="Arial" w:hAnsi="Arial" w:cs="Arial"/>
          <w:sz w:val="24"/>
          <w:szCs w:val="24"/>
        </w:rPr>
      </w:pPr>
    </w:p>
    <w:p w:rsidR="00073DDB" w:rsidRPr="00240A82" w:rsidRDefault="00073DDB" w:rsidP="00073DDB">
      <w:pPr>
        <w:overflowPunct w:val="0"/>
        <w:autoSpaceDE w:val="0"/>
        <w:autoSpaceDN w:val="0"/>
        <w:adjustRightInd w:val="0"/>
        <w:spacing w:after="0" w:line="360" w:lineRule="auto"/>
        <w:jc w:val="both"/>
        <w:textAlignment w:val="baseline"/>
        <w:rPr>
          <w:rFonts w:ascii="Arial" w:eastAsia="SimSun, 宋体" w:hAnsi="Arial" w:cs="Arial"/>
          <w:b/>
          <w:bCs/>
          <w:color w:val="000000"/>
          <w:kern w:val="3"/>
          <w:sz w:val="24"/>
          <w:szCs w:val="24"/>
          <w:lang w:eastAsia="zh-CN" w:bidi="hi-IN"/>
        </w:rPr>
      </w:pPr>
      <w:r w:rsidRPr="00240A82">
        <w:rPr>
          <w:rFonts w:ascii="Arial" w:eastAsia="SimSun, 宋体" w:hAnsi="Arial" w:cs="Arial"/>
          <w:b/>
          <w:bCs/>
          <w:color w:val="000000"/>
          <w:kern w:val="3"/>
          <w:sz w:val="24"/>
          <w:szCs w:val="24"/>
          <w:lang w:eastAsia="zh-CN" w:bidi="hi-IN"/>
        </w:rPr>
        <w:lastRenderedPageBreak/>
        <w:t>4 - ESTIMATIVA DE VALOR</w:t>
      </w:r>
    </w:p>
    <w:p w:rsidR="00073DDB" w:rsidRPr="00240A82" w:rsidRDefault="00B3624F" w:rsidP="00073DDB">
      <w:pPr>
        <w:tabs>
          <w:tab w:val="center" w:pos="4419"/>
          <w:tab w:val="right" w:pos="8838"/>
        </w:tabs>
        <w:overflowPunct w:val="0"/>
        <w:autoSpaceDE w:val="0"/>
        <w:autoSpaceDN w:val="0"/>
        <w:adjustRightInd w:val="0"/>
        <w:spacing w:line="360" w:lineRule="auto"/>
        <w:jc w:val="both"/>
        <w:textAlignment w:val="baseline"/>
        <w:rPr>
          <w:rFonts w:ascii="Arial" w:hAnsi="Arial" w:cs="Arial"/>
          <w:sz w:val="24"/>
          <w:szCs w:val="24"/>
          <w:lang w:eastAsia="pt-BR"/>
        </w:rPr>
      </w:pPr>
      <w:r w:rsidRPr="00240A82">
        <w:rPr>
          <w:rFonts w:ascii="Arial" w:hAnsi="Arial" w:cs="Arial"/>
          <w:sz w:val="24"/>
          <w:szCs w:val="24"/>
          <w:lang w:eastAsia="pt-BR"/>
        </w:rPr>
        <w:t>Os valores a ser pago pelos serviços prestados foram baseados em orçamentos, anexados no auto do processo licitatório.</w:t>
      </w:r>
    </w:p>
    <w:p w:rsidR="00901974" w:rsidRPr="00240A82" w:rsidRDefault="00073DDB" w:rsidP="00073DDB">
      <w:pPr>
        <w:spacing w:after="0" w:line="360" w:lineRule="auto"/>
        <w:jc w:val="both"/>
        <w:rPr>
          <w:rFonts w:ascii="Arial" w:eastAsia="MS Mincho" w:hAnsi="Arial" w:cs="Arial"/>
          <w:b/>
          <w:sz w:val="24"/>
          <w:szCs w:val="24"/>
          <w:lang w:eastAsia="pt-BR"/>
        </w:rPr>
      </w:pPr>
      <w:r w:rsidRPr="00240A82">
        <w:rPr>
          <w:rFonts w:ascii="Arial" w:eastAsia="MS Mincho" w:hAnsi="Arial" w:cs="Arial"/>
          <w:sz w:val="24"/>
          <w:szCs w:val="24"/>
        </w:rPr>
        <w:t xml:space="preserve">A estimativa do objeto é de </w:t>
      </w:r>
      <w:r w:rsidRPr="00240A82">
        <w:rPr>
          <w:rFonts w:ascii="Arial" w:eastAsia="MS Mincho" w:hAnsi="Arial" w:cs="Arial"/>
          <w:b/>
          <w:sz w:val="24"/>
          <w:szCs w:val="24"/>
          <w:lang w:eastAsia="pt-BR"/>
        </w:rPr>
        <w:t xml:space="preserve">R$ </w:t>
      </w:r>
      <w:r w:rsidR="00F634F6">
        <w:rPr>
          <w:rFonts w:ascii="Arial" w:eastAsia="MS Mincho" w:hAnsi="Arial" w:cs="Arial"/>
          <w:b/>
          <w:sz w:val="24"/>
          <w:szCs w:val="24"/>
          <w:lang w:eastAsia="pt-BR"/>
        </w:rPr>
        <w:t>72</w:t>
      </w:r>
      <w:r w:rsidR="00B3624F" w:rsidRPr="00240A82">
        <w:rPr>
          <w:rFonts w:ascii="Arial" w:eastAsia="MS Mincho" w:hAnsi="Arial" w:cs="Arial"/>
          <w:b/>
          <w:sz w:val="24"/>
          <w:szCs w:val="24"/>
          <w:lang w:eastAsia="pt-BR"/>
        </w:rPr>
        <w:t>.</w:t>
      </w:r>
      <w:r w:rsidR="00F634F6">
        <w:rPr>
          <w:rFonts w:ascii="Arial" w:eastAsia="MS Mincho" w:hAnsi="Arial" w:cs="Arial"/>
          <w:b/>
          <w:sz w:val="24"/>
          <w:szCs w:val="24"/>
          <w:lang w:eastAsia="pt-BR"/>
        </w:rPr>
        <w:t>24</w:t>
      </w:r>
      <w:r w:rsidR="00B3624F" w:rsidRPr="00240A82">
        <w:rPr>
          <w:rFonts w:ascii="Arial" w:eastAsia="MS Mincho" w:hAnsi="Arial" w:cs="Arial"/>
          <w:b/>
          <w:sz w:val="24"/>
          <w:szCs w:val="24"/>
          <w:lang w:eastAsia="pt-BR"/>
        </w:rPr>
        <w:t>0,00</w:t>
      </w:r>
      <w:r w:rsidRPr="00240A82">
        <w:rPr>
          <w:rFonts w:ascii="Arial" w:eastAsia="MS Mincho" w:hAnsi="Arial" w:cs="Arial"/>
          <w:b/>
          <w:sz w:val="24"/>
          <w:szCs w:val="24"/>
          <w:lang w:eastAsia="pt-BR"/>
        </w:rPr>
        <w:t xml:space="preserve"> (</w:t>
      </w:r>
      <w:r w:rsidR="00F634F6">
        <w:rPr>
          <w:rFonts w:ascii="Arial" w:eastAsia="MS Mincho" w:hAnsi="Arial" w:cs="Arial"/>
          <w:b/>
          <w:sz w:val="24"/>
          <w:szCs w:val="24"/>
          <w:lang w:eastAsia="pt-BR"/>
        </w:rPr>
        <w:t>setenta e dois</w:t>
      </w:r>
      <w:r w:rsidRPr="00240A82">
        <w:rPr>
          <w:rFonts w:ascii="Arial" w:eastAsia="MS Mincho" w:hAnsi="Arial" w:cs="Arial"/>
          <w:b/>
          <w:sz w:val="24"/>
          <w:szCs w:val="24"/>
          <w:lang w:eastAsia="pt-BR"/>
        </w:rPr>
        <w:t xml:space="preserve"> mil </w:t>
      </w:r>
      <w:r w:rsidR="00B3624F" w:rsidRPr="00240A82">
        <w:rPr>
          <w:rFonts w:ascii="Arial" w:eastAsia="MS Mincho" w:hAnsi="Arial" w:cs="Arial"/>
          <w:b/>
          <w:sz w:val="24"/>
          <w:szCs w:val="24"/>
          <w:lang w:eastAsia="pt-BR"/>
        </w:rPr>
        <w:t xml:space="preserve">e </w:t>
      </w:r>
      <w:r w:rsidR="0077128E">
        <w:rPr>
          <w:rFonts w:ascii="Arial" w:eastAsia="MS Mincho" w:hAnsi="Arial" w:cs="Arial"/>
          <w:b/>
          <w:sz w:val="24"/>
          <w:szCs w:val="24"/>
          <w:lang w:eastAsia="pt-BR"/>
        </w:rPr>
        <w:t xml:space="preserve">oitocentos </w:t>
      </w:r>
      <w:r w:rsidRPr="00240A82">
        <w:rPr>
          <w:rFonts w:ascii="Arial" w:eastAsia="MS Mincho" w:hAnsi="Arial" w:cs="Arial"/>
          <w:b/>
          <w:sz w:val="24"/>
          <w:szCs w:val="24"/>
          <w:lang w:eastAsia="pt-BR"/>
        </w:rPr>
        <w:t>reais).</w:t>
      </w:r>
    </w:p>
    <w:p w:rsidR="00073DDB" w:rsidRPr="00240A82" w:rsidRDefault="00073DDB" w:rsidP="00073DDB">
      <w:pPr>
        <w:spacing w:after="0" w:line="360" w:lineRule="auto"/>
        <w:jc w:val="both"/>
        <w:rPr>
          <w:rFonts w:ascii="Arial" w:hAnsi="Arial" w:cs="Arial"/>
          <w:b/>
          <w:sz w:val="24"/>
          <w:szCs w:val="24"/>
        </w:rPr>
      </w:pPr>
      <w:r w:rsidRPr="00240A82">
        <w:rPr>
          <w:rFonts w:ascii="Arial" w:hAnsi="Arial" w:cs="Arial"/>
          <w:b/>
          <w:sz w:val="24"/>
          <w:szCs w:val="24"/>
        </w:rPr>
        <w:t>5 – DA DOTAÇÃO ORÇAMENTÁRIA</w:t>
      </w:r>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7"/>
        <w:gridCol w:w="739"/>
        <w:gridCol w:w="1983"/>
        <w:gridCol w:w="2121"/>
        <w:gridCol w:w="1270"/>
        <w:gridCol w:w="1969"/>
      </w:tblGrid>
      <w:tr w:rsidR="00B3624F" w:rsidRPr="00240A82" w:rsidTr="0077128E">
        <w:tc>
          <w:tcPr>
            <w:tcW w:w="777" w:type="dxa"/>
          </w:tcPr>
          <w:p w:rsidR="00B3624F" w:rsidRPr="00240A82" w:rsidRDefault="00B3624F" w:rsidP="0077128E">
            <w:pPr>
              <w:jc w:val="both"/>
              <w:rPr>
                <w:rFonts w:ascii="Arial" w:hAnsi="Arial" w:cs="Arial"/>
                <w:b/>
                <w:sz w:val="22"/>
                <w:szCs w:val="22"/>
              </w:rPr>
            </w:pPr>
            <w:proofErr w:type="spellStart"/>
            <w:r w:rsidRPr="00240A82">
              <w:rPr>
                <w:rFonts w:ascii="Arial" w:hAnsi="Arial" w:cs="Arial"/>
                <w:b/>
                <w:sz w:val="22"/>
                <w:szCs w:val="22"/>
              </w:rPr>
              <w:t>Desp</w:t>
            </w:r>
            <w:proofErr w:type="spellEnd"/>
          </w:p>
        </w:tc>
        <w:tc>
          <w:tcPr>
            <w:tcW w:w="739" w:type="dxa"/>
          </w:tcPr>
          <w:p w:rsidR="00B3624F" w:rsidRPr="00240A82" w:rsidRDefault="00B3624F" w:rsidP="0077128E">
            <w:pPr>
              <w:jc w:val="both"/>
              <w:rPr>
                <w:rFonts w:ascii="Arial" w:hAnsi="Arial" w:cs="Arial"/>
                <w:b/>
                <w:sz w:val="22"/>
                <w:szCs w:val="22"/>
              </w:rPr>
            </w:pPr>
            <w:r w:rsidRPr="00240A82">
              <w:rPr>
                <w:rFonts w:ascii="Arial" w:hAnsi="Arial" w:cs="Arial"/>
                <w:b/>
                <w:sz w:val="22"/>
                <w:szCs w:val="22"/>
              </w:rPr>
              <w:t>Fonte</w:t>
            </w:r>
          </w:p>
        </w:tc>
        <w:tc>
          <w:tcPr>
            <w:tcW w:w="1983" w:type="dxa"/>
          </w:tcPr>
          <w:p w:rsidR="00B3624F" w:rsidRPr="00240A82" w:rsidRDefault="00B3624F" w:rsidP="0077128E">
            <w:pPr>
              <w:jc w:val="both"/>
              <w:rPr>
                <w:rFonts w:ascii="Arial" w:hAnsi="Arial" w:cs="Arial"/>
                <w:b/>
                <w:sz w:val="22"/>
                <w:szCs w:val="22"/>
              </w:rPr>
            </w:pPr>
            <w:r w:rsidRPr="00240A82">
              <w:rPr>
                <w:rFonts w:ascii="Arial" w:hAnsi="Arial" w:cs="Arial"/>
                <w:b/>
                <w:sz w:val="22"/>
                <w:szCs w:val="22"/>
              </w:rPr>
              <w:t>Projeto/Atividade</w:t>
            </w:r>
          </w:p>
        </w:tc>
        <w:tc>
          <w:tcPr>
            <w:tcW w:w="2121" w:type="dxa"/>
          </w:tcPr>
          <w:p w:rsidR="00B3624F" w:rsidRPr="00240A82" w:rsidRDefault="00B3624F" w:rsidP="0077128E">
            <w:pPr>
              <w:jc w:val="both"/>
              <w:rPr>
                <w:rFonts w:ascii="Arial" w:hAnsi="Arial" w:cs="Arial"/>
                <w:b/>
                <w:sz w:val="22"/>
                <w:szCs w:val="22"/>
              </w:rPr>
            </w:pPr>
            <w:r w:rsidRPr="00240A82">
              <w:rPr>
                <w:rFonts w:ascii="Arial" w:hAnsi="Arial" w:cs="Arial"/>
                <w:b/>
                <w:sz w:val="22"/>
                <w:szCs w:val="22"/>
              </w:rPr>
              <w:t>Nome do Projeto/Atividade</w:t>
            </w:r>
          </w:p>
        </w:tc>
        <w:tc>
          <w:tcPr>
            <w:tcW w:w="1270" w:type="dxa"/>
          </w:tcPr>
          <w:p w:rsidR="00B3624F" w:rsidRPr="00240A82" w:rsidRDefault="00B3624F" w:rsidP="0077128E">
            <w:pPr>
              <w:jc w:val="both"/>
              <w:rPr>
                <w:rFonts w:ascii="Arial" w:hAnsi="Arial" w:cs="Arial"/>
                <w:b/>
                <w:sz w:val="22"/>
                <w:szCs w:val="22"/>
              </w:rPr>
            </w:pPr>
            <w:r w:rsidRPr="00240A82">
              <w:rPr>
                <w:rFonts w:ascii="Arial" w:hAnsi="Arial" w:cs="Arial"/>
                <w:b/>
                <w:sz w:val="22"/>
                <w:szCs w:val="22"/>
              </w:rPr>
              <w:t>Elemento</w:t>
            </w:r>
          </w:p>
        </w:tc>
        <w:tc>
          <w:tcPr>
            <w:tcW w:w="1969" w:type="dxa"/>
          </w:tcPr>
          <w:p w:rsidR="00B3624F" w:rsidRPr="00240A82" w:rsidRDefault="00B3624F" w:rsidP="0077128E">
            <w:pPr>
              <w:jc w:val="both"/>
              <w:rPr>
                <w:rFonts w:ascii="Arial" w:hAnsi="Arial" w:cs="Arial"/>
                <w:b/>
                <w:sz w:val="22"/>
                <w:szCs w:val="22"/>
              </w:rPr>
            </w:pPr>
            <w:r w:rsidRPr="00240A82">
              <w:rPr>
                <w:rFonts w:ascii="Arial" w:hAnsi="Arial" w:cs="Arial"/>
                <w:b/>
                <w:sz w:val="22"/>
                <w:szCs w:val="22"/>
              </w:rPr>
              <w:t>Descrição do Elemento</w:t>
            </w:r>
          </w:p>
        </w:tc>
      </w:tr>
      <w:tr w:rsidR="00B3624F" w:rsidRPr="00240A82" w:rsidTr="0077128E">
        <w:trPr>
          <w:trHeight w:val="826"/>
        </w:trPr>
        <w:tc>
          <w:tcPr>
            <w:tcW w:w="777" w:type="dxa"/>
          </w:tcPr>
          <w:p w:rsidR="00B3624F" w:rsidRPr="00240A82" w:rsidRDefault="00B3624F" w:rsidP="0077128E">
            <w:pPr>
              <w:jc w:val="center"/>
              <w:rPr>
                <w:rFonts w:ascii="Arial" w:hAnsi="Arial" w:cs="Arial"/>
                <w:noProof/>
                <w:color w:val="000000"/>
                <w:sz w:val="22"/>
                <w:szCs w:val="22"/>
              </w:rPr>
            </w:pPr>
            <w:r w:rsidRPr="00240A82">
              <w:rPr>
                <w:rFonts w:ascii="Arial" w:hAnsi="Arial" w:cs="Arial"/>
                <w:noProof/>
                <w:color w:val="000000"/>
                <w:sz w:val="22"/>
                <w:szCs w:val="22"/>
              </w:rPr>
              <w:t>1313</w:t>
            </w:r>
          </w:p>
        </w:tc>
        <w:tc>
          <w:tcPr>
            <w:tcW w:w="739" w:type="dxa"/>
          </w:tcPr>
          <w:p w:rsidR="00B3624F" w:rsidRPr="00240A82" w:rsidRDefault="00B3624F" w:rsidP="0077128E">
            <w:pPr>
              <w:jc w:val="center"/>
              <w:rPr>
                <w:rFonts w:ascii="Arial" w:hAnsi="Arial" w:cs="Arial"/>
                <w:noProof/>
                <w:color w:val="000000"/>
                <w:sz w:val="22"/>
                <w:szCs w:val="22"/>
              </w:rPr>
            </w:pPr>
            <w:r w:rsidRPr="00240A82">
              <w:rPr>
                <w:rFonts w:ascii="Arial" w:hAnsi="Arial" w:cs="Arial"/>
                <w:noProof/>
                <w:color w:val="000000"/>
                <w:sz w:val="22"/>
                <w:szCs w:val="22"/>
              </w:rPr>
              <w:t>1000</w:t>
            </w:r>
          </w:p>
        </w:tc>
        <w:tc>
          <w:tcPr>
            <w:tcW w:w="1983" w:type="dxa"/>
          </w:tcPr>
          <w:p w:rsidR="00B3624F" w:rsidRPr="00240A82" w:rsidRDefault="00B3624F" w:rsidP="0077128E">
            <w:pPr>
              <w:jc w:val="both"/>
              <w:rPr>
                <w:rFonts w:ascii="Arial" w:hAnsi="Arial" w:cs="Arial"/>
                <w:sz w:val="22"/>
                <w:szCs w:val="22"/>
              </w:rPr>
            </w:pPr>
            <w:r w:rsidRPr="00240A82">
              <w:rPr>
                <w:rFonts w:ascii="Arial" w:hAnsi="Arial" w:cs="Arial"/>
                <w:sz w:val="22"/>
                <w:szCs w:val="22"/>
              </w:rPr>
              <w:t>133 92 0012.2.027</w:t>
            </w:r>
          </w:p>
        </w:tc>
        <w:tc>
          <w:tcPr>
            <w:tcW w:w="2121" w:type="dxa"/>
          </w:tcPr>
          <w:p w:rsidR="00B3624F" w:rsidRPr="00240A82" w:rsidRDefault="00B3624F" w:rsidP="0077128E">
            <w:pPr>
              <w:jc w:val="both"/>
              <w:rPr>
                <w:rFonts w:ascii="Arial" w:hAnsi="Arial" w:cs="Arial"/>
                <w:sz w:val="22"/>
                <w:szCs w:val="22"/>
              </w:rPr>
            </w:pPr>
            <w:r w:rsidRPr="00240A82">
              <w:rPr>
                <w:rFonts w:ascii="Arial" w:hAnsi="Arial" w:cs="Arial"/>
                <w:sz w:val="22"/>
                <w:szCs w:val="22"/>
              </w:rPr>
              <w:t>Manutenção das atividades Culturais</w:t>
            </w:r>
          </w:p>
        </w:tc>
        <w:tc>
          <w:tcPr>
            <w:tcW w:w="1270" w:type="dxa"/>
          </w:tcPr>
          <w:p w:rsidR="00B3624F" w:rsidRPr="00240A82" w:rsidRDefault="00B3624F" w:rsidP="0077128E">
            <w:pPr>
              <w:jc w:val="both"/>
              <w:rPr>
                <w:rFonts w:ascii="Arial" w:hAnsi="Arial" w:cs="Arial"/>
                <w:sz w:val="22"/>
                <w:szCs w:val="22"/>
              </w:rPr>
            </w:pPr>
            <w:r w:rsidRPr="00240A82">
              <w:rPr>
                <w:rFonts w:ascii="Arial" w:hAnsi="Arial" w:cs="Arial"/>
                <w:sz w:val="22"/>
                <w:szCs w:val="22"/>
              </w:rPr>
              <w:t>31903401</w:t>
            </w:r>
          </w:p>
        </w:tc>
        <w:tc>
          <w:tcPr>
            <w:tcW w:w="1969" w:type="dxa"/>
          </w:tcPr>
          <w:p w:rsidR="00B3624F" w:rsidRPr="00240A82" w:rsidRDefault="00B3624F" w:rsidP="0077128E">
            <w:pPr>
              <w:jc w:val="both"/>
              <w:rPr>
                <w:rFonts w:ascii="Arial" w:hAnsi="Arial" w:cs="Arial"/>
                <w:sz w:val="22"/>
                <w:szCs w:val="22"/>
              </w:rPr>
            </w:pPr>
            <w:r w:rsidRPr="00240A82">
              <w:rPr>
                <w:rFonts w:ascii="Arial" w:hAnsi="Arial" w:cs="Arial"/>
                <w:sz w:val="22"/>
                <w:szCs w:val="22"/>
              </w:rPr>
              <w:t>Substituição de Mão de Obra LRF, Art. 18, § 1°)</w:t>
            </w:r>
          </w:p>
        </w:tc>
      </w:tr>
    </w:tbl>
    <w:p w:rsidR="00073DDB" w:rsidRPr="00240A82" w:rsidRDefault="00073DDB" w:rsidP="00073DDB">
      <w:pPr>
        <w:spacing w:after="0" w:line="360" w:lineRule="auto"/>
        <w:jc w:val="both"/>
        <w:rPr>
          <w:rFonts w:ascii="Arial" w:hAnsi="Arial" w:cs="Arial"/>
          <w:b/>
          <w:sz w:val="24"/>
          <w:szCs w:val="24"/>
        </w:rPr>
      </w:pPr>
    </w:p>
    <w:p w:rsidR="00073DDB" w:rsidRPr="00240A82" w:rsidRDefault="00073DDB" w:rsidP="00073DDB">
      <w:pPr>
        <w:spacing w:after="0" w:line="360" w:lineRule="auto"/>
        <w:jc w:val="both"/>
        <w:rPr>
          <w:rFonts w:ascii="Arial" w:hAnsi="Arial" w:cs="Arial"/>
          <w:b/>
          <w:sz w:val="24"/>
          <w:szCs w:val="24"/>
        </w:rPr>
      </w:pPr>
      <w:r w:rsidRPr="00240A82">
        <w:rPr>
          <w:rFonts w:ascii="Arial" w:hAnsi="Arial" w:cs="Arial"/>
          <w:b/>
          <w:sz w:val="24"/>
          <w:szCs w:val="24"/>
        </w:rPr>
        <w:t>6 – DA VIGÊNCIA</w:t>
      </w:r>
    </w:p>
    <w:p w:rsidR="00073DDB" w:rsidRPr="00240A82" w:rsidRDefault="00073DDB" w:rsidP="00073DDB">
      <w:pPr>
        <w:spacing w:after="0" w:line="240" w:lineRule="auto"/>
        <w:jc w:val="both"/>
        <w:rPr>
          <w:rFonts w:ascii="Arial" w:hAnsi="Arial" w:cs="Arial"/>
          <w:sz w:val="24"/>
          <w:szCs w:val="24"/>
        </w:rPr>
      </w:pPr>
      <w:r w:rsidRPr="00240A82">
        <w:rPr>
          <w:rFonts w:ascii="Arial" w:hAnsi="Arial" w:cs="Arial"/>
          <w:sz w:val="24"/>
          <w:szCs w:val="24"/>
        </w:rPr>
        <w:t xml:space="preserve">O contrato entrará em vigor na data de sua assinatura e vigorará </w:t>
      </w:r>
      <w:r w:rsidR="0077128E">
        <w:rPr>
          <w:rFonts w:ascii="Arial" w:hAnsi="Arial" w:cs="Arial"/>
          <w:sz w:val="24"/>
          <w:szCs w:val="24"/>
        </w:rPr>
        <w:t xml:space="preserve">até </w:t>
      </w:r>
      <w:r w:rsidR="0077128E" w:rsidRPr="0077128E">
        <w:rPr>
          <w:rFonts w:ascii="Arial" w:hAnsi="Arial" w:cs="Arial"/>
          <w:b/>
          <w:sz w:val="24"/>
          <w:szCs w:val="24"/>
        </w:rPr>
        <w:t>31 de dezembro de 2021,</w:t>
      </w:r>
      <w:r w:rsidRPr="00240A82">
        <w:rPr>
          <w:rFonts w:ascii="Arial" w:hAnsi="Arial" w:cs="Arial"/>
          <w:sz w:val="24"/>
          <w:szCs w:val="24"/>
        </w:rPr>
        <w:t xml:space="preserve"> podendo ser prorrogado nos termos do art. 57, inciso II da Lei nº 8.666/93.</w:t>
      </w:r>
    </w:p>
    <w:p w:rsidR="00073DDB" w:rsidRPr="00240A82" w:rsidRDefault="00073DDB" w:rsidP="00073DDB">
      <w:pPr>
        <w:spacing w:after="0" w:line="240" w:lineRule="auto"/>
        <w:jc w:val="both"/>
        <w:rPr>
          <w:rFonts w:ascii="Arial" w:hAnsi="Arial" w:cs="Arial"/>
          <w:b/>
          <w:sz w:val="24"/>
          <w:szCs w:val="24"/>
        </w:rPr>
      </w:pPr>
    </w:p>
    <w:p w:rsidR="00073DDB" w:rsidRPr="00240A82" w:rsidRDefault="00073DDB" w:rsidP="00073DDB">
      <w:pPr>
        <w:spacing w:after="0" w:line="360" w:lineRule="auto"/>
        <w:jc w:val="both"/>
        <w:rPr>
          <w:rFonts w:ascii="Arial" w:hAnsi="Arial" w:cs="Arial"/>
          <w:b/>
          <w:sz w:val="24"/>
          <w:szCs w:val="24"/>
        </w:rPr>
      </w:pPr>
      <w:r w:rsidRPr="00240A82">
        <w:rPr>
          <w:rFonts w:ascii="Arial" w:hAnsi="Arial" w:cs="Arial"/>
          <w:b/>
          <w:sz w:val="24"/>
          <w:szCs w:val="24"/>
        </w:rPr>
        <w:t>7 – DA JUSTIFICATIVA</w:t>
      </w:r>
    </w:p>
    <w:p w:rsidR="00073DDB" w:rsidRPr="00240A82" w:rsidRDefault="00073DDB" w:rsidP="00073DDB">
      <w:pPr>
        <w:spacing w:after="0" w:line="360" w:lineRule="auto"/>
        <w:jc w:val="both"/>
        <w:rPr>
          <w:rFonts w:ascii="Arial" w:hAnsi="Arial" w:cs="Arial"/>
          <w:sz w:val="24"/>
          <w:szCs w:val="24"/>
        </w:rPr>
      </w:pPr>
      <w:r w:rsidRPr="00240A82">
        <w:rPr>
          <w:rFonts w:ascii="Arial" w:hAnsi="Arial" w:cs="Arial"/>
          <w:sz w:val="24"/>
          <w:szCs w:val="24"/>
        </w:rPr>
        <w:t xml:space="preserve">Com o intuito de incentivar a cultura em nosso Município o setor de cultura tem por objetivo desenvolver aulas de </w:t>
      </w:r>
      <w:r w:rsidR="00B3624F" w:rsidRPr="00240A82">
        <w:rPr>
          <w:rFonts w:ascii="Arial" w:hAnsi="Arial" w:cs="Arial"/>
          <w:sz w:val="24"/>
          <w:szCs w:val="24"/>
        </w:rPr>
        <w:t xml:space="preserve">música </w:t>
      </w:r>
      <w:r w:rsidRPr="00240A82">
        <w:rPr>
          <w:rFonts w:ascii="Arial" w:hAnsi="Arial" w:cs="Arial"/>
          <w:sz w:val="24"/>
          <w:szCs w:val="24"/>
        </w:rPr>
        <w:t>e teatro onde irá desenvolver diversas atividades com a população, visando à melhoria das atividades da Cultura dentro do Município de Caibi –SC</w:t>
      </w:r>
    </w:p>
    <w:p w:rsidR="00073DDB" w:rsidRPr="00240A82" w:rsidRDefault="00073DDB" w:rsidP="00073DDB">
      <w:pPr>
        <w:spacing w:after="0" w:line="360" w:lineRule="auto"/>
        <w:jc w:val="both"/>
        <w:rPr>
          <w:rFonts w:ascii="Arial" w:hAnsi="Arial" w:cs="Arial"/>
          <w:b/>
          <w:sz w:val="24"/>
          <w:szCs w:val="24"/>
        </w:rPr>
      </w:pPr>
      <w:r w:rsidRPr="00240A82">
        <w:rPr>
          <w:rFonts w:ascii="Arial" w:hAnsi="Arial" w:cs="Arial"/>
          <w:b/>
          <w:sz w:val="24"/>
          <w:szCs w:val="24"/>
        </w:rPr>
        <w:t xml:space="preserve">8 – DO PRAZO E OU EXECUÇÃO </w:t>
      </w:r>
    </w:p>
    <w:p w:rsidR="00B3624F" w:rsidRPr="00240A82" w:rsidRDefault="00B3624F" w:rsidP="00B3624F">
      <w:pPr>
        <w:overflowPunct w:val="0"/>
        <w:autoSpaceDE w:val="0"/>
        <w:autoSpaceDN w:val="0"/>
        <w:adjustRightInd w:val="0"/>
        <w:spacing w:after="0" w:line="240" w:lineRule="auto"/>
        <w:jc w:val="both"/>
        <w:textAlignment w:val="baseline"/>
        <w:rPr>
          <w:rFonts w:ascii="Arial" w:hAnsi="Arial" w:cs="Arial"/>
          <w:sz w:val="24"/>
          <w:szCs w:val="24"/>
          <w:lang w:eastAsia="pt-BR"/>
        </w:rPr>
      </w:pPr>
      <w:r w:rsidRPr="00240A82">
        <w:rPr>
          <w:rFonts w:ascii="Arial" w:hAnsi="Arial" w:cs="Arial"/>
          <w:sz w:val="24"/>
          <w:szCs w:val="24"/>
          <w:lang w:eastAsia="pt-BR"/>
        </w:rPr>
        <w:t>Os serviços serão realizados no Centro Cultural do Município de Caibi–SC situado na Rua Salgado Filho nº 696 ou em outros locais a serem definidos pelo Setor de Cultura quando se fizer necessário.</w:t>
      </w:r>
    </w:p>
    <w:p w:rsidR="00073DDB" w:rsidRPr="00240A82" w:rsidRDefault="00073DDB" w:rsidP="00073DDB">
      <w:pPr>
        <w:overflowPunct w:val="0"/>
        <w:autoSpaceDE w:val="0"/>
        <w:autoSpaceDN w:val="0"/>
        <w:adjustRightInd w:val="0"/>
        <w:spacing w:after="0" w:line="240" w:lineRule="auto"/>
        <w:jc w:val="both"/>
        <w:textAlignment w:val="baseline"/>
        <w:rPr>
          <w:rFonts w:ascii="Arial" w:hAnsi="Arial" w:cs="Arial"/>
          <w:sz w:val="24"/>
          <w:szCs w:val="24"/>
          <w:lang w:eastAsia="pt-BR"/>
        </w:rPr>
      </w:pPr>
    </w:p>
    <w:p w:rsidR="00073DDB" w:rsidRPr="00240A82" w:rsidRDefault="00073DDB" w:rsidP="00073DDB">
      <w:pPr>
        <w:spacing w:after="0" w:line="360" w:lineRule="auto"/>
        <w:jc w:val="both"/>
        <w:rPr>
          <w:rFonts w:ascii="Arial" w:hAnsi="Arial" w:cs="Arial"/>
          <w:b/>
          <w:sz w:val="24"/>
          <w:szCs w:val="24"/>
        </w:rPr>
      </w:pPr>
      <w:r w:rsidRPr="00240A82">
        <w:rPr>
          <w:rFonts w:ascii="Arial" w:hAnsi="Arial" w:cs="Arial"/>
          <w:b/>
          <w:sz w:val="24"/>
          <w:szCs w:val="24"/>
        </w:rPr>
        <w:t>9 – DA FORMA DE SOLICITAÇÃO, FORMA/CRONOGRAMA DE ENTREGA E OU EXECUÇÃO E CONDIÇÃO DE RECEBIMENTO</w:t>
      </w:r>
    </w:p>
    <w:p w:rsidR="00B3624F" w:rsidRPr="00240A82" w:rsidRDefault="00B3624F" w:rsidP="00B3624F">
      <w:pPr>
        <w:overflowPunct w:val="0"/>
        <w:autoSpaceDE w:val="0"/>
        <w:autoSpaceDN w:val="0"/>
        <w:adjustRightInd w:val="0"/>
        <w:spacing w:after="0" w:line="240" w:lineRule="auto"/>
        <w:jc w:val="both"/>
        <w:textAlignment w:val="baseline"/>
        <w:rPr>
          <w:rFonts w:ascii="Arial" w:hAnsi="Arial" w:cs="Arial"/>
          <w:sz w:val="24"/>
          <w:szCs w:val="24"/>
          <w:lang w:eastAsia="pt-BR"/>
        </w:rPr>
      </w:pPr>
      <w:r w:rsidRPr="00240A82">
        <w:rPr>
          <w:rFonts w:ascii="Arial" w:hAnsi="Arial" w:cs="Arial"/>
          <w:sz w:val="24"/>
          <w:szCs w:val="24"/>
          <w:lang w:eastAsia="pt-BR"/>
        </w:rPr>
        <w:t xml:space="preserve">O profissional que irá ministrar as aulas de música deverá cumprir 45(quarenta e cinco) horas semanais e ser apto a ensinar a tocar os instrumentos musicais </w:t>
      </w:r>
      <w:r w:rsidR="0077128E" w:rsidRPr="00240A82">
        <w:rPr>
          <w:rFonts w:ascii="Arial" w:hAnsi="Arial" w:cs="Arial"/>
          <w:sz w:val="24"/>
          <w:szCs w:val="24"/>
          <w:lang w:eastAsia="pt-BR"/>
        </w:rPr>
        <w:t>tais como</w:t>
      </w:r>
      <w:r w:rsidRPr="00240A82">
        <w:rPr>
          <w:rFonts w:ascii="Arial" w:hAnsi="Arial" w:cs="Arial"/>
          <w:sz w:val="24"/>
          <w:szCs w:val="24"/>
          <w:lang w:eastAsia="pt-BR"/>
        </w:rPr>
        <w:t xml:space="preserve">: </w:t>
      </w:r>
      <w:r w:rsidRPr="00240A82">
        <w:rPr>
          <w:rFonts w:ascii="Arial" w:hAnsi="Arial" w:cs="Arial"/>
          <w:sz w:val="24"/>
          <w:szCs w:val="24"/>
        </w:rPr>
        <w:t>violão, Viola, Teclado, Guitarra e Baixo e deverá desenvolver as atividades de Vocal, Coral e Orquestra.</w:t>
      </w:r>
    </w:p>
    <w:p w:rsidR="00B3624F" w:rsidRPr="00240A82" w:rsidRDefault="00B3624F" w:rsidP="00B3624F">
      <w:pPr>
        <w:overflowPunct w:val="0"/>
        <w:autoSpaceDE w:val="0"/>
        <w:autoSpaceDN w:val="0"/>
        <w:adjustRightInd w:val="0"/>
        <w:spacing w:after="0" w:line="240" w:lineRule="auto"/>
        <w:jc w:val="both"/>
        <w:textAlignment w:val="baseline"/>
        <w:rPr>
          <w:rFonts w:ascii="Arial" w:hAnsi="Arial" w:cs="Arial"/>
          <w:sz w:val="24"/>
          <w:szCs w:val="24"/>
          <w:lang w:eastAsia="pt-BR"/>
        </w:rPr>
      </w:pPr>
    </w:p>
    <w:p w:rsidR="00B3624F" w:rsidRPr="00240A82" w:rsidRDefault="00B3624F" w:rsidP="00B3624F">
      <w:pPr>
        <w:overflowPunct w:val="0"/>
        <w:autoSpaceDE w:val="0"/>
        <w:autoSpaceDN w:val="0"/>
        <w:adjustRightInd w:val="0"/>
        <w:spacing w:after="0" w:line="240" w:lineRule="auto"/>
        <w:jc w:val="both"/>
        <w:textAlignment w:val="baseline"/>
        <w:rPr>
          <w:rFonts w:ascii="Arial" w:hAnsi="Arial" w:cs="Arial"/>
          <w:sz w:val="24"/>
          <w:szCs w:val="24"/>
          <w:lang w:eastAsia="pt-BR"/>
        </w:rPr>
      </w:pPr>
      <w:r w:rsidRPr="00240A82">
        <w:rPr>
          <w:rFonts w:ascii="Arial" w:hAnsi="Arial" w:cs="Arial"/>
          <w:sz w:val="24"/>
          <w:szCs w:val="24"/>
          <w:lang w:eastAsia="pt-BR"/>
        </w:rPr>
        <w:t>O profissional que irá ministrar as aulas de teatro deverá ter disponibilidade de 14(quatorze) horas semanais em horários a serem definidos pelo Setor de Cultura.</w:t>
      </w:r>
    </w:p>
    <w:p w:rsidR="00B3624F" w:rsidRPr="00240A82" w:rsidRDefault="00B3624F" w:rsidP="00B3624F">
      <w:pPr>
        <w:overflowPunct w:val="0"/>
        <w:autoSpaceDE w:val="0"/>
        <w:autoSpaceDN w:val="0"/>
        <w:adjustRightInd w:val="0"/>
        <w:spacing w:after="0" w:line="240" w:lineRule="auto"/>
        <w:jc w:val="both"/>
        <w:textAlignment w:val="baseline"/>
        <w:rPr>
          <w:rFonts w:ascii="Arial" w:hAnsi="Arial" w:cs="Arial"/>
          <w:color w:val="FF0000"/>
          <w:sz w:val="24"/>
          <w:szCs w:val="24"/>
        </w:rPr>
      </w:pPr>
    </w:p>
    <w:p w:rsidR="00073DDB" w:rsidRPr="00240A82" w:rsidRDefault="00B3624F" w:rsidP="00073DDB">
      <w:pPr>
        <w:overflowPunct w:val="0"/>
        <w:autoSpaceDE w:val="0"/>
        <w:autoSpaceDN w:val="0"/>
        <w:adjustRightInd w:val="0"/>
        <w:spacing w:after="0" w:line="240" w:lineRule="auto"/>
        <w:jc w:val="both"/>
        <w:textAlignment w:val="baseline"/>
        <w:rPr>
          <w:rFonts w:ascii="Arial" w:hAnsi="Arial" w:cs="Arial"/>
          <w:sz w:val="24"/>
          <w:szCs w:val="24"/>
          <w:lang w:eastAsia="pt-BR"/>
        </w:rPr>
      </w:pPr>
      <w:r w:rsidRPr="00240A82">
        <w:rPr>
          <w:rFonts w:ascii="Arial" w:hAnsi="Arial" w:cs="Arial"/>
          <w:sz w:val="24"/>
          <w:szCs w:val="24"/>
          <w:lang w:eastAsia="pt-BR"/>
        </w:rPr>
        <w:lastRenderedPageBreak/>
        <w:t>O diretor ou responsável deverá entregar relatório mensal dos serviços prestados.</w:t>
      </w:r>
    </w:p>
    <w:p w:rsidR="00B3624F" w:rsidRPr="00240A82" w:rsidRDefault="00B3624F" w:rsidP="00073DDB">
      <w:pPr>
        <w:overflowPunct w:val="0"/>
        <w:autoSpaceDE w:val="0"/>
        <w:autoSpaceDN w:val="0"/>
        <w:adjustRightInd w:val="0"/>
        <w:spacing w:after="0" w:line="240" w:lineRule="auto"/>
        <w:jc w:val="both"/>
        <w:textAlignment w:val="baseline"/>
        <w:rPr>
          <w:rFonts w:ascii="Arial" w:hAnsi="Arial" w:cs="Arial"/>
          <w:sz w:val="24"/>
          <w:szCs w:val="24"/>
          <w:lang w:eastAsia="pt-BR"/>
        </w:rPr>
      </w:pPr>
    </w:p>
    <w:p w:rsidR="00073DDB" w:rsidRPr="00240A82" w:rsidRDefault="00073DDB" w:rsidP="00073DDB">
      <w:pPr>
        <w:spacing w:line="360" w:lineRule="auto"/>
        <w:jc w:val="both"/>
        <w:rPr>
          <w:rFonts w:ascii="Arial" w:hAnsi="Arial" w:cs="Arial"/>
          <w:b/>
          <w:sz w:val="24"/>
          <w:szCs w:val="24"/>
        </w:rPr>
      </w:pPr>
      <w:r w:rsidRPr="00240A82">
        <w:rPr>
          <w:rFonts w:ascii="Arial" w:hAnsi="Arial" w:cs="Arial"/>
          <w:b/>
          <w:sz w:val="24"/>
          <w:szCs w:val="24"/>
        </w:rPr>
        <w:t>10 – DA PROPOSTA</w:t>
      </w:r>
    </w:p>
    <w:p w:rsidR="00073DDB" w:rsidRPr="00240A82" w:rsidRDefault="00073DDB" w:rsidP="00073DD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color w:val="000000"/>
          <w:spacing w:val="-3"/>
          <w:sz w:val="24"/>
          <w:szCs w:val="24"/>
          <w:lang w:eastAsia="pt-BR"/>
        </w:rPr>
      </w:pPr>
      <w:r w:rsidRPr="00240A82">
        <w:rPr>
          <w:rFonts w:ascii="Arial" w:hAnsi="Arial" w:cs="Arial"/>
          <w:b/>
          <w:color w:val="000000"/>
          <w:spacing w:val="-3"/>
          <w:sz w:val="24"/>
          <w:szCs w:val="24"/>
          <w:lang w:eastAsia="pt-BR"/>
        </w:rPr>
        <w:t>Serão desclassificadas as propostas que:</w:t>
      </w:r>
    </w:p>
    <w:p w:rsidR="00073DDB" w:rsidRPr="00240A82" w:rsidRDefault="00073DDB" w:rsidP="00073DD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color w:val="000000"/>
          <w:spacing w:val="-3"/>
          <w:sz w:val="24"/>
          <w:szCs w:val="24"/>
          <w:lang w:eastAsia="pt-BR"/>
        </w:rPr>
      </w:pPr>
    </w:p>
    <w:p w:rsidR="00073DDB" w:rsidRPr="00240A82" w:rsidRDefault="00073DDB" w:rsidP="00073DDB">
      <w:pPr>
        <w:widowControl w:val="0"/>
        <w:tabs>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overflowPunct w:val="0"/>
        <w:autoSpaceDE w:val="0"/>
        <w:autoSpaceDN w:val="0"/>
        <w:adjustRightInd w:val="0"/>
        <w:spacing w:after="0" w:line="240" w:lineRule="auto"/>
        <w:jc w:val="both"/>
        <w:textAlignment w:val="baseline"/>
        <w:rPr>
          <w:rFonts w:ascii="Arial" w:hAnsi="Arial" w:cs="Arial"/>
          <w:color w:val="000000"/>
          <w:spacing w:val="-3"/>
          <w:sz w:val="24"/>
          <w:szCs w:val="24"/>
          <w:lang w:eastAsia="pt-BR"/>
        </w:rPr>
      </w:pPr>
      <w:r w:rsidRPr="00240A82">
        <w:rPr>
          <w:rFonts w:ascii="Arial" w:hAnsi="Arial" w:cs="Arial"/>
          <w:color w:val="000000"/>
          <w:spacing w:val="-3"/>
          <w:sz w:val="24"/>
          <w:szCs w:val="24"/>
          <w:lang w:eastAsia="pt-BR"/>
        </w:rPr>
        <w:t>Não atenderem as exigências contidas no edital;</w:t>
      </w:r>
    </w:p>
    <w:p w:rsidR="00073DDB" w:rsidRPr="00240A82" w:rsidRDefault="00073DDB" w:rsidP="00073DDB">
      <w:pPr>
        <w:widowControl w:val="0"/>
        <w:tabs>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overflowPunct w:val="0"/>
        <w:autoSpaceDE w:val="0"/>
        <w:autoSpaceDN w:val="0"/>
        <w:adjustRightInd w:val="0"/>
        <w:spacing w:after="0" w:line="240" w:lineRule="auto"/>
        <w:jc w:val="both"/>
        <w:textAlignment w:val="baseline"/>
        <w:rPr>
          <w:rFonts w:ascii="Arial" w:hAnsi="Arial" w:cs="Arial"/>
          <w:color w:val="000000"/>
          <w:spacing w:val="-3"/>
          <w:sz w:val="24"/>
          <w:szCs w:val="24"/>
          <w:lang w:eastAsia="pt-BR"/>
        </w:rPr>
      </w:pPr>
      <w:r w:rsidRPr="00240A82">
        <w:rPr>
          <w:rFonts w:ascii="Arial" w:hAnsi="Arial" w:cs="Arial"/>
          <w:color w:val="000000"/>
          <w:spacing w:val="-3"/>
          <w:sz w:val="24"/>
          <w:szCs w:val="24"/>
          <w:lang w:eastAsia="pt-BR"/>
        </w:rPr>
        <w:t xml:space="preserve">Contiverem preços excessivos e/ou manifestamente </w:t>
      </w:r>
      <w:proofErr w:type="spellStart"/>
      <w:r w:rsidRPr="00240A82">
        <w:rPr>
          <w:rFonts w:ascii="Arial" w:hAnsi="Arial" w:cs="Arial"/>
          <w:color w:val="000000"/>
          <w:spacing w:val="-3"/>
          <w:sz w:val="24"/>
          <w:szCs w:val="24"/>
          <w:lang w:eastAsia="pt-BR"/>
        </w:rPr>
        <w:t>inexeqüíveis</w:t>
      </w:r>
      <w:proofErr w:type="spellEnd"/>
      <w:r w:rsidRPr="00240A82">
        <w:rPr>
          <w:rFonts w:ascii="Arial" w:hAnsi="Arial" w:cs="Arial"/>
          <w:color w:val="000000"/>
          <w:spacing w:val="-3"/>
          <w:sz w:val="24"/>
          <w:szCs w:val="24"/>
          <w:lang w:eastAsia="pt-BR"/>
        </w:rPr>
        <w:t>;</w:t>
      </w:r>
    </w:p>
    <w:p w:rsidR="00073DDB" w:rsidRPr="00240A82" w:rsidRDefault="00073DDB" w:rsidP="00073DDB">
      <w:pPr>
        <w:spacing w:after="0" w:line="240" w:lineRule="auto"/>
        <w:jc w:val="both"/>
        <w:rPr>
          <w:rFonts w:ascii="Arial" w:hAnsi="Arial" w:cs="Arial"/>
          <w:color w:val="000000"/>
          <w:spacing w:val="-3"/>
          <w:sz w:val="24"/>
          <w:szCs w:val="24"/>
          <w:lang w:eastAsia="pt-BR"/>
        </w:rPr>
      </w:pPr>
      <w:r w:rsidRPr="00240A82">
        <w:rPr>
          <w:rFonts w:ascii="Arial" w:hAnsi="Arial" w:cs="Arial"/>
          <w:color w:val="000000"/>
          <w:spacing w:val="-3"/>
          <w:sz w:val="24"/>
          <w:szCs w:val="24"/>
          <w:lang w:eastAsia="pt-BR"/>
        </w:rPr>
        <w:t xml:space="preserve">Contiverem preços superiores aos orçados pela Administração conforme anexo </w:t>
      </w:r>
      <w:r w:rsidRPr="00240A82">
        <w:rPr>
          <w:rFonts w:ascii="Arial" w:hAnsi="Arial" w:cs="Arial"/>
          <w:b/>
          <w:bCs/>
          <w:color w:val="000000"/>
          <w:spacing w:val="-3"/>
          <w:sz w:val="24"/>
          <w:szCs w:val="24"/>
          <w:lang w:eastAsia="pt-BR"/>
        </w:rPr>
        <w:t>V</w:t>
      </w:r>
      <w:r w:rsidRPr="00240A82">
        <w:rPr>
          <w:rFonts w:ascii="Arial" w:hAnsi="Arial" w:cs="Arial"/>
          <w:color w:val="000000"/>
          <w:spacing w:val="-3"/>
          <w:sz w:val="24"/>
          <w:szCs w:val="24"/>
          <w:lang w:eastAsia="pt-BR"/>
        </w:rPr>
        <w:t xml:space="preserve"> do edital;</w:t>
      </w:r>
    </w:p>
    <w:p w:rsidR="00073DDB" w:rsidRPr="00240A82" w:rsidRDefault="00073DDB" w:rsidP="00073DDB">
      <w:pPr>
        <w:spacing w:after="0" w:line="240" w:lineRule="auto"/>
        <w:jc w:val="both"/>
        <w:rPr>
          <w:rFonts w:ascii="Arial" w:hAnsi="Arial" w:cs="Arial"/>
          <w:color w:val="000000"/>
          <w:spacing w:val="-3"/>
          <w:sz w:val="24"/>
          <w:szCs w:val="24"/>
          <w:lang w:eastAsia="pt-BR"/>
        </w:rPr>
      </w:pPr>
    </w:p>
    <w:p w:rsidR="00073DDB" w:rsidRPr="00240A82" w:rsidRDefault="00073DDB" w:rsidP="00073DDB">
      <w:pPr>
        <w:spacing w:after="0" w:line="240" w:lineRule="auto"/>
        <w:jc w:val="both"/>
        <w:rPr>
          <w:rFonts w:ascii="Arial" w:hAnsi="Arial" w:cs="Arial"/>
          <w:b/>
          <w:sz w:val="24"/>
          <w:szCs w:val="24"/>
        </w:rPr>
      </w:pPr>
      <w:r w:rsidRPr="00240A82">
        <w:rPr>
          <w:rFonts w:ascii="Arial" w:hAnsi="Arial" w:cs="Arial"/>
          <w:b/>
          <w:sz w:val="24"/>
          <w:szCs w:val="24"/>
        </w:rPr>
        <w:t>11- DOS REQUISITOS DE HABILITAÇÃO</w:t>
      </w:r>
    </w:p>
    <w:p w:rsidR="00073DDB" w:rsidRPr="00240A82" w:rsidRDefault="00073DDB" w:rsidP="00073DDB">
      <w:pPr>
        <w:spacing w:after="0" w:line="240" w:lineRule="auto"/>
        <w:jc w:val="both"/>
        <w:rPr>
          <w:rFonts w:ascii="Arial" w:hAnsi="Arial" w:cs="Arial"/>
          <w:b/>
          <w:sz w:val="24"/>
          <w:szCs w:val="24"/>
        </w:rPr>
      </w:pPr>
    </w:p>
    <w:p w:rsidR="00240A82" w:rsidRPr="00240A82" w:rsidRDefault="00240A82" w:rsidP="00240A82">
      <w:pPr>
        <w:tabs>
          <w:tab w:val="left" w:pos="536"/>
          <w:tab w:val="left" w:pos="2270"/>
          <w:tab w:val="left" w:pos="4294"/>
        </w:tabs>
        <w:overflowPunct w:val="0"/>
        <w:autoSpaceDE w:val="0"/>
        <w:autoSpaceDN w:val="0"/>
        <w:adjustRightInd w:val="0"/>
        <w:jc w:val="both"/>
        <w:textAlignment w:val="baseline"/>
        <w:rPr>
          <w:rFonts w:ascii="Arial" w:hAnsi="Arial" w:cs="Arial"/>
          <w:b/>
          <w:sz w:val="24"/>
          <w:szCs w:val="24"/>
          <w:u w:val="single"/>
        </w:rPr>
      </w:pPr>
      <w:r w:rsidRPr="00240A82">
        <w:rPr>
          <w:rFonts w:ascii="Arial" w:hAnsi="Arial" w:cs="Arial"/>
          <w:b/>
          <w:sz w:val="24"/>
          <w:szCs w:val="24"/>
          <w:u w:val="single"/>
        </w:rPr>
        <w:t>Regularidade Fiscal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7516"/>
      </w:tblGrid>
      <w:tr w:rsidR="00240A82" w:rsidRPr="00240A82" w:rsidTr="0077128E">
        <w:tc>
          <w:tcPr>
            <w:tcW w:w="791" w:type="dxa"/>
          </w:tcPr>
          <w:p w:rsidR="00240A82" w:rsidRPr="00240A82" w:rsidRDefault="00240A82" w:rsidP="0077128E">
            <w:pPr>
              <w:widowControl w:val="0"/>
              <w:spacing w:after="0"/>
              <w:jc w:val="center"/>
              <w:rPr>
                <w:rFonts w:ascii="Arial" w:hAnsi="Arial" w:cs="Arial"/>
                <w:spacing w:val="-3"/>
                <w:sz w:val="24"/>
                <w:szCs w:val="24"/>
              </w:rPr>
            </w:pPr>
            <w:r w:rsidRPr="00240A82">
              <w:rPr>
                <w:rFonts w:ascii="Arial" w:hAnsi="Arial" w:cs="Arial"/>
                <w:spacing w:val="-3"/>
                <w:sz w:val="24"/>
                <w:szCs w:val="24"/>
              </w:rPr>
              <w:t xml:space="preserve">a) </w:t>
            </w:r>
          </w:p>
        </w:tc>
        <w:tc>
          <w:tcPr>
            <w:tcW w:w="8496" w:type="dxa"/>
          </w:tcPr>
          <w:p w:rsidR="00240A82" w:rsidRPr="00240A82" w:rsidRDefault="00240A82" w:rsidP="0077128E">
            <w:pPr>
              <w:widowControl w:val="0"/>
              <w:overflowPunct w:val="0"/>
              <w:autoSpaceDE w:val="0"/>
              <w:autoSpaceDN w:val="0"/>
              <w:adjustRightInd w:val="0"/>
              <w:spacing w:after="0" w:line="240" w:lineRule="auto"/>
              <w:jc w:val="both"/>
              <w:textAlignment w:val="baseline"/>
              <w:rPr>
                <w:rFonts w:ascii="Arial" w:hAnsi="Arial" w:cs="Arial"/>
                <w:bCs/>
                <w:sz w:val="24"/>
                <w:szCs w:val="24"/>
              </w:rPr>
            </w:pPr>
            <w:r w:rsidRPr="00240A82">
              <w:rPr>
                <w:rFonts w:ascii="Arial" w:hAnsi="Arial" w:cs="Arial"/>
                <w:sz w:val="24"/>
                <w:szCs w:val="24"/>
              </w:rPr>
              <w:t xml:space="preserve">Prova de Inscrição no Cadastro Nacional de Pessoas Jurídicas – CNPJ com cartão </w:t>
            </w:r>
            <w:r w:rsidRPr="00240A82">
              <w:rPr>
                <w:rFonts w:ascii="Arial" w:hAnsi="Arial" w:cs="Arial"/>
                <w:b/>
                <w:sz w:val="24"/>
                <w:szCs w:val="24"/>
              </w:rPr>
              <w:t>atualizado</w:t>
            </w:r>
          </w:p>
        </w:tc>
      </w:tr>
      <w:tr w:rsidR="00240A82" w:rsidRPr="00240A82" w:rsidTr="0077128E">
        <w:tc>
          <w:tcPr>
            <w:tcW w:w="791" w:type="dxa"/>
          </w:tcPr>
          <w:p w:rsidR="00240A82" w:rsidRPr="00240A82" w:rsidRDefault="00240A82" w:rsidP="0077128E">
            <w:pPr>
              <w:widowControl w:val="0"/>
              <w:spacing w:after="0"/>
              <w:jc w:val="center"/>
              <w:rPr>
                <w:rFonts w:ascii="Arial" w:hAnsi="Arial" w:cs="Arial"/>
                <w:spacing w:val="-3"/>
                <w:sz w:val="24"/>
                <w:szCs w:val="24"/>
              </w:rPr>
            </w:pPr>
            <w:r w:rsidRPr="00240A82">
              <w:rPr>
                <w:rFonts w:ascii="Arial" w:hAnsi="Arial" w:cs="Arial"/>
                <w:spacing w:val="-3"/>
                <w:sz w:val="24"/>
                <w:szCs w:val="24"/>
              </w:rPr>
              <w:t>b)</w:t>
            </w:r>
          </w:p>
        </w:tc>
        <w:tc>
          <w:tcPr>
            <w:tcW w:w="8496" w:type="dxa"/>
          </w:tcPr>
          <w:p w:rsidR="00240A82" w:rsidRPr="00240A82" w:rsidRDefault="00240A82" w:rsidP="0077128E">
            <w:pPr>
              <w:widowControl w:val="0"/>
              <w:spacing w:after="0" w:line="240" w:lineRule="auto"/>
              <w:jc w:val="both"/>
              <w:rPr>
                <w:rFonts w:ascii="Arial" w:hAnsi="Arial" w:cs="Arial"/>
                <w:spacing w:val="-3"/>
                <w:sz w:val="24"/>
                <w:szCs w:val="24"/>
              </w:rPr>
            </w:pPr>
            <w:r w:rsidRPr="00240A82">
              <w:rPr>
                <w:rFonts w:ascii="Arial" w:hAnsi="Arial" w:cs="Arial"/>
                <w:bCs/>
                <w:color w:val="000000"/>
                <w:spacing w:val="-3"/>
                <w:sz w:val="24"/>
                <w:szCs w:val="24"/>
                <w:shd w:val="clear" w:color="auto" w:fill="FFFFFF"/>
              </w:rPr>
              <w:t xml:space="preserve">Certidão de Débitos Relativos a Créditos </w:t>
            </w:r>
            <w:r w:rsidRPr="00240A82">
              <w:rPr>
                <w:rFonts w:ascii="Arial" w:hAnsi="Arial" w:cs="Arial"/>
                <w:b/>
                <w:bCs/>
                <w:color w:val="000000"/>
                <w:spacing w:val="-3"/>
                <w:sz w:val="24"/>
                <w:szCs w:val="24"/>
                <w:shd w:val="clear" w:color="auto" w:fill="FFFFFF"/>
              </w:rPr>
              <w:t>Tributários Federais e à Dívida Ativa da União</w:t>
            </w:r>
            <w:r w:rsidRPr="00240A82">
              <w:rPr>
                <w:rFonts w:ascii="Arial" w:hAnsi="Arial" w:cs="Arial"/>
                <w:spacing w:val="-3"/>
                <w:sz w:val="24"/>
                <w:szCs w:val="24"/>
              </w:rPr>
              <w:t>; (</w:t>
            </w:r>
            <w:hyperlink r:id="rId15" w:history="1">
              <w:r w:rsidRPr="00240A82">
                <w:rPr>
                  <w:rFonts w:ascii="Arial" w:hAnsi="Arial" w:cs="Arial"/>
                  <w:color w:val="0000FF"/>
                  <w:spacing w:val="-3"/>
                  <w:sz w:val="24"/>
                  <w:szCs w:val="24"/>
                  <w:u w:val="single"/>
                </w:rPr>
                <w:t>Portaria RFB/PGFN nº 1.751, de 02/10/2014.</w:t>
              </w:r>
            </w:hyperlink>
            <w:r w:rsidRPr="00240A82">
              <w:rPr>
                <w:rFonts w:ascii="Arial" w:hAnsi="Arial" w:cs="Arial"/>
                <w:spacing w:val="-3"/>
                <w:sz w:val="24"/>
                <w:szCs w:val="24"/>
              </w:rPr>
              <w:t>).</w:t>
            </w:r>
          </w:p>
        </w:tc>
      </w:tr>
      <w:tr w:rsidR="00240A82" w:rsidRPr="00240A82" w:rsidTr="0077128E">
        <w:tc>
          <w:tcPr>
            <w:tcW w:w="791" w:type="dxa"/>
          </w:tcPr>
          <w:p w:rsidR="00240A82" w:rsidRPr="00240A82" w:rsidRDefault="00240A82" w:rsidP="0077128E">
            <w:pPr>
              <w:widowControl w:val="0"/>
              <w:spacing w:after="0"/>
              <w:jc w:val="center"/>
              <w:rPr>
                <w:rFonts w:ascii="Arial" w:hAnsi="Arial" w:cs="Arial"/>
                <w:spacing w:val="-3"/>
                <w:sz w:val="24"/>
                <w:szCs w:val="24"/>
              </w:rPr>
            </w:pPr>
            <w:r w:rsidRPr="00240A82">
              <w:rPr>
                <w:rFonts w:ascii="Arial" w:hAnsi="Arial" w:cs="Arial"/>
                <w:spacing w:val="-3"/>
                <w:sz w:val="24"/>
                <w:szCs w:val="24"/>
              </w:rPr>
              <w:t>c)</w:t>
            </w:r>
          </w:p>
        </w:tc>
        <w:tc>
          <w:tcPr>
            <w:tcW w:w="8496" w:type="dxa"/>
          </w:tcPr>
          <w:p w:rsidR="00240A82" w:rsidRPr="00240A82" w:rsidRDefault="00240A82" w:rsidP="0077128E">
            <w:pPr>
              <w:widowControl w:val="0"/>
              <w:spacing w:after="0" w:line="240" w:lineRule="auto"/>
              <w:jc w:val="both"/>
              <w:rPr>
                <w:rFonts w:ascii="Arial" w:hAnsi="Arial" w:cs="Arial"/>
                <w:spacing w:val="-3"/>
                <w:sz w:val="24"/>
                <w:szCs w:val="24"/>
              </w:rPr>
            </w:pPr>
            <w:r w:rsidRPr="00240A82">
              <w:rPr>
                <w:rFonts w:ascii="Arial" w:hAnsi="Arial" w:cs="Arial"/>
                <w:spacing w:val="-3"/>
                <w:sz w:val="24"/>
                <w:szCs w:val="24"/>
              </w:rPr>
              <w:t xml:space="preserve">Prova de regularidade com a fazenda </w:t>
            </w:r>
            <w:r w:rsidRPr="00240A82">
              <w:rPr>
                <w:rFonts w:ascii="Arial" w:hAnsi="Arial" w:cs="Arial"/>
                <w:b/>
                <w:spacing w:val="-3"/>
                <w:sz w:val="24"/>
                <w:szCs w:val="24"/>
              </w:rPr>
              <w:t>ESTADUAL da sede da empresa</w:t>
            </w:r>
            <w:r w:rsidRPr="00240A82">
              <w:rPr>
                <w:rFonts w:ascii="Arial" w:hAnsi="Arial" w:cs="Arial"/>
                <w:spacing w:val="-3"/>
                <w:sz w:val="24"/>
                <w:szCs w:val="24"/>
              </w:rPr>
              <w:t>.</w:t>
            </w:r>
          </w:p>
        </w:tc>
      </w:tr>
      <w:tr w:rsidR="00240A82" w:rsidRPr="00240A82" w:rsidTr="0077128E">
        <w:tc>
          <w:tcPr>
            <w:tcW w:w="791" w:type="dxa"/>
          </w:tcPr>
          <w:p w:rsidR="00240A82" w:rsidRPr="00240A82" w:rsidRDefault="00240A82" w:rsidP="0077128E">
            <w:pPr>
              <w:widowControl w:val="0"/>
              <w:spacing w:after="0"/>
              <w:jc w:val="center"/>
              <w:rPr>
                <w:rFonts w:ascii="Arial" w:hAnsi="Arial" w:cs="Arial"/>
                <w:spacing w:val="-3"/>
                <w:sz w:val="24"/>
                <w:szCs w:val="24"/>
              </w:rPr>
            </w:pPr>
            <w:r w:rsidRPr="00240A82">
              <w:rPr>
                <w:rFonts w:ascii="Arial" w:hAnsi="Arial" w:cs="Arial"/>
                <w:spacing w:val="-3"/>
                <w:sz w:val="24"/>
                <w:szCs w:val="24"/>
              </w:rPr>
              <w:t>d)</w:t>
            </w:r>
          </w:p>
        </w:tc>
        <w:tc>
          <w:tcPr>
            <w:tcW w:w="8496" w:type="dxa"/>
          </w:tcPr>
          <w:p w:rsidR="00240A82" w:rsidRPr="00240A82" w:rsidRDefault="00240A82" w:rsidP="0077128E">
            <w:pPr>
              <w:widowControl w:val="0"/>
              <w:spacing w:after="0" w:line="240" w:lineRule="auto"/>
              <w:jc w:val="both"/>
              <w:rPr>
                <w:rFonts w:ascii="Arial" w:hAnsi="Arial" w:cs="Arial"/>
                <w:spacing w:val="-3"/>
                <w:sz w:val="24"/>
                <w:szCs w:val="24"/>
              </w:rPr>
            </w:pPr>
            <w:r w:rsidRPr="00240A82">
              <w:rPr>
                <w:rFonts w:ascii="Arial" w:hAnsi="Arial" w:cs="Arial"/>
                <w:spacing w:val="-3"/>
                <w:sz w:val="24"/>
                <w:szCs w:val="24"/>
              </w:rPr>
              <w:t xml:space="preserve">Prova de regularidade com </w:t>
            </w:r>
            <w:r w:rsidRPr="00240A82">
              <w:rPr>
                <w:rFonts w:ascii="Arial" w:hAnsi="Arial" w:cs="Arial"/>
                <w:b/>
                <w:spacing w:val="-3"/>
                <w:sz w:val="24"/>
                <w:szCs w:val="24"/>
              </w:rPr>
              <w:t>o Fundo de Garantia por tempo de Serviço – FGTS</w:t>
            </w:r>
            <w:r w:rsidRPr="00240A82">
              <w:rPr>
                <w:rFonts w:ascii="Arial" w:hAnsi="Arial" w:cs="Arial"/>
                <w:spacing w:val="-3"/>
                <w:sz w:val="24"/>
                <w:szCs w:val="24"/>
              </w:rPr>
              <w:t>;</w:t>
            </w:r>
          </w:p>
        </w:tc>
      </w:tr>
      <w:tr w:rsidR="00240A82" w:rsidRPr="00240A82" w:rsidTr="0077128E">
        <w:tc>
          <w:tcPr>
            <w:tcW w:w="791" w:type="dxa"/>
          </w:tcPr>
          <w:p w:rsidR="00240A82" w:rsidRPr="00240A82" w:rsidRDefault="00240A82" w:rsidP="0077128E">
            <w:pPr>
              <w:widowControl w:val="0"/>
              <w:spacing w:after="0"/>
              <w:jc w:val="center"/>
              <w:rPr>
                <w:rFonts w:ascii="Arial" w:hAnsi="Arial" w:cs="Arial"/>
                <w:spacing w:val="-3"/>
                <w:sz w:val="24"/>
                <w:szCs w:val="24"/>
              </w:rPr>
            </w:pPr>
            <w:r w:rsidRPr="00240A82">
              <w:rPr>
                <w:rFonts w:ascii="Arial" w:hAnsi="Arial" w:cs="Arial"/>
                <w:spacing w:val="-3"/>
                <w:sz w:val="24"/>
                <w:szCs w:val="24"/>
              </w:rPr>
              <w:t>e)</w:t>
            </w:r>
          </w:p>
        </w:tc>
        <w:tc>
          <w:tcPr>
            <w:tcW w:w="8496" w:type="dxa"/>
          </w:tcPr>
          <w:p w:rsidR="00240A82" w:rsidRPr="00240A82" w:rsidRDefault="00240A82" w:rsidP="0077128E">
            <w:pPr>
              <w:overflowPunct w:val="0"/>
              <w:autoSpaceDE w:val="0"/>
              <w:autoSpaceDN w:val="0"/>
              <w:adjustRightInd w:val="0"/>
              <w:spacing w:after="0" w:line="240" w:lineRule="auto"/>
              <w:jc w:val="both"/>
              <w:textAlignment w:val="baseline"/>
              <w:rPr>
                <w:rFonts w:ascii="Arial" w:hAnsi="Arial" w:cs="Arial"/>
                <w:sz w:val="24"/>
                <w:szCs w:val="24"/>
              </w:rPr>
            </w:pPr>
            <w:r w:rsidRPr="00240A82">
              <w:rPr>
                <w:rFonts w:ascii="Arial" w:hAnsi="Arial" w:cs="Arial"/>
                <w:sz w:val="24"/>
                <w:szCs w:val="24"/>
              </w:rPr>
              <w:t xml:space="preserve">Prova de regularidade com a </w:t>
            </w:r>
            <w:r w:rsidRPr="00240A82">
              <w:rPr>
                <w:rFonts w:ascii="Arial" w:hAnsi="Arial" w:cs="Arial"/>
                <w:b/>
                <w:sz w:val="24"/>
                <w:szCs w:val="24"/>
              </w:rPr>
              <w:t>fazenda MUNICIPAL da sede da empresa</w:t>
            </w:r>
            <w:r w:rsidRPr="00240A82">
              <w:rPr>
                <w:rFonts w:ascii="Arial" w:hAnsi="Arial" w:cs="Arial"/>
                <w:sz w:val="24"/>
                <w:szCs w:val="24"/>
              </w:rPr>
              <w:t>;</w:t>
            </w:r>
          </w:p>
        </w:tc>
      </w:tr>
    </w:tbl>
    <w:p w:rsidR="00240A82" w:rsidRPr="00240A82" w:rsidRDefault="00240A82" w:rsidP="00240A82">
      <w:pPr>
        <w:pStyle w:val="Normal2"/>
        <w:widowControl/>
        <w:tabs>
          <w:tab w:val="clear" w:pos="0"/>
          <w:tab w:val="clear" w:pos="566"/>
          <w:tab w:val="left" w:pos="708"/>
        </w:tabs>
        <w:rPr>
          <w:rFonts w:cs="Arial"/>
          <w:b/>
          <w:szCs w:val="24"/>
          <w:u w:val="single"/>
        </w:rPr>
      </w:pPr>
      <w:r w:rsidRPr="00240A82">
        <w:rPr>
          <w:rFonts w:cs="Arial"/>
          <w:b/>
          <w:szCs w:val="24"/>
          <w:u w:val="single"/>
        </w:rPr>
        <w:t>Débitos Trabalhistas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7518"/>
      </w:tblGrid>
      <w:tr w:rsidR="00240A82" w:rsidRPr="00240A82" w:rsidTr="0077128E">
        <w:tc>
          <w:tcPr>
            <w:tcW w:w="813" w:type="dxa"/>
          </w:tcPr>
          <w:p w:rsidR="00240A82" w:rsidRPr="00240A82" w:rsidRDefault="00240A82" w:rsidP="0077128E">
            <w:pPr>
              <w:widowControl w:val="0"/>
              <w:jc w:val="center"/>
              <w:rPr>
                <w:rFonts w:ascii="Arial" w:hAnsi="Arial" w:cs="Arial"/>
                <w:spacing w:val="-3"/>
                <w:sz w:val="24"/>
                <w:szCs w:val="24"/>
              </w:rPr>
            </w:pPr>
            <w:r w:rsidRPr="00240A82">
              <w:rPr>
                <w:rFonts w:ascii="Arial" w:hAnsi="Arial" w:cs="Arial"/>
                <w:spacing w:val="-3"/>
                <w:sz w:val="24"/>
                <w:szCs w:val="24"/>
              </w:rPr>
              <w:t xml:space="preserve">a) </w:t>
            </w:r>
          </w:p>
        </w:tc>
        <w:tc>
          <w:tcPr>
            <w:tcW w:w="8900" w:type="dxa"/>
          </w:tcPr>
          <w:p w:rsidR="00240A82" w:rsidRPr="00240A82" w:rsidRDefault="00240A82" w:rsidP="0077128E">
            <w:pPr>
              <w:tabs>
                <w:tab w:val="left" w:pos="536"/>
                <w:tab w:val="left" w:pos="2270"/>
                <w:tab w:val="left" w:pos="4294"/>
              </w:tabs>
              <w:overflowPunct w:val="0"/>
              <w:autoSpaceDE w:val="0"/>
              <w:autoSpaceDN w:val="0"/>
              <w:adjustRightInd w:val="0"/>
              <w:jc w:val="both"/>
              <w:textAlignment w:val="baseline"/>
              <w:rPr>
                <w:rFonts w:ascii="Arial" w:hAnsi="Arial" w:cs="Arial"/>
                <w:sz w:val="24"/>
                <w:szCs w:val="24"/>
              </w:rPr>
            </w:pPr>
            <w:r w:rsidRPr="00240A82">
              <w:rPr>
                <w:rFonts w:ascii="Arial" w:hAnsi="Arial" w:cs="Arial"/>
                <w:sz w:val="24"/>
                <w:szCs w:val="24"/>
              </w:rPr>
              <w:t xml:space="preserve"> Prova de regularidade perante a Justiça do Trabalho através da Certidão Negativa de Débitos Trabalhistas; site </w:t>
            </w:r>
            <w:hyperlink r:id="rId16" w:history="1">
              <w:r w:rsidRPr="00240A82">
                <w:rPr>
                  <w:rStyle w:val="Hyperlink"/>
                  <w:rFonts w:ascii="Arial" w:hAnsi="Arial" w:cs="Arial"/>
                  <w:sz w:val="24"/>
                  <w:szCs w:val="24"/>
                </w:rPr>
                <w:t>www.tst.jus.br</w:t>
              </w:r>
            </w:hyperlink>
            <w:r w:rsidRPr="00240A82">
              <w:rPr>
                <w:rFonts w:ascii="Arial" w:hAnsi="Arial" w:cs="Arial"/>
                <w:sz w:val="24"/>
                <w:szCs w:val="24"/>
              </w:rPr>
              <w:t>.</w:t>
            </w:r>
          </w:p>
        </w:tc>
      </w:tr>
    </w:tbl>
    <w:p w:rsidR="00240A82" w:rsidRPr="00240A82" w:rsidRDefault="00240A82" w:rsidP="00240A82">
      <w:pPr>
        <w:tabs>
          <w:tab w:val="left" w:pos="536"/>
          <w:tab w:val="left" w:pos="2270"/>
          <w:tab w:val="left" w:pos="4294"/>
        </w:tabs>
        <w:overflowPunct w:val="0"/>
        <w:autoSpaceDE w:val="0"/>
        <w:autoSpaceDN w:val="0"/>
        <w:adjustRightInd w:val="0"/>
        <w:jc w:val="both"/>
        <w:textAlignment w:val="baseline"/>
        <w:rPr>
          <w:rFonts w:ascii="Arial" w:hAnsi="Arial" w:cs="Arial"/>
          <w:b/>
          <w:sz w:val="24"/>
          <w:szCs w:val="24"/>
          <w:u w:val="single"/>
        </w:rPr>
      </w:pPr>
      <w:r w:rsidRPr="00240A82">
        <w:rPr>
          <w:rFonts w:ascii="Arial" w:hAnsi="Arial" w:cs="Arial"/>
          <w:b/>
          <w:sz w:val="24"/>
          <w:szCs w:val="24"/>
          <w:u w:val="single"/>
        </w:rPr>
        <w:t>QUALIFICAÇÃO ECONÔNOMICA FINANCEIRA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7538"/>
      </w:tblGrid>
      <w:tr w:rsidR="00240A82" w:rsidRPr="00240A82" w:rsidTr="0077128E">
        <w:tc>
          <w:tcPr>
            <w:tcW w:w="813" w:type="dxa"/>
          </w:tcPr>
          <w:p w:rsidR="00240A82" w:rsidRPr="00240A82" w:rsidRDefault="00240A82" w:rsidP="0077128E">
            <w:pPr>
              <w:widowControl w:val="0"/>
              <w:jc w:val="both"/>
              <w:rPr>
                <w:rFonts w:ascii="Arial" w:hAnsi="Arial" w:cs="Arial"/>
                <w:spacing w:val="-3"/>
                <w:sz w:val="24"/>
                <w:szCs w:val="24"/>
              </w:rPr>
            </w:pPr>
            <w:r w:rsidRPr="00240A82">
              <w:rPr>
                <w:rFonts w:ascii="Arial" w:hAnsi="Arial" w:cs="Arial"/>
                <w:spacing w:val="-3"/>
                <w:sz w:val="24"/>
                <w:szCs w:val="24"/>
              </w:rPr>
              <w:t xml:space="preserve">a) </w:t>
            </w:r>
          </w:p>
        </w:tc>
        <w:tc>
          <w:tcPr>
            <w:tcW w:w="8900" w:type="dxa"/>
          </w:tcPr>
          <w:p w:rsidR="00240A82" w:rsidRPr="00240A82" w:rsidRDefault="00240A82" w:rsidP="0077128E">
            <w:pPr>
              <w:ind w:right="-1"/>
              <w:jc w:val="both"/>
              <w:rPr>
                <w:rFonts w:ascii="Arial" w:hAnsi="Arial" w:cs="Arial"/>
                <w:sz w:val="24"/>
                <w:szCs w:val="24"/>
              </w:rPr>
            </w:pPr>
            <w:r w:rsidRPr="00240A82">
              <w:rPr>
                <w:rFonts w:ascii="Arial" w:hAnsi="Arial" w:cs="Arial"/>
                <w:sz w:val="24"/>
                <w:szCs w:val="24"/>
              </w:rPr>
              <w:t xml:space="preserve">Certidão Negativa de Falência ou concordata expedida pelo distribuidor da sede da pessoa jurídica interessada; </w:t>
            </w:r>
          </w:p>
          <w:p w:rsidR="00240A82" w:rsidRPr="00240A82" w:rsidRDefault="00240A82" w:rsidP="0077128E">
            <w:pPr>
              <w:ind w:right="-1"/>
              <w:jc w:val="both"/>
              <w:rPr>
                <w:rFonts w:ascii="Arial" w:hAnsi="Arial" w:cs="Arial"/>
                <w:sz w:val="24"/>
                <w:szCs w:val="24"/>
              </w:rPr>
            </w:pPr>
            <w:r w:rsidRPr="00240A82">
              <w:rPr>
                <w:rFonts w:ascii="Arial" w:hAnsi="Arial" w:cs="Arial"/>
                <w:sz w:val="24"/>
                <w:szCs w:val="24"/>
              </w:rPr>
              <w:t xml:space="preserve"> Atenção: Licitantes de Santa Catarina, considerando a implantação do sistema </w:t>
            </w:r>
            <w:proofErr w:type="spellStart"/>
            <w:r w:rsidRPr="00240A82">
              <w:rPr>
                <w:rFonts w:ascii="Arial" w:hAnsi="Arial" w:cs="Arial"/>
                <w:sz w:val="24"/>
                <w:szCs w:val="24"/>
              </w:rPr>
              <w:t>eproc</w:t>
            </w:r>
            <w:proofErr w:type="spellEnd"/>
            <w:r w:rsidRPr="00240A82">
              <w:rPr>
                <w:rFonts w:ascii="Arial" w:hAnsi="Arial" w:cs="Arial"/>
                <w:sz w:val="24"/>
                <w:szCs w:val="24"/>
              </w:rPr>
              <w:t xml:space="preserve"> no Poder Judiciário de Santa Catarina, a partir de 01/04/2019, as certidões dos modelos "Cível" e "Falência, Concordata e Recuperação Judicial" deverão ser apresentadas tanto no sistema EPROC quanto no SAJ, disponível através do endereço </w:t>
            </w:r>
            <w:hyperlink r:id="rId17" w:history="1">
              <w:r w:rsidRPr="00240A82">
                <w:rPr>
                  <w:rFonts w:ascii="Arial" w:hAnsi="Arial" w:cs="Arial"/>
                  <w:color w:val="0000FF"/>
                  <w:sz w:val="24"/>
                  <w:szCs w:val="24"/>
                  <w:u w:val="single"/>
                </w:rPr>
                <w:t>https://certeproc1g.tjsc.jus.br</w:t>
              </w:r>
            </w:hyperlink>
            <w:r w:rsidRPr="00240A82">
              <w:rPr>
                <w:rFonts w:ascii="Arial" w:hAnsi="Arial" w:cs="Arial"/>
                <w:sz w:val="24"/>
                <w:szCs w:val="24"/>
              </w:rPr>
              <w:t xml:space="preserve">. As duas certidões deverão ser apresentadas conjuntamente, caso contrário não terá validade. </w:t>
            </w:r>
          </w:p>
          <w:p w:rsidR="00240A82" w:rsidRPr="00240A82" w:rsidRDefault="00240A82" w:rsidP="0077128E">
            <w:pPr>
              <w:autoSpaceDE w:val="0"/>
              <w:autoSpaceDN w:val="0"/>
              <w:adjustRightInd w:val="0"/>
              <w:jc w:val="both"/>
              <w:rPr>
                <w:rFonts w:ascii="Arial" w:hAnsi="Arial" w:cs="Arial"/>
                <w:sz w:val="24"/>
                <w:szCs w:val="24"/>
              </w:rPr>
            </w:pPr>
            <w:r w:rsidRPr="00240A82">
              <w:rPr>
                <w:rFonts w:ascii="Arial" w:hAnsi="Arial" w:cs="Arial"/>
                <w:sz w:val="24"/>
                <w:szCs w:val="24"/>
              </w:rPr>
              <w:t>Para as empresas sediadas nos demais estados: Prova de negativa de Falência e Concordata válida em seu estado.</w:t>
            </w:r>
          </w:p>
        </w:tc>
      </w:tr>
    </w:tbl>
    <w:p w:rsidR="00240A82" w:rsidRPr="00240A82" w:rsidRDefault="00240A82" w:rsidP="00240A82">
      <w:pPr>
        <w:overflowPunct w:val="0"/>
        <w:autoSpaceDE w:val="0"/>
        <w:autoSpaceDN w:val="0"/>
        <w:adjustRightInd w:val="0"/>
        <w:jc w:val="both"/>
        <w:textAlignment w:val="baseline"/>
        <w:rPr>
          <w:rFonts w:ascii="Arial" w:hAnsi="Arial" w:cs="Arial"/>
          <w:b/>
          <w:sz w:val="24"/>
          <w:szCs w:val="24"/>
          <w:u w:val="single"/>
        </w:rPr>
      </w:pPr>
      <w:r w:rsidRPr="00240A82">
        <w:rPr>
          <w:rFonts w:ascii="Arial" w:hAnsi="Arial" w:cs="Arial"/>
          <w:b/>
          <w:sz w:val="24"/>
          <w:szCs w:val="24"/>
          <w:u w:val="single"/>
        </w:rPr>
        <w:t xml:space="preserve">Declaração do Menor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7515"/>
      </w:tblGrid>
      <w:tr w:rsidR="00240A82" w:rsidRPr="00240A82" w:rsidTr="0077128E">
        <w:tc>
          <w:tcPr>
            <w:tcW w:w="813" w:type="dxa"/>
          </w:tcPr>
          <w:p w:rsidR="00240A82" w:rsidRPr="00240A82" w:rsidRDefault="00240A82" w:rsidP="0077128E">
            <w:pPr>
              <w:widowControl w:val="0"/>
              <w:jc w:val="center"/>
              <w:rPr>
                <w:rFonts w:ascii="Arial" w:hAnsi="Arial" w:cs="Arial"/>
                <w:spacing w:val="-3"/>
                <w:sz w:val="24"/>
                <w:szCs w:val="24"/>
              </w:rPr>
            </w:pPr>
            <w:r w:rsidRPr="00240A82">
              <w:rPr>
                <w:rFonts w:ascii="Arial" w:hAnsi="Arial" w:cs="Arial"/>
                <w:spacing w:val="-3"/>
                <w:sz w:val="24"/>
                <w:szCs w:val="24"/>
              </w:rPr>
              <w:lastRenderedPageBreak/>
              <w:t xml:space="preserve">a) </w:t>
            </w:r>
          </w:p>
        </w:tc>
        <w:tc>
          <w:tcPr>
            <w:tcW w:w="8900" w:type="dxa"/>
          </w:tcPr>
          <w:p w:rsidR="00240A82" w:rsidRPr="00240A82" w:rsidRDefault="00240A82" w:rsidP="0077128E">
            <w:pPr>
              <w:overflowPunct w:val="0"/>
              <w:autoSpaceDE w:val="0"/>
              <w:autoSpaceDN w:val="0"/>
              <w:adjustRightInd w:val="0"/>
              <w:jc w:val="both"/>
              <w:textAlignment w:val="baseline"/>
              <w:rPr>
                <w:rFonts w:ascii="Arial" w:hAnsi="Arial" w:cs="Arial"/>
                <w:sz w:val="24"/>
                <w:szCs w:val="24"/>
              </w:rPr>
            </w:pPr>
            <w:r w:rsidRPr="00240A82">
              <w:rPr>
                <w:rFonts w:ascii="Arial" w:hAnsi="Arial" w:cs="Arial"/>
                <w:sz w:val="24"/>
                <w:szCs w:val="24"/>
              </w:rPr>
              <w:t xml:space="preserve"> Declaração, assinada por quem de direito, por parte do licitante, que não emprega menores de dezoito anos em trabalho noturno, perigoso ou insalubre e nem menores de dezesseis anos em qualquer trabalho, salvo na condição de aprendiz, a partir de quatorze anos conforme art. 7º Inciso XXXIII Constituição Federal.</w:t>
            </w:r>
          </w:p>
        </w:tc>
      </w:tr>
    </w:tbl>
    <w:p w:rsidR="00240A82" w:rsidRPr="00240A82" w:rsidRDefault="00240A82" w:rsidP="00240A8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spacing w:val="-3"/>
          <w:sz w:val="24"/>
          <w:szCs w:val="24"/>
          <w:u w:val="single"/>
          <w:lang w:eastAsia="pt-BR"/>
        </w:rPr>
      </w:pPr>
      <w:r w:rsidRPr="00240A82">
        <w:rPr>
          <w:rFonts w:ascii="Arial" w:hAnsi="Arial" w:cs="Arial"/>
          <w:b/>
          <w:spacing w:val="-3"/>
          <w:sz w:val="24"/>
          <w:szCs w:val="24"/>
          <w:u w:val="single"/>
          <w:lang w:eastAsia="pt-BR"/>
        </w:rPr>
        <w:t>Qualificação Técnica</w:t>
      </w:r>
    </w:p>
    <w:p w:rsidR="00240A82" w:rsidRPr="00240A82" w:rsidRDefault="00240A82" w:rsidP="00240A8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ind w:firstLine="708"/>
        <w:jc w:val="both"/>
        <w:rPr>
          <w:rFonts w:ascii="Arial" w:hAnsi="Arial" w:cs="Arial"/>
          <w:b/>
          <w:spacing w:val="-3"/>
          <w:sz w:val="24"/>
          <w:szCs w:val="24"/>
          <w:u w:val="single"/>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7514"/>
      </w:tblGrid>
      <w:tr w:rsidR="00240A82" w:rsidRPr="00240A82" w:rsidTr="0077128E">
        <w:tc>
          <w:tcPr>
            <w:tcW w:w="813" w:type="dxa"/>
          </w:tcPr>
          <w:p w:rsidR="00240A82" w:rsidRPr="00240A82" w:rsidRDefault="00240A82" w:rsidP="0077128E">
            <w:pPr>
              <w:widowControl w:val="0"/>
              <w:jc w:val="center"/>
              <w:rPr>
                <w:rFonts w:ascii="Arial" w:hAnsi="Arial" w:cs="Arial"/>
                <w:spacing w:val="-3"/>
                <w:sz w:val="24"/>
                <w:szCs w:val="24"/>
              </w:rPr>
            </w:pPr>
            <w:r w:rsidRPr="00240A82">
              <w:rPr>
                <w:rFonts w:ascii="Arial" w:hAnsi="Arial" w:cs="Arial"/>
                <w:spacing w:val="-3"/>
                <w:sz w:val="24"/>
                <w:szCs w:val="24"/>
              </w:rPr>
              <w:t xml:space="preserve">a) </w:t>
            </w:r>
          </w:p>
          <w:p w:rsidR="00240A82" w:rsidRPr="00240A82" w:rsidRDefault="00240A82" w:rsidP="0077128E">
            <w:pPr>
              <w:rPr>
                <w:rFonts w:ascii="Arial" w:hAnsi="Arial" w:cs="Arial"/>
                <w:sz w:val="24"/>
                <w:szCs w:val="24"/>
              </w:rPr>
            </w:pPr>
          </w:p>
          <w:p w:rsidR="00240A82" w:rsidRPr="00240A82" w:rsidRDefault="00240A82" w:rsidP="0077128E">
            <w:pPr>
              <w:rPr>
                <w:rFonts w:ascii="Arial" w:hAnsi="Arial" w:cs="Arial"/>
                <w:sz w:val="24"/>
                <w:szCs w:val="24"/>
              </w:rPr>
            </w:pPr>
          </w:p>
          <w:p w:rsidR="00240A82" w:rsidRPr="00240A82" w:rsidRDefault="00240A82" w:rsidP="0077128E">
            <w:pPr>
              <w:rPr>
                <w:rFonts w:ascii="Arial" w:hAnsi="Arial" w:cs="Arial"/>
                <w:sz w:val="24"/>
                <w:szCs w:val="24"/>
              </w:rPr>
            </w:pPr>
          </w:p>
          <w:p w:rsidR="00240A82" w:rsidRPr="00240A82" w:rsidRDefault="00240A82" w:rsidP="0077128E">
            <w:pPr>
              <w:rPr>
                <w:rFonts w:ascii="Arial" w:hAnsi="Arial" w:cs="Arial"/>
                <w:sz w:val="24"/>
                <w:szCs w:val="24"/>
              </w:rPr>
            </w:pPr>
          </w:p>
          <w:p w:rsidR="00240A82" w:rsidRPr="00240A82" w:rsidRDefault="00240A82" w:rsidP="0077128E">
            <w:pPr>
              <w:rPr>
                <w:rFonts w:ascii="Arial" w:hAnsi="Arial" w:cs="Arial"/>
                <w:sz w:val="24"/>
                <w:szCs w:val="24"/>
              </w:rPr>
            </w:pPr>
            <w:r w:rsidRPr="00240A82">
              <w:rPr>
                <w:rFonts w:ascii="Arial" w:hAnsi="Arial" w:cs="Arial"/>
                <w:sz w:val="24"/>
                <w:szCs w:val="24"/>
              </w:rPr>
              <w:t>b)</w:t>
            </w:r>
          </w:p>
          <w:p w:rsidR="00240A82" w:rsidRPr="00240A82" w:rsidRDefault="00240A82" w:rsidP="0077128E">
            <w:pPr>
              <w:rPr>
                <w:rFonts w:ascii="Arial" w:hAnsi="Arial" w:cs="Arial"/>
                <w:sz w:val="24"/>
                <w:szCs w:val="24"/>
              </w:rPr>
            </w:pPr>
          </w:p>
          <w:p w:rsidR="00240A82" w:rsidRPr="00240A82" w:rsidRDefault="00240A82" w:rsidP="0077128E">
            <w:pPr>
              <w:rPr>
                <w:rFonts w:ascii="Arial" w:hAnsi="Arial" w:cs="Arial"/>
                <w:sz w:val="24"/>
                <w:szCs w:val="24"/>
              </w:rPr>
            </w:pPr>
          </w:p>
          <w:p w:rsidR="00240A82" w:rsidRPr="00240A82" w:rsidRDefault="00240A82" w:rsidP="0077128E">
            <w:pPr>
              <w:rPr>
                <w:rFonts w:ascii="Arial" w:hAnsi="Arial" w:cs="Arial"/>
                <w:sz w:val="24"/>
                <w:szCs w:val="24"/>
              </w:rPr>
            </w:pPr>
          </w:p>
        </w:tc>
        <w:tc>
          <w:tcPr>
            <w:tcW w:w="8900" w:type="dxa"/>
          </w:tcPr>
          <w:p w:rsidR="00240A82" w:rsidRPr="00240A82" w:rsidRDefault="00240A82" w:rsidP="0077128E">
            <w:pPr>
              <w:pStyle w:val="Normal1"/>
              <w:rPr>
                <w:rFonts w:cs="Arial"/>
                <w:b/>
                <w:szCs w:val="24"/>
                <w:u w:val="single"/>
              </w:rPr>
            </w:pPr>
            <w:r w:rsidRPr="00240A82">
              <w:rPr>
                <w:rFonts w:cs="Arial"/>
                <w:b/>
                <w:szCs w:val="24"/>
                <w:u w:val="single"/>
              </w:rPr>
              <w:t>Para Teatro:</w:t>
            </w:r>
          </w:p>
          <w:p w:rsidR="00240A82" w:rsidRPr="00240A82" w:rsidRDefault="00240A82" w:rsidP="0077128E">
            <w:pPr>
              <w:pStyle w:val="Normal1"/>
              <w:rPr>
                <w:rFonts w:cs="Arial"/>
                <w:b/>
                <w:szCs w:val="24"/>
                <w:u w:val="single"/>
              </w:rPr>
            </w:pPr>
          </w:p>
          <w:p w:rsidR="00240A82" w:rsidRPr="00240A82" w:rsidRDefault="00240A82" w:rsidP="0077128E">
            <w:pPr>
              <w:tabs>
                <w:tab w:val="left" w:pos="536"/>
                <w:tab w:val="left" w:pos="2270"/>
                <w:tab w:val="left" w:pos="4294"/>
              </w:tabs>
              <w:overflowPunct w:val="0"/>
              <w:autoSpaceDE w:val="0"/>
              <w:autoSpaceDN w:val="0"/>
              <w:adjustRightInd w:val="0"/>
              <w:jc w:val="both"/>
              <w:textAlignment w:val="baseline"/>
              <w:rPr>
                <w:rFonts w:cs="Arial"/>
                <w:sz w:val="24"/>
                <w:szCs w:val="24"/>
              </w:rPr>
            </w:pPr>
            <w:r w:rsidRPr="00240A82">
              <w:rPr>
                <w:rFonts w:ascii="Arial" w:hAnsi="Arial" w:cs="Arial"/>
                <w:sz w:val="24"/>
                <w:szCs w:val="24"/>
              </w:rPr>
              <w:t>A contratada deverá apresentar profissional com formação superior em artes cênicas ou pedagogia e experiência de atividades na área do teatro, comprovada através de documento. Além disso, será exigido registro profissional para atuação (DRT), como Diretor de teatro</w:t>
            </w:r>
            <w:r w:rsidRPr="00240A82">
              <w:rPr>
                <w:rFonts w:cs="Arial"/>
                <w:sz w:val="24"/>
                <w:szCs w:val="24"/>
              </w:rPr>
              <w:t>.</w:t>
            </w:r>
          </w:p>
          <w:p w:rsidR="00240A82" w:rsidRPr="00240A82" w:rsidRDefault="00240A82" w:rsidP="0077128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spacing w:val="-3"/>
                <w:sz w:val="24"/>
                <w:szCs w:val="24"/>
                <w:u w:val="single"/>
              </w:rPr>
            </w:pPr>
            <w:r w:rsidRPr="00240A82">
              <w:rPr>
                <w:rFonts w:ascii="Arial" w:hAnsi="Arial" w:cs="Arial"/>
                <w:b/>
                <w:spacing w:val="-3"/>
                <w:sz w:val="24"/>
                <w:szCs w:val="24"/>
                <w:u w:val="single"/>
              </w:rPr>
              <w:t>Para Música</w:t>
            </w:r>
          </w:p>
          <w:p w:rsidR="00240A82" w:rsidRPr="00240A82" w:rsidRDefault="00240A82" w:rsidP="0077128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4"/>
                <w:szCs w:val="24"/>
              </w:rPr>
            </w:pPr>
          </w:p>
          <w:p w:rsidR="00240A82" w:rsidRPr="00240A82" w:rsidRDefault="00240A82" w:rsidP="0077128E">
            <w:pPr>
              <w:tabs>
                <w:tab w:val="left" w:pos="536"/>
                <w:tab w:val="left" w:pos="2270"/>
                <w:tab w:val="left" w:pos="4294"/>
              </w:tabs>
              <w:overflowPunct w:val="0"/>
              <w:autoSpaceDE w:val="0"/>
              <w:autoSpaceDN w:val="0"/>
              <w:adjustRightInd w:val="0"/>
              <w:jc w:val="both"/>
              <w:textAlignment w:val="baseline"/>
              <w:rPr>
                <w:rFonts w:ascii="Arial" w:hAnsi="Arial" w:cs="Arial"/>
                <w:spacing w:val="-3"/>
                <w:sz w:val="24"/>
                <w:szCs w:val="24"/>
                <w:lang w:eastAsia="pt-BR"/>
              </w:rPr>
            </w:pPr>
            <w:r w:rsidRPr="00240A82">
              <w:rPr>
                <w:rFonts w:ascii="Arial" w:hAnsi="Arial" w:cs="Arial"/>
                <w:spacing w:val="-3"/>
                <w:sz w:val="24"/>
                <w:szCs w:val="24"/>
                <w:lang w:eastAsia="pt-BR"/>
              </w:rPr>
              <w:t>A contratada deverá apresentar cópia da carteira de músico do profissional que vai executar os serviços ou apresentar Certificado da participação em Cursos relacionados à música/</w:t>
            </w:r>
            <w:r w:rsidRPr="00240A82">
              <w:rPr>
                <w:sz w:val="24"/>
                <w:szCs w:val="24"/>
              </w:rPr>
              <w:t xml:space="preserve"> </w:t>
            </w:r>
            <w:r w:rsidRPr="00240A82">
              <w:rPr>
                <w:rFonts w:ascii="Arial" w:hAnsi="Arial" w:cs="Arial"/>
                <w:spacing w:val="-3"/>
                <w:sz w:val="24"/>
                <w:szCs w:val="24"/>
                <w:lang w:eastAsia="pt-BR"/>
              </w:rPr>
              <w:t>Diploma ou Certificado de Curso de Regência.</w:t>
            </w:r>
          </w:p>
        </w:tc>
      </w:tr>
    </w:tbl>
    <w:p w:rsidR="00073DDB" w:rsidRPr="00240A82" w:rsidRDefault="00073DDB" w:rsidP="00073DDB">
      <w:pPr>
        <w:spacing w:after="0" w:line="360" w:lineRule="auto"/>
        <w:jc w:val="both"/>
        <w:rPr>
          <w:rFonts w:ascii="Arial" w:hAnsi="Arial" w:cs="Arial"/>
          <w:b/>
          <w:sz w:val="24"/>
          <w:szCs w:val="24"/>
        </w:rPr>
      </w:pPr>
    </w:p>
    <w:p w:rsidR="00073DDB" w:rsidRPr="00240A82" w:rsidRDefault="00073DDB" w:rsidP="00073DDB">
      <w:pPr>
        <w:spacing w:after="0" w:line="480" w:lineRule="auto"/>
        <w:jc w:val="both"/>
        <w:rPr>
          <w:rFonts w:ascii="Arial" w:hAnsi="Arial" w:cs="Arial"/>
          <w:b/>
          <w:sz w:val="24"/>
          <w:szCs w:val="24"/>
        </w:rPr>
      </w:pPr>
      <w:r w:rsidRPr="00240A82">
        <w:rPr>
          <w:rFonts w:ascii="Arial" w:hAnsi="Arial" w:cs="Arial"/>
          <w:b/>
          <w:sz w:val="24"/>
          <w:szCs w:val="24"/>
        </w:rPr>
        <w:t>12 – DO CRITÉRIO DE JULGAMENTO</w:t>
      </w:r>
    </w:p>
    <w:p w:rsidR="00073DDB" w:rsidRPr="00240A82" w:rsidRDefault="00073DDB" w:rsidP="00073DDB">
      <w:pPr>
        <w:overflowPunct w:val="0"/>
        <w:autoSpaceDE w:val="0"/>
        <w:autoSpaceDN w:val="0"/>
        <w:adjustRightInd w:val="0"/>
        <w:spacing w:after="0" w:line="480" w:lineRule="auto"/>
        <w:jc w:val="both"/>
        <w:textAlignment w:val="baseline"/>
        <w:rPr>
          <w:rFonts w:ascii="Arial" w:hAnsi="Arial" w:cs="Arial"/>
          <w:sz w:val="24"/>
          <w:szCs w:val="24"/>
        </w:rPr>
      </w:pPr>
      <w:r w:rsidRPr="00240A82">
        <w:rPr>
          <w:rFonts w:ascii="Arial" w:hAnsi="Arial" w:cs="Arial"/>
          <w:bCs/>
          <w:sz w:val="24"/>
          <w:szCs w:val="24"/>
        </w:rPr>
        <w:t xml:space="preserve">O julgamento no processo será o de </w:t>
      </w:r>
      <w:r w:rsidRPr="00240A82">
        <w:rPr>
          <w:rFonts w:ascii="Arial" w:hAnsi="Arial" w:cs="Arial"/>
          <w:sz w:val="24"/>
          <w:szCs w:val="24"/>
        </w:rPr>
        <w:t xml:space="preserve">Menor preço – </w:t>
      </w:r>
      <w:r w:rsidR="00240A82" w:rsidRPr="00240A82">
        <w:rPr>
          <w:rFonts w:ascii="Arial" w:hAnsi="Arial" w:cs="Arial"/>
          <w:sz w:val="24"/>
          <w:szCs w:val="24"/>
        </w:rPr>
        <w:t>Por Item</w:t>
      </w:r>
    </w:p>
    <w:p w:rsidR="00073DDB" w:rsidRPr="00240A82" w:rsidRDefault="00073DDB" w:rsidP="00073DDB">
      <w:pPr>
        <w:spacing w:after="0" w:line="480" w:lineRule="auto"/>
        <w:jc w:val="both"/>
        <w:rPr>
          <w:rFonts w:ascii="Arial" w:hAnsi="Arial" w:cs="Arial"/>
          <w:b/>
          <w:sz w:val="24"/>
          <w:szCs w:val="24"/>
        </w:rPr>
      </w:pPr>
      <w:r w:rsidRPr="00240A82">
        <w:rPr>
          <w:rFonts w:ascii="Arial" w:hAnsi="Arial" w:cs="Arial"/>
          <w:b/>
          <w:sz w:val="24"/>
          <w:szCs w:val="24"/>
        </w:rPr>
        <w:t>13 – DAS CONDIÇÕES DE PAGAMENTO</w:t>
      </w:r>
    </w:p>
    <w:p w:rsidR="00073DDB" w:rsidRPr="00240A82" w:rsidRDefault="00073DDB" w:rsidP="00073DD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rPr>
          <w:rFonts w:ascii="Arial" w:hAnsi="Arial" w:cs="Arial"/>
          <w:spacing w:val="-3"/>
          <w:sz w:val="24"/>
          <w:szCs w:val="24"/>
          <w:highlight w:val="yellow"/>
          <w:lang w:eastAsia="pt-BR"/>
        </w:rPr>
      </w:pPr>
      <w:r w:rsidRPr="00240A82">
        <w:rPr>
          <w:rFonts w:ascii="Arial" w:hAnsi="Arial" w:cs="Arial"/>
          <w:bCs/>
          <w:sz w:val="24"/>
          <w:szCs w:val="24"/>
          <w:lang w:eastAsia="pt-BR"/>
        </w:rPr>
        <w:t xml:space="preserve">O </w:t>
      </w:r>
      <w:r w:rsidRPr="00240A82">
        <w:rPr>
          <w:rFonts w:ascii="Arial" w:hAnsi="Arial" w:cs="Arial"/>
          <w:spacing w:val="-3"/>
          <w:sz w:val="24"/>
          <w:szCs w:val="24"/>
          <w:lang w:eastAsia="pt-BR"/>
        </w:rPr>
        <w:t>pagamento será feito mensalmente pela Prefeitura de acordo com o cronograma sendo que as notas entregues até o dia 20 serão pagas até o dia 30, as notas entregues até o dia 30 serão pagas até o dia 10 e as notas entregues até dia 10 serão pagas até o dia 20.</w:t>
      </w:r>
    </w:p>
    <w:p w:rsidR="00073DDB" w:rsidRPr="00240A82" w:rsidRDefault="00073DDB" w:rsidP="00073DDB">
      <w:pPr>
        <w:spacing w:after="0" w:line="360" w:lineRule="auto"/>
        <w:jc w:val="both"/>
        <w:rPr>
          <w:rFonts w:ascii="Arial" w:hAnsi="Arial" w:cs="Arial"/>
          <w:b/>
          <w:sz w:val="24"/>
          <w:szCs w:val="24"/>
        </w:rPr>
      </w:pPr>
      <w:r w:rsidRPr="00240A82">
        <w:rPr>
          <w:rFonts w:ascii="Arial" w:hAnsi="Arial" w:cs="Arial"/>
          <w:b/>
          <w:sz w:val="24"/>
          <w:szCs w:val="24"/>
        </w:rPr>
        <w:t>14 - PRAZO E CONDIÇÕES DE GARANTIA</w:t>
      </w:r>
    </w:p>
    <w:p w:rsidR="00073DDB" w:rsidRPr="00240A82" w:rsidRDefault="00073DDB" w:rsidP="00073DDB">
      <w:pPr>
        <w:autoSpaceDE w:val="0"/>
        <w:autoSpaceDN w:val="0"/>
        <w:adjustRightInd w:val="0"/>
        <w:spacing w:after="0" w:line="360" w:lineRule="auto"/>
        <w:jc w:val="both"/>
        <w:rPr>
          <w:rFonts w:ascii="Arial" w:hAnsi="Arial" w:cs="Arial"/>
          <w:b/>
          <w:sz w:val="24"/>
          <w:szCs w:val="24"/>
        </w:rPr>
      </w:pPr>
      <w:r w:rsidRPr="00240A82">
        <w:rPr>
          <w:rFonts w:ascii="Arial" w:hAnsi="Arial" w:cs="Arial"/>
          <w:sz w:val="24"/>
          <w:szCs w:val="24"/>
          <w:lang w:eastAsia="pt-BR"/>
        </w:rPr>
        <w:t>Não haverá garantia.</w:t>
      </w:r>
    </w:p>
    <w:p w:rsidR="00073DDB" w:rsidRPr="00240A82" w:rsidRDefault="00073DDB" w:rsidP="00073DDB">
      <w:pPr>
        <w:spacing w:after="0" w:line="360" w:lineRule="auto"/>
        <w:jc w:val="both"/>
        <w:rPr>
          <w:rFonts w:ascii="Arial" w:hAnsi="Arial" w:cs="Arial"/>
          <w:b/>
          <w:sz w:val="24"/>
          <w:szCs w:val="24"/>
        </w:rPr>
      </w:pPr>
      <w:r w:rsidRPr="00240A82">
        <w:rPr>
          <w:rFonts w:ascii="Arial" w:hAnsi="Arial" w:cs="Arial"/>
          <w:b/>
          <w:sz w:val="24"/>
          <w:szCs w:val="24"/>
        </w:rPr>
        <w:t>15 – DAS OBRIGAÇÕES DA CONTRATADA</w:t>
      </w:r>
    </w:p>
    <w:p w:rsidR="00240A82" w:rsidRPr="00240A82" w:rsidRDefault="00240A82" w:rsidP="00240A82">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Calibri" w:hAnsi="Arial" w:cs="Arial"/>
          <w:color w:val="000000"/>
          <w:spacing w:val="-3"/>
          <w:sz w:val="24"/>
          <w:szCs w:val="24"/>
          <w:lang w:eastAsia="pt-BR"/>
        </w:rPr>
      </w:pPr>
      <w:r w:rsidRPr="00240A82">
        <w:rPr>
          <w:rFonts w:ascii="Arial" w:eastAsia="Calibri" w:hAnsi="Arial" w:cs="Arial"/>
          <w:color w:val="000000"/>
          <w:spacing w:val="-3"/>
          <w:sz w:val="24"/>
          <w:szCs w:val="24"/>
          <w:lang w:eastAsia="pt-BR"/>
        </w:rPr>
        <w:t>I- Executar os serviços no local determinado e de acordo com os prazos fixados conforme estabelecido no contrato;</w:t>
      </w:r>
    </w:p>
    <w:p w:rsidR="00240A82" w:rsidRPr="00240A82" w:rsidRDefault="00240A82" w:rsidP="00240A82">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Calibri" w:hAnsi="Arial" w:cs="Arial"/>
          <w:color w:val="000000"/>
          <w:spacing w:val="-3"/>
          <w:sz w:val="24"/>
          <w:szCs w:val="24"/>
          <w:lang w:eastAsia="pt-BR"/>
        </w:rPr>
      </w:pPr>
    </w:p>
    <w:p w:rsidR="00240A82" w:rsidRPr="00240A82" w:rsidRDefault="00240A82" w:rsidP="00240A82">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Calibri" w:hAnsi="Arial" w:cs="Arial"/>
          <w:color w:val="000000"/>
          <w:spacing w:val="-3"/>
          <w:sz w:val="24"/>
          <w:szCs w:val="24"/>
          <w:lang w:eastAsia="pt-BR"/>
        </w:rPr>
      </w:pPr>
      <w:r w:rsidRPr="00240A82">
        <w:rPr>
          <w:rFonts w:ascii="Arial" w:eastAsia="Calibri" w:hAnsi="Arial" w:cs="Arial"/>
          <w:color w:val="000000"/>
          <w:spacing w:val="-3"/>
          <w:sz w:val="24"/>
          <w:szCs w:val="24"/>
          <w:lang w:eastAsia="pt-BR"/>
        </w:rPr>
        <w:t xml:space="preserve">II - Pagar todos os tributos, contribuições fiscais e </w:t>
      </w:r>
      <w:proofErr w:type="spellStart"/>
      <w:r w:rsidRPr="00240A82">
        <w:rPr>
          <w:rFonts w:ascii="Arial" w:eastAsia="Calibri" w:hAnsi="Arial" w:cs="Arial"/>
          <w:color w:val="000000"/>
          <w:spacing w:val="-3"/>
          <w:sz w:val="24"/>
          <w:szCs w:val="24"/>
          <w:lang w:eastAsia="pt-BR"/>
        </w:rPr>
        <w:t>parafiscais</w:t>
      </w:r>
      <w:proofErr w:type="spellEnd"/>
      <w:r w:rsidRPr="00240A82">
        <w:rPr>
          <w:rFonts w:ascii="Arial" w:eastAsia="Calibri" w:hAnsi="Arial" w:cs="Arial"/>
          <w:color w:val="000000"/>
          <w:spacing w:val="-3"/>
          <w:sz w:val="24"/>
          <w:szCs w:val="24"/>
          <w:lang w:eastAsia="pt-BR"/>
        </w:rPr>
        <w:t xml:space="preserve"> que incidam ou venham a incidir direta e indiretamente, sobre o serviço contratado;</w:t>
      </w:r>
    </w:p>
    <w:p w:rsidR="00240A82" w:rsidRPr="00240A82" w:rsidRDefault="00240A82" w:rsidP="00240A82">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Calibri" w:hAnsi="Arial" w:cs="Arial"/>
          <w:color w:val="000000"/>
          <w:spacing w:val="-3"/>
          <w:sz w:val="24"/>
          <w:szCs w:val="24"/>
          <w:lang w:eastAsia="pt-BR"/>
        </w:rPr>
      </w:pPr>
    </w:p>
    <w:p w:rsidR="00240A82" w:rsidRPr="00240A82" w:rsidRDefault="00240A82" w:rsidP="00240A82">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Calibri" w:hAnsi="Arial" w:cs="Arial"/>
          <w:spacing w:val="-3"/>
          <w:sz w:val="24"/>
          <w:szCs w:val="24"/>
          <w:lang w:eastAsia="pt-BR"/>
        </w:rPr>
      </w:pPr>
      <w:r w:rsidRPr="00240A82">
        <w:rPr>
          <w:rFonts w:ascii="Arial" w:eastAsia="Calibri" w:hAnsi="Arial" w:cs="Arial"/>
          <w:color w:val="000000"/>
          <w:spacing w:val="-3"/>
          <w:sz w:val="24"/>
          <w:szCs w:val="24"/>
          <w:lang w:eastAsia="pt-BR"/>
        </w:rPr>
        <w:t xml:space="preserve">III – </w:t>
      </w:r>
      <w:r w:rsidRPr="00240A82">
        <w:rPr>
          <w:rFonts w:ascii="Arial" w:eastAsia="Calibri" w:hAnsi="Arial" w:cs="Arial"/>
          <w:spacing w:val="-3"/>
          <w:sz w:val="24"/>
          <w:szCs w:val="24"/>
          <w:lang w:eastAsia="pt-BR"/>
        </w:rPr>
        <w:t>assumir todos os gastos e despesas que fizer, para o adimplemento das obrigações decorrentes da contratação;</w:t>
      </w:r>
    </w:p>
    <w:p w:rsidR="00240A82" w:rsidRPr="00240A82" w:rsidRDefault="00240A82" w:rsidP="00240A82">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Calibri" w:hAnsi="Arial" w:cs="Arial"/>
          <w:color w:val="000000"/>
          <w:spacing w:val="-3"/>
          <w:sz w:val="24"/>
          <w:szCs w:val="24"/>
          <w:lang w:eastAsia="pt-BR"/>
        </w:rPr>
      </w:pPr>
    </w:p>
    <w:p w:rsidR="00240A82" w:rsidRPr="0077128E" w:rsidRDefault="00240A82" w:rsidP="00240A82">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MS Mincho" w:hAnsi="Arial" w:cs="Arial"/>
          <w:spacing w:val="-3"/>
          <w:sz w:val="24"/>
          <w:szCs w:val="24"/>
          <w:lang w:eastAsia="pt-BR"/>
        </w:rPr>
      </w:pPr>
      <w:r w:rsidRPr="00240A82">
        <w:rPr>
          <w:rFonts w:ascii="Arial" w:eastAsia="Calibri" w:hAnsi="Arial" w:cs="Arial"/>
          <w:spacing w:val="-3"/>
          <w:sz w:val="24"/>
          <w:szCs w:val="24"/>
          <w:lang w:eastAsia="pt-BR"/>
        </w:rPr>
        <w:t xml:space="preserve">IV - </w:t>
      </w:r>
      <w:r w:rsidRPr="00240A82">
        <w:rPr>
          <w:rFonts w:ascii="Arial" w:eastAsia="MS Mincho" w:hAnsi="Arial" w:cs="Arial"/>
          <w:spacing w:val="-3"/>
          <w:sz w:val="24"/>
          <w:szCs w:val="24"/>
          <w:lang w:eastAsia="pt-BR"/>
        </w:rPr>
        <w:t>Responsabilizar-se pela observância de todas as normas instituídas pela legislação trabalhista, social e previdenciária;</w:t>
      </w:r>
    </w:p>
    <w:p w:rsidR="00073DDB" w:rsidRPr="00240A82" w:rsidRDefault="00073DDB" w:rsidP="00073DDB">
      <w:pPr>
        <w:spacing w:after="0" w:line="240" w:lineRule="auto"/>
        <w:jc w:val="both"/>
        <w:rPr>
          <w:rFonts w:ascii="Arial" w:eastAsia="MS Mincho" w:hAnsi="Arial" w:cs="Arial"/>
          <w:color w:val="000000"/>
          <w:sz w:val="24"/>
          <w:szCs w:val="24"/>
          <w:lang w:eastAsia="pt-BR"/>
        </w:rPr>
      </w:pPr>
    </w:p>
    <w:p w:rsidR="00073DDB" w:rsidRPr="00240A82" w:rsidRDefault="00073DDB" w:rsidP="00073DDB">
      <w:pPr>
        <w:spacing w:after="0" w:line="360" w:lineRule="auto"/>
        <w:jc w:val="both"/>
        <w:rPr>
          <w:rFonts w:ascii="Arial" w:hAnsi="Arial" w:cs="Arial"/>
          <w:b/>
          <w:sz w:val="24"/>
          <w:szCs w:val="24"/>
        </w:rPr>
      </w:pPr>
      <w:r w:rsidRPr="00240A82">
        <w:rPr>
          <w:rFonts w:ascii="Arial" w:hAnsi="Arial" w:cs="Arial"/>
          <w:b/>
          <w:sz w:val="24"/>
          <w:szCs w:val="24"/>
        </w:rPr>
        <w:t>16 – OBRIGAÇÕES DA CONTRATANTE</w:t>
      </w:r>
    </w:p>
    <w:p w:rsidR="00240A82" w:rsidRPr="00240A82" w:rsidRDefault="00240A82" w:rsidP="00240A82">
      <w:pPr>
        <w:overflowPunct w:val="0"/>
        <w:autoSpaceDE w:val="0"/>
        <w:autoSpaceDN w:val="0"/>
        <w:adjustRightInd w:val="0"/>
        <w:spacing w:after="0" w:line="240" w:lineRule="auto"/>
        <w:jc w:val="both"/>
        <w:textAlignment w:val="baseline"/>
        <w:rPr>
          <w:rFonts w:ascii="Arial" w:eastAsia="MS Mincho" w:hAnsi="Arial" w:cs="Arial"/>
          <w:sz w:val="24"/>
          <w:szCs w:val="24"/>
          <w:lang w:eastAsia="pt-BR"/>
        </w:rPr>
      </w:pPr>
      <w:r w:rsidRPr="00240A82">
        <w:rPr>
          <w:rFonts w:ascii="Arial" w:eastAsia="MS Mincho" w:hAnsi="Arial" w:cs="Arial"/>
          <w:sz w:val="24"/>
          <w:szCs w:val="24"/>
          <w:lang w:eastAsia="pt-BR"/>
        </w:rPr>
        <w:t>I - Efetuar os pagamentos nos prazos e condições pactuados;</w:t>
      </w:r>
    </w:p>
    <w:p w:rsidR="00240A82" w:rsidRPr="00240A82" w:rsidRDefault="00240A82" w:rsidP="00240A82">
      <w:pPr>
        <w:overflowPunct w:val="0"/>
        <w:autoSpaceDE w:val="0"/>
        <w:autoSpaceDN w:val="0"/>
        <w:adjustRightInd w:val="0"/>
        <w:spacing w:after="0" w:line="240" w:lineRule="auto"/>
        <w:jc w:val="both"/>
        <w:textAlignment w:val="baseline"/>
        <w:rPr>
          <w:rFonts w:ascii="Arial" w:eastAsia="MS Mincho" w:hAnsi="Arial" w:cs="Arial"/>
          <w:sz w:val="24"/>
          <w:szCs w:val="24"/>
          <w:lang w:eastAsia="pt-BR"/>
        </w:rPr>
      </w:pPr>
      <w:r w:rsidRPr="00240A82">
        <w:rPr>
          <w:rFonts w:ascii="Arial" w:eastAsia="MS Mincho" w:hAnsi="Arial" w:cs="Arial"/>
          <w:sz w:val="24"/>
          <w:szCs w:val="24"/>
          <w:lang w:eastAsia="pt-BR"/>
        </w:rPr>
        <w:t>II – Fiscalizar a execução do objeto do presente contrato;</w:t>
      </w:r>
    </w:p>
    <w:p w:rsidR="00240A82" w:rsidRPr="00240A82" w:rsidRDefault="00240A82" w:rsidP="00240A82">
      <w:pPr>
        <w:overflowPunct w:val="0"/>
        <w:autoSpaceDE w:val="0"/>
        <w:autoSpaceDN w:val="0"/>
        <w:adjustRightInd w:val="0"/>
        <w:spacing w:after="0" w:line="240" w:lineRule="auto"/>
        <w:jc w:val="both"/>
        <w:textAlignment w:val="baseline"/>
        <w:rPr>
          <w:rFonts w:ascii="Arial" w:eastAsia="MS Mincho" w:hAnsi="Arial" w:cs="Arial"/>
          <w:sz w:val="24"/>
          <w:szCs w:val="24"/>
          <w:lang w:eastAsia="pt-BR"/>
        </w:rPr>
      </w:pPr>
      <w:r w:rsidRPr="00240A82">
        <w:rPr>
          <w:rFonts w:ascii="Arial" w:eastAsia="MS Mincho" w:hAnsi="Arial" w:cs="Arial"/>
          <w:sz w:val="24"/>
          <w:szCs w:val="24"/>
          <w:lang w:eastAsia="pt-BR"/>
        </w:rPr>
        <w:t>III – Transmitir por escrito, a execução e determinações sobre possíveis modificações;</w:t>
      </w:r>
    </w:p>
    <w:p w:rsidR="00240A82" w:rsidRPr="00240A82" w:rsidRDefault="00240A82" w:rsidP="00240A82">
      <w:pPr>
        <w:overflowPunct w:val="0"/>
        <w:autoSpaceDE w:val="0"/>
        <w:autoSpaceDN w:val="0"/>
        <w:adjustRightInd w:val="0"/>
        <w:spacing w:after="0" w:line="240" w:lineRule="auto"/>
        <w:jc w:val="both"/>
        <w:textAlignment w:val="baseline"/>
        <w:rPr>
          <w:rFonts w:ascii="Arial" w:hAnsi="Arial" w:cs="Arial"/>
          <w:sz w:val="24"/>
          <w:szCs w:val="24"/>
          <w:lang w:eastAsia="pt-BR"/>
        </w:rPr>
      </w:pPr>
      <w:r w:rsidRPr="00240A82">
        <w:rPr>
          <w:rFonts w:ascii="Arial" w:eastAsia="MS Mincho" w:hAnsi="Arial" w:cs="Arial"/>
          <w:sz w:val="24"/>
          <w:szCs w:val="24"/>
          <w:lang w:eastAsia="pt-BR"/>
        </w:rPr>
        <w:t xml:space="preserve">IV – </w:t>
      </w:r>
      <w:r w:rsidRPr="00240A82">
        <w:rPr>
          <w:rFonts w:ascii="Arial" w:hAnsi="Arial" w:cs="Arial"/>
          <w:sz w:val="24"/>
          <w:szCs w:val="24"/>
          <w:lang w:eastAsia="pt-BR"/>
        </w:rPr>
        <w:t xml:space="preserve"> Esclarecer as dúvidas que lhe forem apresentadas</w:t>
      </w:r>
    </w:p>
    <w:p w:rsidR="00073DDB" w:rsidRPr="00240A82" w:rsidRDefault="00073DDB" w:rsidP="00073DDB">
      <w:pPr>
        <w:overflowPunct w:val="0"/>
        <w:autoSpaceDE w:val="0"/>
        <w:autoSpaceDN w:val="0"/>
        <w:adjustRightInd w:val="0"/>
        <w:spacing w:after="0" w:line="240" w:lineRule="auto"/>
        <w:jc w:val="both"/>
        <w:textAlignment w:val="baseline"/>
        <w:rPr>
          <w:rFonts w:ascii="Arial" w:hAnsi="Arial" w:cs="Arial"/>
          <w:sz w:val="24"/>
          <w:szCs w:val="24"/>
          <w:lang w:eastAsia="pt-BR"/>
        </w:rPr>
      </w:pPr>
    </w:p>
    <w:p w:rsidR="00073DDB" w:rsidRPr="00240A82" w:rsidRDefault="00073DDB" w:rsidP="00073DDB">
      <w:pPr>
        <w:spacing w:after="0" w:line="360" w:lineRule="auto"/>
        <w:jc w:val="both"/>
        <w:rPr>
          <w:rFonts w:ascii="Arial" w:hAnsi="Arial" w:cs="Arial"/>
          <w:b/>
          <w:sz w:val="24"/>
          <w:szCs w:val="24"/>
        </w:rPr>
      </w:pPr>
      <w:r w:rsidRPr="00240A82">
        <w:rPr>
          <w:rFonts w:ascii="Arial" w:hAnsi="Arial" w:cs="Arial"/>
          <w:b/>
          <w:sz w:val="24"/>
          <w:szCs w:val="24"/>
        </w:rPr>
        <w:t>17 – DA AMOSTRA</w:t>
      </w:r>
    </w:p>
    <w:p w:rsidR="00073DDB" w:rsidRPr="00240A82" w:rsidRDefault="00073DDB" w:rsidP="00073DDB">
      <w:pPr>
        <w:spacing w:after="0" w:line="360" w:lineRule="auto"/>
        <w:jc w:val="both"/>
        <w:rPr>
          <w:rFonts w:ascii="Arial" w:hAnsi="Arial" w:cs="Arial"/>
          <w:sz w:val="24"/>
          <w:szCs w:val="24"/>
        </w:rPr>
      </w:pPr>
      <w:r w:rsidRPr="00240A82">
        <w:rPr>
          <w:rFonts w:ascii="Arial" w:hAnsi="Arial" w:cs="Arial"/>
          <w:sz w:val="24"/>
          <w:szCs w:val="24"/>
        </w:rPr>
        <w:tab/>
        <w:t>Não há necessidade de amostra.</w:t>
      </w:r>
    </w:p>
    <w:p w:rsidR="00073DDB" w:rsidRPr="00240A82" w:rsidRDefault="00073DDB" w:rsidP="00073DDB">
      <w:pPr>
        <w:spacing w:line="360" w:lineRule="auto"/>
        <w:jc w:val="both"/>
        <w:rPr>
          <w:rFonts w:ascii="Arial" w:hAnsi="Arial" w:cs="Arial"/>
          <w:b/>
          <w:sz w:val="24"/>
          <w:szCs w:val="24"/>
        </w:rPr>
      </w:pPr>
      <w:r w:rsidRPr="00240A82">
        <w:rPr>
          <w:rFonts w:ascii="Arial" w:hAnsi="Arial" w:cs="Arial"/>
          <w:b/>
          <w:sz w:val="24"/>
          <w:szCs w:val="24"/>
        </w:rPr>
        <w:t xml:space="preserve">18 - GESTOR E FISCAL DO CONTRATO </w:t>
      </w:r>
    </w:p>
    <w:p w:rsidR="00073DDB" w:rsidRPr="00240A82" w:rsidRDefault="00073DDB" w:rsidP="00073DDB">
      <w:pPr>
        <w:autoSpaceDE w:val="0"/>
        <w:autoSpaceDN w:val="0"/>
        <w:adjustRightInd w:val="0"/>
        <w:spacing w:line="240" w:lineRule="auto"/>
        <w:jc w:val="both"/>
        <w:rPr>
          <w:rFonts w:ascii="Arial" w:hAnsi="Arial" w:cs="Arial"/>
          <w:sz w:val="24"/>
          <w:szCs w:val="24"/>
        </w:rPr>
      </w:pPr>
      <w:r w:rsidRPr="00240A82">
        <w:rPr>
          <w:rFonts w:ascii="Arial" w:hAnsi="Arial" w:cs="Arial"/>
          <w:sz w:val="24"/>
          <w:szCs w:val="24"/>
        </w:rPr>
        <w:tab/>
        <w:t>O Gestor responsável Sr. Eder Picoli, Prefeito Munic</w:t>
      </w:r>
      <w:r w:rsidR="00240A82" w:rsidRPr="00240A82">
        <w:rPr>
          <w:rFonts w:ascii="Arial" w:hAnsi="Arial" w:cs="Arial"/>
          <w:sz w:val="24"/>
          <w:szCs w:val="24"/>
        </w:rPr>
        <w:t xml:space="preserve">ipal, e o fiscal de contrato Sra. </w:t>
      </w:r>
      <w:proofErr w:type="spellStart"/>
      <w:r w:rsidR="00240A82" w:rsidRPr="00240A82">
        <w:rPr>
          <w:rFonts w:ascii="Arial" w:hAnsi="Arial" w:cs="Arial"/>
          <w:sz w:val="24"/>
          <w:szCs w:val="24"/>
        </w:rPr>
        <w:t>Ducélia</w:t>
      </w:r>
      <w:proofErr w:type="spellEnd"/>
      <w:r w:rsidR="00240A82" w:rsidRPr="00240A82">
        <w:rPr>
          <w:rFonts w:ascii="Arial" w:hAnsi="Arial" w:cs="Arial"/>
          <w:sz w:val="24"/>
          <w:szCs w:val="24"/>
        </w:rPr>
        <w:t xml:space="preserve"> Terezinha </w:t>
      </w:r>
      <w:proofErr w:type="spellStart"/>
      <w:r w:rsidR="00240A82" w:rsidRPr="00240A82">
        <w:rPr>
          <w:rFonts w:ascii="Arial" w:hAnsi="Arial" w:cs="Arial"/>
          <w:sz w:val="24"/>
          <w:szCs w:val="24"/>
        </w:rPr>
        <w:t>Cé</w:t>
      </w:r>
      <w:proofErr w:type="spellEnd"/>
      <w:r w:rsidR="00240A82" w:rsidRPr="00240A82">
        <w:rPr>
          <w:rFonts w:ascii="Arial" w:hAnsi="Arial" w:cs="Arial"/>
          <w:sz w:val="24"/>
          <w:szCs w:val="24"/>
        </w:rPr>
        <w:t xml:space="preserve"> </w:t>
      </w:r>
      <w:proofErr w:type="spellStart"/>
      <w:r w:rsidR="00240A82" w:rsidRPr="00240A82">
        <w:rPr>
          <w:rFonts w:ascii="Arial" w:hAnsi="Arial" w:cs="Arial"/>
          <w:sz w:val="24"/>
          <w:szCs w:val="24"/>
        </w:rPr>
        <w:t>Naibo</w:t>
      </w:r>
      <w:proofErr w:type="spellEnd"/>
      <w:r w:rsidRPr="00240A82">
        <w:rPr>
          <w:rFonts w:ascii="Arial" w:hAnsi="Arial" w:cs="Arial"/>
          <w:sz w:val="24"/>
          <w:szCs w:val="24"/>
        </w:rPr>
        <w:t>, Secretári</w:t>
      </w:r>
      <w:r w:rsidR="00240A82" w:rsidRPr="00240A82">
        <w:rPr>
          <w:rFonts w:ascii="Arial" w:hAnsi="Arial" w:cs="Arial"/>
          <w:sz w:val="24"/>
          <w:szCs w:val="24"/>
        </w:rPr>
        <w:t>a</w:t>
      </w:r>
      <w:r w:rsidRPr="00240A82">
        <w:rPr>
          <w:rFonts w:ascii="Arial" w:hAnsi="Arial" w:cs="Arial"/>
          <w:sz w:val="24"/>
          <w:szCs w:val="24"/>
        </w:rPr>
        <w:t xml:space="preserve"> de </w:t>
      </w:r>
      <w:r w:rsidR="00240A82" w:rsidRPr="00240A82">
        <w:rPr>
          <w:rFonts w:ascii="Arial" w:hAnsi="Arial" w:cs="Arial"/>
          <w:sz w:val="24"/>
          <w:szCs w:val="24"/>
        </w:rPr>
        <w:t>Educação, Cultura e Esporte.</w:t>
      </w:r>
    </w:p>
    <w:p w:rsidR="00073DDB" w:rsidRPr="00240A82" w:rsidRDefault="00073DDB" w:rsidP="00073DDB">
      <w:pPr>
        <w:autoSpaceDE w:val="0"/>
        <w:autoSpaceDN w:val="0"/>
        <w:adjustRightInd w:val="0"/>
        <w:spacing w:line="240" w:lineRule="auto"/>
        <w:jc w:val="both"/>
        <w:rPr>
          <w:rFonts w:ascii="Arial" w:hAnsi="Arial" w:cs="Arial"/>
          <w:b/>
          <w:sz w:val="24"/>
          <w:szCs w:val="24"/>
        </w:rPr>
      </w:pPr>
      <w:r w:rsidRPr="00240A82">
        <w:rPr>
          <w:rFonts w:ascii="Arial" w:hAnsi="Arial" w:cs="Arial"/>
          <w:b/>
          <w:sz w:val="24"/>
          <w:szCs w:val="24"/>
        </w:rPr>
        <w:t xml:space="preserve">19 – PENALIDADES </w:t>
      </w:r>
    </w:p>
    <w:p w:rsidR="00073DDB" w:rsidRPr="00240A82" w:rsidRDefault="00073DDB" w:rsidP="00073DD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color w:val="000000"/>
          <w:spacing w:val="-3"/>
          <w:sz w:val="24"/>
          <w:szCs w:val="24"/>
        </w:rPr>
      </w:pPr>
      <w:r w:rsidRPr="00240A82">
        <w:rPr>
          <w:rFonts w:ascii="Arial" w:hAnsi="Arial" w:cs="Arial"/>
          <w:color w:val="000000"/>
          <w:spacing w:val="-3"/>
          <w:sz w:val="24"/>
          <w:szCs w:val="24"/>
        </w:rPr>
        <w:t xml:space="preserve">A licitante que deixar de entregar documentação exigida para o certame, apresentar documentação falsa, ensejar o retardamento da execução de seu objeto, não mantiver a proposta, falhar ou fraudar na entrega do objeto, comportar-se de modo inidôneo ou cometer fraude fiscal, ficará impedida de licitar e contratar com a Administração Pública, pelo prazo de até cinco anos, enquanto perdurarem os motivos determinantes da punição ou até que seja promovida a reabilitação perante a própria autoridade que aplicou a penalidade, sem prejuízo das multas previstas neste e das demais cominações legais. </w:t>
      </w:r>
    </w:p>
    <w:p w:rsidR="00073DDB" w:rsidRPr="00240A82" w:rsidRDefault="00073DDB" w:rsidP="00073DD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color w:val="000000"/>
          <w:spacing w:val="-3"/>
          <w:sz w:val="24"/>
          <w:szCs w:val="24"/>
        </w:rPr>
      </w:pPr>
    </w:p>
    <w:p w:rsidR="00073DDB" w:rsidRPr="00240A82" w:rsidRDefault="00073DDB" w:rsidP="00073DD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4"/>
          <w:szCs w:val="24"/>
        </w:rPr>
      </w:pPr>
      <w:r w:rsidRPr="00240A82">
        <w:rPr>
          <w:rFonts w:ascii="Arial" w:hAnsi="Arial" w:cs="Arial"/>
          <w:spacing w:val="-3"/>
          <w:sz w:val="24"/>
          <w:szCs w:val="24"/>
        </w:rPr>
        <w:t>Em caso de inexecução do objeto, erro de execução, execução imperfeita, mora de execução, inadimplemento ou não veracidade das informações prestadas, a Contratada estará sujeita às seguintes penalidades:</w:t>
      </w:r>
    </w:p>
    <w:p w:rsidR="00073DDB" w:rsidRPr="00240A82" w:rsidRDefault="00073DDB" w:rsidP="00073DD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color w:val="000000"/>
          <w:spacing w:val="-3"/>
          <w:sz w:val="24"/>
          <w:szCs w:val="24"/>
        </w:rPr>
      </w:pPr>
    </w:p>
    <w:p w:rsidR="00073DDB" w:rsidRPr="00240A82" w:rsidRDefault="00073DDB" w:rsidP="00073DD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color w:val="000000"/>
          <w:spacing w:val="-3"/>
          <w:sz w:val="24"/>
          <w:szCs w:val="24"/>
        </w:rPr>
      </w:pPr>
      <w:r w:rsidRPr="00240A82">
        <w:rPr>
          <w:rFonts w:ascii="Arial" w:hAnsi="Arial" w:cs="Arial"/>
          <w:color w:val="000000"/>
          <w:spacing w:val="-3"/>
          <w:sz w:val="24"/>
          <w:szCs w:val="24"/>
        </w:rPr>
        <w:t xml:space="preserve">I - </w:t>
      </w:r>
      <w:proofErr w:type="gramStart"/>
      <w:r w:rsidRPr="00240A82">
        <w:rPr>
          <w:rFonts w:ascii="Arial" w:hAnsi="Arial" w:cs="Arial"/>
          <w:color w:val="000000"/>
          <w:spacing w:val="-3"/>
          <w:sz w:val="24"/>
          <w:szCs w:val="24"/>
        </w:rPr>
        <w:t>advertência</w:t>
      </w:r>
      <w:proofErr w:type="gramEnd"/>
      <w:r w:rsidRPr="00240A82">
        <w:rPr>
          <w:rFonts w:ascii="Arial" w:hAnsi="Arial" w:cs="Arial"/>
          <w:color w:val="000000"/>
          <w:spacing w:val="-3"/>
          <w:sz w:val="24"/>
          <w:szCs w:val="24"/>
        </w:rPr>
        <w:t>;</w:t>
      </w:r>
    </w:p>
    <w:p w:rsidR="00073DDB" w:rsidRPr="00240A82" w:rsidRDefault="00073DDB" w:rsidP="00073DD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4"/>
          <w:szCs w:val="24"/>
        </w:rPr>
      </w:pPr>
      <w:r w:rsidRPr="00240A82">
        <w:rPr>
          <w:rFonts w:ascii="Arial" w:hAnsi="Arial" w:cs="Arial"/>
          <w:spacing w:val="-3"/>
          <w:sz w:val="24"/>
          <w:szCs w:val="24"/>
        </w:rPr>
        <w:t xml:space="preserve">II - </w:t>
      </w:r>
      <w:proofErr w:type="gramStart"/>
      <w:r w:rsidRPr="00240A82">
        <w:rPr>
          <w:rFonts w:ascii="Arial" w:hAnsi="Arial" w:cs="Arial"/>
          <w:spacing w:val="-3"/>
          <w:sz w:val="24"/>
          <w:szCs w:val="24"/>
        </w:rPr>
        <w:t>multas</w:t>
      </w:r>
      <w:proofErr w:type="gramEnd"/>
      <w:r w:rsidRPr="00240A82">
        <w:rPr>
          <w:rFonts w:ascii="Arial" w:hAnsi="Arial" w:cs="Arial"/>
          <w:spacing w:val="-3"/>
          <w:sz w:val="24"/>
          <w:szCs w:val="24"/>
        </w:rPr>
        <w:t>:</w:t>
      </w:r>
    </w:p>
    <w:p w:rsidR="00073DDB" w:rsidRPr="00240A82" w:rsidRDefault="00073DDB" w:rsidP="00073DD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4"/>
          <w:szCs w:val="24"/>
        </w:rPr>
      </w:pPr>
    </w:p>
    <w:p w:rsidR="00073DDB" w:rsidRPr="00240A82" w:rsidRDefault="00073DDB" w:rsidP="00073DD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4"/>
          <w:szCs w:val="24"/>
        </w:rPr>
      </w:pPr>
      <w:r w:rsidRPr="00240A82">
        <w:rPr>
          <w:rFonts w:ascii="Arial" w:hAnsi="Arial" w:cs="Arial"/>
          <w:spacing w:val="-3"/>
          <w:sz w:val="24"/>
          <w:szCs w:val="24"/>
        </w:rPr>
        <w:t>a) de 1% (um por cento) por dia de atraso, calculado sobre o valor global do contrato, limitada a 10% do mesmo valor, entendendo-se como atraso a não entrega do objeto no prazo total compreendido pelo prazo contratual de entrega.</w:t>
      </w:r>
    </w:p>
    <w:p w:rsidR="00073DDB" w:rsidRPr="00240A82" w:rsidRDefault="00073DDB" w:rsidP="00073DD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4"/>
          <w:szCs w:val="24"/>
        </w:rPr>
      </w:pPr>
    </w:p>
    <w:p w:rsidR="00073DDB" w:rsidRPr="00240A82" w:rsidRDefault="00073DDB" w:rsidP="00073DD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4"/>
          <w:szCs w:val="24"/>
        </w:rPr>
      </w:pPr>
      <w:r w:rsidRPr="00240A82">
        <w:rPr>
          <w:rFonts w:ascii="Arial" w:hAnsi="Arial" w:cs="Arial"/>
          <w:spacing w:val="-3"/>
          <w:sz w:val="24"/>
          <w:szCs w:val="24"/>
        </w:rPr>
        <w:t>b) de 5% (cinco por cento) sobre o valor total do contrato, por infração a qualquer cláusula ou condição do contrato, não especificada na alínea “a” deste inciso, aplicada em dobro na reincidência.</w:t>
      </w:r>
    </w:p>
    <w:p w:rsidR="00073DDB" w:rsidRPr="00240A82" w:rsidRDefault="00073DDB" w:rsidP="00073DD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4"/>
          <w:szCs w:val="24"/>
        </w:rPr>
      </w:pPr>
    </w:p>
    <w:p w:rsidR="00073DDB" w:rsidRPr="00240A82" w:rsidRDefault="00073DDB" w:rsidP="00073DD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color w:val="000000"/>
          <w:spacing w:val="-3"/>
          <w:sz w:val="24"/>
          <w:szCs w:val="24"/>
        </w:rPr>
      </w:pPr>
      <w:r w:rsidRPr="00240A82">
        <w:rPr>
          <w:rFonts w:ascii="Arial" w:hAnsi="Arial" w:cs="Arial"/>
          <w:spacing w:val="-3"/>
          <w:sz w:val="24"/>
          <w:szCs w:val="24"/>
        </w:rPr>
        <w:t xml:space="preserve">c) </w:t>
      </w:r>
      <w:r w:rsidRPr="00240A82">
        <w:rPr>
          <w:rFonts w:ascii="Arial" w:hAnsi="Arial" w:cs="Arial"/>
          <w:color w:val="000000"/>
          <w:spacing w:val="-3"/>
          <w:sz w:val="24"/>
          <w:szCs w:val="24"/>
        </w:rPr>
        <w:t>de 5% (cinco por cento) sobre o valor do contrato, pela recusa em corrigir qualquer defeito, caracterizando-se a recusa, caso a correção não se efetivar nos 02 (dois) dias úteis que se seguirem à data da comunicação formal do defeito;</w:t>
      </w:r>
    </w:p>
    <w:p w:rsidR="00073DDB" w:rsidRPr="00240A82" w:rsidRDefault="00073DDB" w:rsidP="00073DD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4"/>
          <w:szCs w:val="24"/>
        </w:rPr>
      </w:pPr>
    </w:p>
    <w:p w:rsidR="00073DDB" w:rsidRPr="00240A82" w:rsidRDefault="00073DDB" w:rsidP="00073DD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4"/>
          <w:szCs w:val="24"/>
        </w:rPr>
      </w:pPr>
      <w:r w:rsidRPr="00240A82">
        <w:rPr>
          <w:rFonts w:ascii="Arial" w:hAnsi="Arial" w:cs="Arial"/>
          <w:spacing w:val="-3"/>
          <w:sz w:val="24"/>
          <w:szCs w:val="24"/>
        </w:rPr>
        <w:t>d) de 10% (dez por cento) sobre o valor do contrato, no caso de recusa injustificada da licitante adjudicatária em firmar o termo de contrato, no prazo e condições estabelecidas, bem como no caso de o bem não ser entregue a partir da data aprazada.</w:t>
      </w:r>
    </w:p>
    <w:p w:rsidR="00073DDB" w:rsidRPr="00240A82" w:rsidRDefault="00073DDB" w:rsidP="00073DDB">
      <w:pPr>
        <w:overflowPunct w:val="0"/>
        <w:autoSpaceDE w:val="0"/>
        <w:autoSpaceDN w:val="0"/>
        <w:adjustRightInd w:val="0"/>
        <w:spacing w:after="0" w:line="240" w:lineRule="auto"/>
        <w:jc w:val="both"/>
        <w:textAlignment w:val="baseline"/>
        <w:rPr>
          <w:rFonts w:ascii="Arial" w:hAnsi="Arial" w:cs="Arial"/>
          <w:sz w:val="24"/>
          <w:szCs w:val="24"/>
          <w:lang w:eastAsia="pt-BR"/>
        </w:rPr>
      </w:pPr>
    </w:p>
    <w:p w:rsidR="00073DDB" w:rsidRPr="00240A82" w:rsidRDefault="00073DDB" w:rsidP="00073DDB">
      <w:pPr>
        <w:spacing w:line="360" w:lineRule="auto"/>
        <w:jc w:val="both"/>
        <w:rPr>
          <w:rFonts w:ascii="Arial" w:hAnsi="Arial" w:cs="Arial"/>
          <w:b/>
          <w:sz w:val="24"/>
          <w:szCs w:val="24"/>
        </w:rPr>
      </w:pPr>
      <w:r w:rsidRPr="00240A82">
        <w:rPr>
          <w:rFonts w:ascii="Arial" w:hAnsi="Arial" w:cs="Arial"/>
          <w:b/>
          <w:sz w:val="24"/>
          <w:szCs w:val="24"/>
        </w:rPr>
        <w:t>20 - CONDIÇÕES GERAIS</w:t>
      </w:r>
    </w:p>
    <w:p w:rsidR="00073DDB" w:rsidRPr="00240A82" w:rsidRDefault="00073DDB" w:rsidP="00073DDB">
      <w:pPr>
        <w:spacing w:line="240" w:lineRule="auto"/>
        <w:jc w:val="both"/>
        <w:rPr>
          <w:rFonts w:ascii="Arial" w:hAnsi="Arial" w:cs="Arial"/>
          <w:spacing w:val="-3"/>
          <w:sz w:val="24"/>
          <w:szCs w:val="24"/>
          <w:lang w:eastAsia="pt-BR"/>
        </w:rPr>
      </w:pPr>
      <w:r w:rsidRPr="00240A82">
        <w:rPr>
          <w:rFonts w:ascii="Arial" w:hAnsi="Arial" w:cs="Arial"/>
          <w:spacing w:val="-3"/>
          <w:sz w:val="24"/>
          <w:szCs w:val="24"/>
          <w:lang w:eastAsia="pt-BR"/>
        </w:rPr>
        <w:t>Qualquer cidadão poderá solicitar esclarecimentos, providências ou impugnar os termos do presente Edital por irregularidade, protocolizando o pedido até dois dias úteis antes da data fixada para a realização do Pregão, no endereço discriminado no item 3.1.1 deste Edital, cabendo ao Pregoeiro decidir sobre a petição.</w:t>
      </w:r>
    </w:p>
    <w:p w:rsidR="00073DDB" w:rsidRPr="00240A82" w:rsidRDefault="00073DDB" w:rsidP="00073DDB">
      <w:pPr>
        <w:autoSpaceDE w:val="0"/>
        <w:autoSpaceDN w:val="0"/>
        <w:adjustRightInd w:val="0"/>
        <w:spacing w:after="0" w:line="360" w:lineRule="auto"/>
        <w:jc w:val="both"/>
        <w:rPr>
          <w:rFonts w:ascii="Arial" w:hAnsi="Arial" w:cs="Arial"/>
          <w:sz w:val="24"/>
          <w:szCs w:val="24"/>
          <w:lang w:eastAsia="pt-BR"/>
        </w:rPr>
      </w:pPr>
      <w:r w:rsidRPr="00240A82">
        <w:rPr>
          <w:rFonts w:ascii="Arial" w:hAnsi="Arial" w:cs="Arial"/>
          <w:sz w:val="24"/>
          <w:szCs w:val="24"/>
          <w:lang w:eastAsia="pt-BR"/>
        </w:rPr>
        <w:t>Caibi (SC), 0</w:t>
      </w:r>
      <w:r w:rsidR="00240A82" w:rsidRPr="00240A82">
        <w:rPr>
          <w:rFonts w:ascii="Arial" w:hAnsi="Arial" w:cs="Arial"/>
          <w:sz w:val="24"/>
          <w:szCs w:val="24"/>
          <w:lang w:eastAsia="pt-BR"/>
        </w:rPr>
        <w:t>2</w:t>
      </w:r>
      <w:r w:rsidRPr="00240A82">
        <w:rPr>
          <w:rFonts w:ascii="Arial" w:hAnsi="Arial" w:cs="Arial"/>
          <w:sz w:val="24"/>
          <w:szCs w:val="24"/>
          <w:lang w:eastAsia="pt-BR"/>
        </w:rPr>
        <w:t xml:space="preserve"> de </w:t>
      </w:r>
      <w:proofErr w:type="gramStart"/>
      <w:r w:rsidRPr="00240A82">
        <w:rPr>
          <w:rFonts w:ascii="Arial" w:hAnsi="Arial" w:cs="Arial"/>
          <w:sz w:val="24"/>
          <w:szCs w:val="24"/>
          <w:lang w:eastAsia="pt-BR"/>
        </w:rPr>
        <w:t>Março</w:t>
      </w:r>
      <w:proofErr w:type="gramEnd"/>
      <w:r w:rsidRPr="00240A82">
        <w:rPr>
          <w:rFonts w:ascii="Arial" w:hAnsi="Arial" w:cs="Arial"/>
          <w:sz w:val="24"/>
          <w:szCs w:val="24"/>
          <w:lang w:eastAsia="pt-BR"/>
        </w:rPr>
        <w:t xml:space="preserve"> de 2021.</w:t>
      </w:r>
    </w:p>
    <w:p w:rsidR="00073DDB" w:rsidRPr="00240A82" w:rsidRDefault="00073DDB" w:rsidP="00073DDB">
      <w:pPr>
        <w:autoSpaceDE w:val="0"/>
        <w:autoSpaceDN w:val="0"/>
        <w:adjustRightInd w:val="0"/>
        <w:spacing w:after="0" w:line="360" w:lineRule="auto"/>
        <w:jc w:val="center"/>
        <w:rPr>
          <w:rFonts w:ascii="Arial" w:hAnsi="Arial" w:cs="Arial"/>
          <w:sz w:val="24"/>
          <w:szCs w:val="24"/>
          <w:lang w:eastAsia="pt-BR"/>
        </w:rPr>
      </w:pPr>
      <w:r w:rsidRPr="00240A82">
        <w:rPr>
          <w:rFonts w:ascii="Arial" w:hAnsi="Arial" w:cs="Arial"/>
          <w:sz w:val="24"/>
          <w:szCs w:val="24"/>
          <w:lang w:eastAsia="pt-BR"/>
        </w:rPr>
        <w:t>______________________________________</w:t>
      </w:r>
    </w:p>
    <w:p w:rsidR="00073DDB" w:rsidRPr="00240A82" w:rsidRDefault="00240A82" w:rsidP="00073DDB">
      <w:pPr>
        <w:overflowPunct w:val="0"/>
        <w:autoSpaceDE w:val="0"/>
        <w:autoSpaceDN w:val="0"/>
        <w:adjustRightInd w:val="0"/>
        <w:spacing w:after="0" w:line="240" w:lineRule="auto"/>
        <w:jc w:val="center"/>
        <w:textAlignment w:val="baseline"/>
        <w:rPr>
          <w:rFonts w:ascii="Arial" w:hAnsi="Arial" w:cs="Arial"/>
          <w:bCs/>
          <w:sz w:val="24"/>
          <w:szCs w:val="24"/>
        </w:rPr>
      </w:pPr>
      <w:r w:rsidRPr="00240A82">
        <w:rPr>
          <w:rFonts w:ascii="Arial" w:hAnsi="Arial" w:cs="Arial"/>
          <w:bCs/>
          <w:sz w:val="24"/>
          <w:szCs w:val="24"/>
        </w:rPr>
        <w:t>DUCÉLIA TEREZINHA CÉ NAIBO</w:t>
      </w:r>
    </w:p>
    <w:p w:rsidR="00073DDB" w:rsidRPr="00240A82" w:rsidRDefault="00240A82" w:rsidP="00073DDB">
      <w:pPr>
        <w:overflowPunct w:val="0"/>
        <w:autoSpaceDE w:val="0"/>
        <w:autoSpaceDN w:val="0"/>
        <w:adjustRightInd w:val="0"/>
        <w:spacing w:after="0" w:line="240" w:lineRule="auto"/>
        <w:jc w:val="center"/>
        <w:textAlignment w:val="baseline"/>
        <w:rPr>
          <w:rFonts w:ascii="Arial" w:hAnsi="Arial" w:cs="Arial"/>
          <w:sz w:val="24"/>
          <w:szCs w:val="24"/>
        </w:rPr>
      </w:pPr>
      <w:r w:rsidRPr="00240A82">
        <w:rPr>
          <w:rFonts w:ascii="Arial" w:hAnsi="Arial" w:cs="Arial"/>
          <w:bCs/>
          <w:sz w:val="24"/>
          <w:szCs w:val="24"/>
        </w:rPr>
        <w:t>Secretária de Educação, Cultura e Esporte</w:t>
      </w:r>
    </w:p>
    <w:p w:rsidR="00073DDB" w:rsidRPr="00240A82" w:rsidRDefault="00073DDB" w:rsidP="00073DDB">
      <w:pPr>
        <w:overflowPunct w:val="0"/>
        <w:autoSpaceDE w:val="0"/>
        <w:autoSpaceDN w:val="0"/>
        <w:adjustRightInd w:val="0"/>
        <w:spacing w:after="0" w:line="240" w:lineRule="auto"/>
        <w:textAlignment w:val="baseline"/>
        <w:rPr>
          <w:rFonts w:ascii="Arial" w:hAnsi="Arial" w:cs="Arial"/>
          <w:b/>
          <w:sz w:val="24"/>
          <w:szCs w:val="24"/>
        </w:rPr>
      </w:pPr>
    </w:p>
    <w:p w:rsidR="00073DDB" w:rsidRDefault="00073DDB" w:rsidP="00073DDB">
      <w:pPr>
        <w:overflowPunct w:val="0"/>
        <w:autoSpaceDE w:val="0"/>
        <w:autoSpaceDN w:val="0"/>
        <w:adjustRightInd w:val="0"/>
        <w:spacing w:after="0" w:line="240" w:lineRule="auto"/>
        <w:textAlignment w:val="baseline"/>
        <w:rPr>
          <w:rFonts w:ascii="Arial" w:hAnsi="Arial" w:cs="Arial"/>
          <w:b/>
          <w:highlight w:val="lightGray"/>
        </w:rPr>
      </w:pPr>
    </w:p>
    <w:p w:rsidR="00073DDB" w:rsidRDefault="00073DDB" w:rsidP="00073DDB">
      <w:pPr>
        <w:overflowPunct w:val="0"/>
        <w:autoSpaceDE w:val="0"/>
        <w:autoSpaceDN w:val="0"/>
        <w:adjustRightInd w:val="0"/>
        <w:spacing w:after="0" w:line="240" w:lineRule="auto"/>
        <w:textAlignment w:val="baseline"/>
        <w:rPr>
          <w:rFonts w:ascii="Arial" w:hAnsi="Arial" w:cs="Arial"/>
          <w:b/>
          <w:highlight w:val="lightGray"/>
        </w:rPr>
      </w:pPr>
    </w:p>
    <w:p w:rsidR="00073DDB" w:rsidRDefault="00073DDB" w:rsidP="00073DDB">
      <w:pPr>
        <w:overflowPunct w:val="0"/>
        <w:autoSpaceDE w:val="0"/>
        <w:autoSpaceDN w:val="0"/>
        <w:adjustRightInd w:val="0"/>
        <w:spacing w:after="0" w:line="240" w:lineRule="auto"/>
        <w:textAlignment w:val="baseline"/>
        <w:rPr>
          <w:rFonts w:ascii="Arial" w:hAnsi="Arial" w:cs="Arial"/>
          <w:b/>
          <w:highlight w:val="lightGray"/>
        </w:rPr>
      </w:pPr>
    </w:p>
    <w:p w:rsidR="00073DDB" w:rsidRDefault="00073DDB" w:rsidP="00073DDB">
      <w:pPr>
        <w:overflowPunct w:val="0"/>
        <w:autoSpaceDE w:val="0"/>
        <w:autoSpaceDN w:val="0"/>
        <w:adjustRightInd w:val="0"/>
        <w:spacing w:after="0" w:line="240" w:lineRule="auto"/>
        <w:textAlignment w:val="baseline"/>
        <w:rPr>
          <w:rFonts w:ascii="Arial" w:hAnsi="Arial" w:cs="Arial"/>
          <w:b/>
          <w:highlight w:val="lightGray"/>
        </w:rPr>
      </w:pPr>
    </w:p>
    <w:p w:rsidR="00073DDB" w:rsidRDefault="00073DDB" w:rsidP="00073DDB">
      <w:pPr>
        <w:overflowPunct w:val="0"/>
        <w:autoSpaceDE w:val="0"/>
        <w:autoSpaceDN w:val="0"/>
        <w:adjustRightInd w:val="0"/>
        <w:spacing w:after="0" w:line="240" w:lineRule="auto"/>
        <w:textAlignment w:val="baseline"/>
        <w:rPr>
          <w:rFonts w:ascii="Arial" w:hAnsi="Arial" w:cs="Arial"/>
          <w:b/>
          <w:highlight w:val="lightGray"/>
        </w:rPr>
      </w:pPr>
    </w:p>
    <w:p w:rsidR="00073DDB" w:rsidRDefault="00073DDB" w:rsidP="00073DDB">
      <w:pPr>
        <w:overflowPunct w:val="0"/>
        <w:autoSpaceDE w:val="0"/>
        <w:autoSpaceDN w:val="0"/>
        <w:adjustRightInd w:val="0"/>
        <w:spacing w:after="0" w:line="240" w:lineRule="auto"/>
        <w:textAlignment w:val="baseline"/>
        <w:rPr>
          <w:rFonts w:ascii="Arial" w:hAnsi="Arial" w:cs="Arial"/>
          <w:b/>
          <w:highlight w:val="lightGray"/>
        </w:rPr>
      </w:pPr>
    </w:p>
    <w:p w:rsidR="00073DDB" w:rsidRDefault="00073DDB" w:rsidP="00073DDB">
      <w:pPr>
        <w:overflowPunct w:val="0"/>
        <w:autoSpaceDE w:val="0"/>
        <w:autoSpaceDN w:val="0"/>
        <w:adjustRightInd w:val="0"/>
        <w:spacing w:after="0" w:line="240" w:lineRule="auto"/>
        <w:textAlignment w:val="baseline"/>
        <w:rPr>
          <w:rFonts w:ascii="Arial" w:hAnsi="Arial" w:cs="Arial"/>
          <w:b/>
          <w:highlight w:val="lightGray"/>
        </w:rPr>
      </w:pPr>
    </w:p>
    <w:p w:rsidR="00073DDB" w:rsidRDefault="00073DDB" w:rsidP="00073DDB">
      <w:pPr>
        <w:overflowPunct w:val="0"/>
        <w:autoSpaceDE w:val="0"/>
        <w:autoSpaceDN w:val="0"/>
        <w:adjustRightInd w:val="0"/>
        <w:spacing w:after="0" w:line="240" w:lineRule="auto"/>
        <w:textAlignment w:val="baseline"/>
        <w:rPr>
          <w:rFonts w:ascii="Arial" w:hAnsi="Arial" w:cs="Arial"/>
          <w:b/>
          <w:highlight w:val="lightGray"/>
        </w:rPr>
      </w:pPr>
    </w:p>
    <w:p w:rsidR="00073DDB" w:rsidRDefault="00073DDB" w:rsidP="00073DDB">
      <w:pPr>
        <w:overflowPunct w:val="0"/>
        <w:autoSpaceDE w:val="0"/>
        <w:autoSpaceDN w:val="0"/>
        <w:adjustRightInd w:val="0"/>
        <w:spacing w:after="0" w:line="240" w:lineRule="auto"/>
        <w:textAlignment w:val="baseline"/>
        <w:rPr>
          <w:rFonts w:ascii="Arial" w:hAnsi="Arial" w:cs="Arial"/>
          <w:b/>
          <w:highlight w:val="lightGray"/>
        </w:rPr>
      </w:pPr>
    </w:p>
    <w:p w:rsidR="00073DDB" w:rsidRDefault="00073DDB" w:rsidP="00073DDB">
      <w:pPr>
        <w:overflowPunct w:val="0"/>
        <w:autoSpaceDE w:val="0"/>
        <w:autoSpaceDN w:val="0"/>
        <w:adjustRightInd w:val="0"/>
        <w:spacing w:after="0" w:line="240" w:lineRule="auto"/>
        <w:textAlignment w:val="baseline"/>
        <w:rPr>
          <w:rFonts w:ascii="Arial" w:hAnsi="Arial" w:cs="Arial"/>
          <w:b/>
          <w:highlight w:val="lightGray"/>
        </w:rPr>
      </w:pPr>
    </w:p>
    <w:p w:rsidR="00073DDB" w:rsidRDefault="00073DDB" w:rsidP="00073DDB">
      <w:pPr>
        <w:overflowPunct w:val="0"/>
        <w:autoSpaceDE w:val="0"/>
        <w:autoSpaceDN w:val="0"/>
        <w:adjustRightInd w:val="0"/>
        <w:spacing w:after="0" w:line="240" w:lineRule="auto"/>
        <w:textAlignment w:val="baseline"/>
        <w:rPr>
          <w:rFonts w:ascii="Arial" w:hAnsi="Arial" w:cs="Arial"/>
          <w:b/>
          <w:highlight w:val="lightGray"/>
        </w:rPr>
      </w:pPr>
    </w:p>
    <w:p w:rsidR="0077128E" w:rsidRDefault="0077128E" w:rsidP="00240A82">
      <w:pPr>
        <w:keepNext/>
        <w:spacing w:after="0" w:line="360" w:lineRule="auto"/>
        <w:outlineLvl w:val="1"/>
        <w:rPr>
          <w:rFonts w:ascii="Arial" w:hAnsi="Arial" w:cs="Arial"/>
          <w:b/>
        </w:rPr>
      </w:pPr>
    </w:p>
    <w:p w:rsidR="0077128E" w:rsidRDefault="0077128E" w:rsidP="00240A82">
      <w:pPr>
        <w:keepNext/>
        <w:spacing w:after="0" w:line="360" w:lineRule="auto"/>
        <w:outlineLvl w:val="1"/>
        <w:rPr>
          <w:rFonts w:ascii="Arial" w:hAnsi="Arial" w:cs="Arial"/>
          <w:b/>
        </w:rPr>
      </w:pPr>
    </w:p>
    <w:p w:rsidR="0077128E" w:rsidRDefault="0077128E" w:rsidP="00240A82">
      <w:pPr>
        <w:keepNext/>
        <w:spacing w:after="0" w:line="360" w:lineRule="auto"/>
        <w:outlineLvl w:val="1"/>
        <w:rPr>
          <w:rFonts w:ascii="Arial" w:hAnsi="Arial" w:cs="Arial"/>
          <w:b/>
        </w:rPr>
      </w:pPr>
    </w:p>
    <w:p w:rsidR="0077128E" w:rsidRDefault="0077128E" w:rsidP="00240A82">
      <w:pPr>
        <w:keepNext/>
        <w:spacing w:after="0" w:line="360" w:lineRule="auto"/>
        <w:outlineLvl w:val="1"/>
        <w:rPr>
          <w:rFonts w:ascii="Arial" w:hAnsi="Arial" w:cs="Arial"/>
          <w:b/>
        </w:rPr>
      </w:pPr>
    </w:p>
    <w:p w:rsidR="0077128E" w:rsidRDefault="0077128E" w:rsidP="00240A82">
      <w:pPr>
        <w:keepNext/>
        <w:spacing w:after="0" w:line="360" w:lineRule="auto"/>
        <w:outlineLvl w:val="1"/>
        <w:rPr>
          <w:rFonts w:ascii="Arial" w:hAnsi="Arial" w:cs="Arial"/>
          <w:b/>
        </w:rPr>
      </w:pPr>
    </w:p>
    <w:p w:rsidR="0077128E" w:rsidRDefault="0077128E" w:rsidP="00240A82">
      <w:pPr>
        <w:keepNext/>
        <w:spacing w:after="0" w:line="360" w:lineRule="auto"/>
        <w:outlineLvl w:val="1"/>
        <w:rPr>
          <w:rFonts w:ascii="Arial" w:hAnsi="Arial" w:cs="Arial"/>
          <w:b/>
        </w:rPr>
      </w:pPr>
    </w:p>
    <w:p w:rsidR="0077128E" w:rsidRDefault="0077128E" w:rsidP="00240A82">
      <w:pPr>
        <w:keepNext/>
        <w:spacing w:after="0" w:line="360" w:lineRule="auto"/>
        <w:outlineLvl w:val="1"/>
        <w:rPr>
          <w:rFonts w:ascii="Arial" w:hAnsi="Arial" w:cs="Arial"/>
          <w:b/>
        </w:rPr>
      </w:pPr>
    </w:p>
    <w:p w:rsidR="0077128E" w:rsidRDefault="0077128E" w:rsidP="00240A82">
      <w:pPr>
        <w:keepNext/>
        <w:spacing w:after="0" w:line="360" w:lineRule="auto"/>
        <w:outlineLvl w:val="1"/>
        <w:rPr>
          <w:rFonts w:ascii="Arial" w:hAnsi="Arial" w:cs="Arial"/>
          <w:b/>
        </w:rPr>
      </w:pPr>
    </w:p>
    <w:p w:rsidR="0077128E" w:rsidRDefault="0077128E" w:rsidP="00240A82">
      <w:pPr>
        <w:keepNext/>
        <w:spacing w:after="0" w:line="360" w:lineRule="auto"/>
        <w:outlineLvl w:val="1"/>
        <w:rPr>
          <w:rFonts w:ascii="Arial" w:hAnsi="Arial" w:cs="Arial"/>
          <w:b/>
        </w:rPr>
      </w:pPr>
    </w:p>
    <w:p w:rsidR="0077128E" w:rsidRDefault="0077128E" w:rsidP="00240A82">
      <w:pPr>
        <w:keepNext/>
        <w:spacing w:after="0" w:line="360" w:lineRule="auto"/>
        <w:outlineLvl w:val="1"/>
        <w:rPr>
          <w:rFonts w:ascii="Arial" w:hAnsi="Arial" w:cs="Arial"/>
          <w:b/>
        </w:rPr>
      </w:pPr>
    </w:p>
    <w:p w:rsidR="000070EF" w:rsidRPr="00AD4EBF" w:rsidRDefault="00AD4EBF" w:rsidP="00AD4EBF">
      <w:pPr>
        <w:overflowPunct w:val="0"/>
        <w:autoSpaceDE w:val="0"/>
        <w:autoSpaceDN w:val="0"/>
        <w:adjustRightInd w:val="0"/>
        <w:spacing w:after="0" w:line="240" w:lineRule="auto"/>
        <w:textAlignment w:val="baseline"/>
        <w:rPr>
          <w:rFonts w:ascii="Arial" w:hAnsi="Arial" w:cs="Arial"/>
          <w:sz w:val="23"/>
          <w:szCs w:val="23"/>
        </w:rPr>
      </w:pPr>
      <w:r>
        <w:rPr>
          <w:rFonts w:ascii="Arial" w:hAnsi="Arial" w:cs="Arial"/>
          <w:sz w:val="23"/>
          <w:szCs w:val="23"/>
        </w:rPr>
        <w:tab/>
        <w:t xml:space="preserve">      </w:t>
      </w:r>
    </w:p>
    <w:p w:rsidR="000070EF" w:rsidRPr="00787322" w:rsidRDefault="000070EF" w:rsidP="000070EF">
      <w:pPr>
        <w:overflowPunct w:val="0"/>
        <w:autoSpaceDE w:val="0"/>
        <w:autoSpaceDN w:val="0"/>
        <w:adjustRightInd w:val="0"/>
        <w:spacing w:after="0" w:line="240" w:lineRule="auto"/>
        <w:textAlignment w:val="baseline"/>
        <w:rPr>
          <w:rFonts w:ascii="Arial" w:hAnsi="Arial" w:cs="Arial"/>
          <w:sz w:val="24"/>
          <w:szCs w:val="24"/>
        </w:rPr>
      </w:pPr>
      <w:r w:rsidRPr="00787322">
        <w:rPr>
          <w:rFonts w:ascii="Arial" w:hAnsi="Arial" w:cs="Arial"/>
          <w:sz w:val="24"/>
          <w:szCs w:val="24"/>
        </w:rPr>
        <w:t xml:space="preserve">                             </w:t>
      </w:r>
    </w:p>
    <w:p w:rsidR="000070EF" w:rsidRPr="00787322" w:rsidRDefault="000070EF" w:rsidP="000070EF">
      <w:pPr>
        <w:spacing w:after="0" w:line="360" w:lineRule="auto"/>
        <w:rPr>
          <w:rFonts w:ascii="Arial" w:hAnsi="Arial" w:cs="Arial"/>
          <w:spacing w:val="40"/>
          <w:sz w:val="24"/>
          <w:szCs w:val="24"/>
          <w:shd w:val="clear" w:color="auto" w:fill="C0C0C0"/>
          <w:lang w:eastAsia="pt-BR"/>
        </w:rPr>
      </w:pPr>
      <w:r w:rsidRPr="00787322">
        <w:rPr>
          <w:rFonts w:ascii="Arial" w:hAnsi="Arial" w:cs="Arial"/>
          <w:b/>
          <w:spacing w:val="40"/>
          <w:sz w:val="24"/>
          <w:szCs w:val="24"/>
          <w:shd w:val="clear" w:color="auto" w:fill="C0C0C0"/>
          <w:lang w:eastAsia="pt-BR"/>
        </w:rPr>
        <w:lastRenderedPageBreak/>
        <w:t>ANEXO II - MODELO DE PROCURAÇÃO</w:t>
      </w: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rPr>
          <w:rFonts w:ascii="Arial" w:hAnsi="Arial" w:cs="Arial"/>
          <w:b/>
          <w:bCs/>
          <w:spacing w:val="-3"/>
          <w:sz w:val="24"/>
          <w:szCs w:val="24"/>
        </w:rPr>
      </w:pP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rPr>
          <w:rFonts w:ascii="Arial" w:hAnsi="Arial" w:cs="Arial"/>
          <w:b/>
          <w:bCs/>
          <w:spacing w:val="-3"/>
          <w:sz w:val="24"/>
          <w:szCs w:val="24"/>
        </w:rPr>
      </w:pPr>
      <w:r w:rsidRPr="00787322">
        <w:rPr>
          <w:rFonts w:ascii="Arial" w:hAnsi="Arial" w:cs="Arial"/>
          <w:b/>
          <w:bCs/>
          <w:spacing w:val="-3"/>
          <w:sz w:val="24"/>
          <w:szCs w:val="24"/>
        </w:rPr>
        <w:tab/>
      </w: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rPr>
          <w:rFonts w:ascii="Arial" w:hAnsi="Arial" w:cs="Arial"/>
          <w:b/>
          <w:bCs/>
          <w:spacing w:val="-3"/>
          <w:sz w:val="24"/>
          <w:szCs w:val="24"/>
        </w:rPr>
      </w:pPr>
      <w:r w:rsidRPr="00787322">
        <w:rPr>
          <w:rFonts w:ascii="Arial" w:hAnsi="Arial" w:cs="Arial"/>
          <w:b/>
          <w:bCs/>
          <w:spacing w:val="-3"/>
          <w:sz w:val="24"/>
          <w:szCs w:val="24"/>
        </w:rPr>
        <w:t xml:space="preserve">PROCESSO LICITATORIO Nº </w:t>
      </w:r>
      <w:r w:rsidR="00AD4EBF">
        <w:rPr>
          <w:rFonts w:ascii="Arial" w:hAnsi="Arial" w:cs="Arial"/>
          <w:b/>
          <w:bCs/>
          <w:spacing w:val="-3"/>
          <w:sz w:val="24"/>
          <w:szCs w:val="24"/>
        </w:rPr>
        <w:t>0</w:t>
      </w:r>
      <w:r w:rsidR="00240A82">
        <w:rPr>
          <w:rFonts w:ascii="Arial" w:hAnsi="Arial" w:cs="Arial"/>
          <w:b/>
          <w:bCs/>
          <w:spacing w:val="-3"/>
          <w:sz w:val="24"/>
          <w:szCs w:val="24"/>
        </w:rPr>
        <w:t>22</w:t>
      </w:r>
      <w:r w:rsidR="00415A09" w:rsidRPr="00787322">
        <w:rPr>
          <w:rFonts w:ascii="Arial" w:hAnsi="Arial" w:cs="Arial"/>
          <w:b/>
          <w:bCs/>
          <w:spacing w:val="-3"/>
          <w:sz w:val="24"/>
          <w:szCs w:val="24"/>
        </w:rPr>
        <w:t>/20</w:t>
      </w:r>
      <w:r w:rsidR="00240A82">
        <w:rPr>
          <w:rFonts w:ascii="Arial" w:hAnsi="Arial" w:cs="Arial"/>
          <w:b/>
          <w:bCs/>
          <w:spacing w:val="-3"/>
          <w:sz w:val="24"/>
          <w:szCs w:val="24"/>
        </w:rPr>
        <w:t>21</w:t>
      </w: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rPr>
          <w:rFonts w:ascii="Arial" w:hAnsi="Arial" w:cs="Arial"/>
          <w:b/>
          <w:bCs/>
          <w:spacing w:val="-3"/>
          <w:sz w:val="24"/>
          <w:szCs w:val="24"/>
        </w:rPr>
      </w:pPr>
      <w:r w:rsidRPr="00787322">
        <w:rPr>
          <w:rFonts w:ascii="Arial" w:hAnsi="Arial" w:cs="Arial"/>
          <w:b/>
          <w:bCs/>
          <w:spacing w:val="-3"/>
          <w:sz w:val="24"/>
          <w:szCs w:val="24"/>
        </w:rPr>
        <w:t xml:space="preserve">MODALIDADE PREGÃO PRESENCIAL Nº </w:t>
      </w:r>
      <w:r w:rsidR="00787322" w:rsidRPr="00787322">
        <w:rPr>
          <w:rFonts w:ascii="Arial" w:hAnsi="Arial" w:cs="Arial"/>
          <w:b/>
          <w:bCs/>
          <w:spacing w:val="-3"/>
          <w:sz w:val="24"/>
          <w:szCs w:val="24"/>
        </w:rPr>
        <w:t>0</w:t>
      </w:r>
      <w:r w:rsidR="00240A82">
        <w:rPr>
          <w:rFonts w:ascii="Arial" w:hAnsi="Arial" w:cs="Arial"/>
          <w:b/>
          <w:bCs/>
          <w:spacing w:val="-3"/>
          <w:sz w:val="24"/>
          <w:szCs w:val="24"/>
        </w:rPr>
        <w:t>14</w:t>
      </w:r>
      <w:r w:rsidR="00787322" w:rsidRPr="00787322">
        <w:rPr>
          <w:rFonts w:ascii="Arial" w:hAnsi="Arial" w:cs="Arial"/>
          <w:b/>
          <w:bCs/>
          <w:spacing w:val="-3"/>
          <w:sz w:val="24"/>
          <w:szCs w:val="24"/>
        </w:rPr>
        <w:t>/</w:t>
      </w:r>
      <w:r w:rsidR="00415A09" w:rsidRPr="00787322">
        <w:rPr>
          <w:rFonts w:ascii="Arial" w:hAnsi="Arial" w:cs="Arial"/>
          <w:b/>
          <w:bCs/>
          <w:spacing w:val="-3"/>
          <w:sz w:val="24"/>
          <w:szCs w:val="24"/>
        </w:rPr>
        <w:t>20</w:t>
      </w:r>
      <w:r w:rsidR="00240A82">
        <w:rPr>
          <w:rFonts w:ascii="Arial" w:hAnsi="Arial" w:cs="Arial"/>
          <w:b/>
          <w:bCs/>
          <w:spacing w:val="-3"/>
          <w:sz w:val="24"/>
          <w:szCs w:val="24"/>
        </w:rPr>
        <w:t>21</w:t>
      </w:r>
    </w:p>
    <w:p w:rsidR="000070EF" w:rsidRPr="00787322" w:rsidRDefault="000070EF" w:rsidP="000070EF">
      <w:pPr>
        <w:overflowPunct w:val="0"/>
        <w:autoSpaceDE w:val="0"/>
        <w:autoSpaceDN w:val="0"/>
        <w:adjustRightInd w:val="0"/>
        <w:spacing w:after="0" w:line="240" w:lineRule="auto"/>
        <w:textAlignment w:val="baseline"/>
        <w:rPr>
          <w:rFonts w:ascii="Arial" w:hAnsi="Arial" w:cs="Arial"/>
          <w:b/>
          <w:bCs/>
          <w:sz w:val="24"/>
          <w:szCs w:val="24"/>
        </w:rPr>
      </w:pPr>
    </w:p>
    <w:p w:rsidR="000070EF" w:rsidRPr="00787322" w:rsidRDefault="000070EF" w:rsidP="000070EF">
      <w:pPr>
        <w:overflowPunct w:val="0"/>
        <w:autoSpaceDE w:val="0"/>
        <w:autoSpaceDN w:val="0"/>
        <w:adjustRightInd w:val="0"/>
        <w:spacing w:after="0" w:line="240" w:lineRule="auto"/>
        <w:jc w:val="center"/>
        <w:textAlignment w:val="baseline"/>
        <w:rPr>
          <w:rFonts w:ascii="Arial" w:hAnsi="Arial" w:cs="Arial"/>
          <w:b/>
          <w:bCs/>
          <w:sz w:val="24"/>
          <w:szCs w:val="24"/>
        </w:rPr>
      </w:pPr>
    </w:p>
    <w:p w:rsidR="000070EF" w:rsidRPr="00787322" w:rsidRDefault="000070EF" w:rsidP="000070EF">
      <w:pPr>
        <w:widowControl w:val="0"/>
        <w:tabs>
          <w:tab w:val="left" w:pos="1110"/>
          <w:tab w:val="left" w:pos="3099"/>
          <w:tab w:val="left" w:pos="4294"/>
        </w:tabs>
        <w:overflowPunct w:val="0"/>
        <w:autoSpaceDE w:val="0"/>
        <w:autoSpaceDN w:val="0"/>
        <w:adjustRightInd w:val="0"/>
        <w:snapToGrid w:val="0"/>
        <w:spacing w:after="0" w:line="240" w:lineRule="auto"/>
        <w:jc w:val="center"/>
        <w:textAlignment w:val="baseline"/>
        <w:rPr>
          <w:rFonts w:ascii="Arial" w:hAnsi="Arial" w:cs="Arial"/>
          <w:b/>
          <w:sz w:val="24"/>
          <w:szCs w:val="24"/>
        </w:rPr>
      </w:pPr>
      <w:r w:rsidRPr="00787322">
        <w:rPr>
          <w:rFonts w:ascii="Arial" w:hAnsi="Arial" w:cs="Arial"/>
          <w:b/>
          <w:sz w:val="24"/>
          <w:szCs w:val="24"/>
        </w:rPr>
        <w:t xml:space="preserve">PROCURAÇÃO </w:t>
      </w: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ind w:left="2835"/>
        <w:jc w:val="both"/>
        <w:rPr>
          <w:rFonts w:ascii="Arial" w:hAnsi="Arial" w:cs="Arial"/>
          <w:spacing w:val="-3"/>
          <w:sz w:val="24"/>
          <w:szCs w:val="24"/>
        </w:rPr>
      </w:pPr>
    </w:p>
    <w:p w:rsidR="000070EF" w:rsidRPr="00787322" w:rsidRDefault="000070EF" w:rsidP="000070EF">
      <w:pPr>
        <w:overflowPunct w:val="0"/>
        <w:autoSpaceDE w:val="0"/>
        <w:autoSpaceDN w:val="0"/>
        <w:adjustRightInd w:val="0"/>
        <w:spacing w:after="0" w:line="240" w:lineRule="auto"/>
        <w:ind w:left="3456" w:firstLine="2835"/>
        <w:jc w:val="both"/>
        <w:textAlignment w:val="baseline"/>
        <w:rPr>
          <w:rFonts w:ascii="Arial" w:hAnsi="Arial" w:cs="Arial"/>
          <w:b/>
          <w:sz w:val="24"/>
          <w:szCs w:val="24"/>
        </w:rPr>
      </w:pPr>
    </w:p>
    <w:p w:rsidR="000070EF" w:rsidRPr="00787322" w:rsidRDefault="000070EF" w:rsidP="000070EF">
      <w:pPr>
        <w:overflowPunct w:val="0"/>
        <w:autoSpaceDE w:val="0"/>
        <w:autoSpaceDN w:val="0"/>
        <w:adjustRightInd w:val="0"/>
        <w:spacing w:after="0" w:line="240" w:lineRule="auto"/>
        <w:ind w:firstLine="2835"/>
        <w:jc w:val="both"/>
        <w:textAlignment w:val="baseline"/>
        <w:rPr>
          <w:rFonts w:ascii="Arial" w:hAnsi="Arial" w:cs="Arial"/>
          <w:sz w:val="24"/>
          <w:szCs w:val="24"/>
        </w:rPr>
      </w:pP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4"/>
          <w:szCs w:val="24"/>
        </w:rPr>
      </w:pPr>
      <w:r w:rsidRPr="00787322">
        <w:rPr>
          <w:rFonts w:ascii="Arial" w:hAnsi="Arial" w:cs="Arial"/>
          <w:b/>
          <w:bCs/>
          <w:spacing w:val="-3"/>
          <w:sz w:val="24"/>
          <w:szCs w:val="24"/>
        </w:rPr>
        <w:tab/>
      </w:r>
      <w:r w:rsidRPr="00787322">
        <w:rPr>
          <w:rFonts w:ascii="Arial" w:hAnsi="Arial" w:cs="Arial"/>
          <w:spacing w:val="-3"/>
          <w:sz w:val="24"/>
          <w:szCs w:val="24"/>
        </w:rPr>
        <w:t xml:space="preserve">A (nome da </w:t>
      </w:r>
      <w:proofErr w:type="gramStart"/>
      <w:r w:rsidRPr="00787322">
        <w:rPr>
          <w:rFonts w:ascii="Arial" w:hAnsi="Arial" w:cs="Arial"/>
          <w:spacing w:val="-3"/>
          <w:sz w:val="24"/>
          <w:szCs w:val="24"/>
        </w:rPr>
        <w:t>empresa)_</w:t>
      </w:r>
      <w:proofErr w:type="gramEnd"/>
      <w:r w:rsidRPr="00787322">
        <w:rPr>
          <w:rFonts w:ascii="Arial" w:hAnsi="Arial" w:cs="Arial"/>
          <w:spacing w:val="-3"/>
          <w:sz w:val="24"/>
          <w:szCs w:val="24"/>
        </w:rPr>
        <w:t>_____________, CNPJ n° ___________, com sede à _____________, neste ato representada pelo(s) (diretores ou sócios, com qualificação completa – nome, RG, CPF, nacionalidade, estado civil, profissão e endereço)</w:t>
      </w: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4"/>
          <w:szCs w:val="24"/>
        </w:rPr>
      </w:pP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4"/>
          <w:szCs w:val="24"/>
        </w:rPr>
      </w:pP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4"/>
          <w:szCs w:val="24"/>
        </w:rPr>
      </w:pPr>
      <w:r w:rsidRPr="00787322">
        <w:rPr>
          <w:rFonts w:ascii="Arial" w:hAnsi="Arial" w:cs="Arial"/>
          <w:spacing w:val="-3"/>
          <w:sz w:val="24"/>
          <w:szCs w:val="24"/>
        </w:rPr>
        <w:t xml:space="preserve">Pelo presente instrumento de mandato, nomeia e constitui, </w:t>
      </w:r>
      <w:proofErr w:type="gramStart"/>
      <w:r w:rsidRPr="00787322">
        <w:rPr>
          <w:rFonts w:ascii="Arial" w:hAnsi="Arial" w:cs="Arial"/>
          <w:spacing w:val="-3"/>
          <w:sz w:val="24"/>
          <w:szCs w:val="24"/>
        </w:rPr>
        <w:t>seu(</w:t>
      </w:r>
      <w:proofErr w:type="gramEnd"/>
      <w:r w:rsidRPr="00787322">
        <w:rPr>
          <w:rFonts w:ascii="Arial" w:hAnsi="Arial" w:cs="Arial"/>
          <w:spacing w:val="-3"/>
          <w:sz w:val="24"/>
          <w:szCs w:val="24"/>
        </w:rPr>
        <w:t xml:space="preserve">s) Procurador(es) o Senhor(es) (nome, RG, CPF, nacionalidade, estado civil, profissão e endereço), </w:t>
      </w: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4"/>
          <w:szCs w:val="24"/>
        </w:rPr>
      </w:pP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4"/>
          <w:szCs w:val="24"/>
        </w:rPr>
      </w:pP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4"/>
          <w:szCs w:val="24"/>
        </w:rPr>
      </w:pPr>
      <w:r w:rsidRPr="00787322">
        <w:rPr>
          <w:rFonts w:ascii="Arial" w:hAnsi="Arial" w:cs="Arial"/>
          <w:spacing w:val="-3"/>
          <w:sz w:val="24"/>
          <w:szCs w:val="24"/>
        </w:rPr>
        <w:t xml:space="preserve">A quem confere(m) amplos poderes para junto a ADMINISTRAÇÃO MUNICIPAL DE CAIBI –SC, praticar atos necessários para representar a outorgante no processo licitatório </w:t>
      </w:r>
      <w:r w:rsidRPr="00787322">
        <w:rPr>
          <w:rFonts w:ascii="Arial" w:hAnsi="Arial" w:cs="Arial"/>
          <w:bCs/>
          <w:spacing w:val="-3"/>
          <w:sz w:val="24"/>
          <w:szCs w:val="24"/>
        </w:rPr>
        <w:t xml:space="preserve">nº </w:t>
      </w:r>
      <w:r w:rsidR="009C5FAA">
        <w:rPr>
          <w:rFonts w:ascii="Arial" w:hAnsi="Arial" w:cs="Arial"/>
          <w:bCs/>
          <w:spacing w:val="-3"/>
          <w:sz w:val="24"/>
          <w:szCs w:val="24"/>
        </w:rPr>
        <w:t>0</w:t>
      </w:r>
      <w:r w:rsidR="00240A82">
        <w:rPr>
          <w:rFonts w:ascii="Arial" w:hAnsi="Arial" w:cs="Arial"/>
          <w:bCs/>
          <w:spacing w:val="-3"/>
          <w:sz w:val="24"/>
          <w:szCs w:val="24"/>
        </w:rPr>
        <w:t>22</w:t>
      </w:r>
      <w:r w:rsidR="00415A09" w:rsidRPr="00787322">
        <w:rPr>
          <w:rFonts w:ascii="Arial" w:hAnsi="Arial" w:cs="Arial"/>
          <w:bCs/>
          <w:spacing w:val="-3"/>
          <w:sz w:val="24"/>
          <w:szCs w:val="24"/>
        </w:rPr>
        <w:t>/20</w:t>
      </w:r>
      <w:r w:rsidR="00240A82">
        <w:rPr>
          <w:rFonts w:ascii="Arial" w:hAnsi="Arial" w:cs="Arial"/>
          <w:bCs/>
          <w:spacing w:val="-3"/>
          <w:sz w:val="24"/>
          <w:szCs w:val="24"/>
        </w:rPr>
        <w:t>21</w:t>
      </w:r>
      <w:r w:rsidRPr="00787322">
        <w:rPr>
          <w:rFonts w:ascii="Arial" w:hAnsi="Arial" w:cs="Arial"/>
          <w:bCs/>
          <w:spacing w:val="-3"/>
          <w:sz w:val="24"/>
          <w:szCs w:val="24"/>
        </w:rPr>
        <w:t xml:space="preserve"> </w:t>
      </w:r>
      <w:r w:rsidRPr="00787322">
        <w:rPr>
          <w:rFonts w:ascii="Arial" w:hAnsi="Arial" w:cs="Arial"/>
          <w:spacing w:val="-3"/>
          <w:sz w:val="24"/>
          <w:szCs w:val="24"/>
        </w:rPr>
        <w:t xml:space="preserve">na modalidade Pregão Presencial n° </w:t>
      </w:r>
      <w:r w:rsidR="009C5FAA">
        <w:rPr>
          <w:rFonts w:ascii="Arial" w:hAnsi="Arial" w:cs="Arial"/>
          <w:spacing w:val="-3"/>
          <w:sz w:val="24"/>
          <w:szCs w:val="24"/>
        </w:rPr>
        <w:t>0</w:t>
      </w:r>
      <w:r w:rsidR="00240A82">
        <w:rPr>
          <w:rFonts w:ascii="Arial" w:hAnsi="Arial" w:cs="Arial"/>
          <w:spacing w:val="-3"/>
          <w:sz w:val="24"/>
          <w:szCs w:val="24"/>
        </w:rPr>
        <w:t>14</w:t>
      </w:r>
      <w:r w:rsidR="00415A09" w:rsidRPr="00787322">
        <w:rPr>
          <w:rFonts w:ascii="Arial" w:hAnsi="Arial" w:cs="Arial"/>
          <w:spacing w:val="-3"/>
          <w:sz w:val="24"/>
          <w:szCs w:val="24"/>
        </w:rPr>
        <w:t>/20</w:t>
      </w:r>
      <w:r w:rsidR="00240A82">
        <w:rPr>
          <w:rFonts w:ascii="Arial" w:hAnsi="Arial" w:cs="Arial"/>
          <w:spacing w:val="-3"/>
          <w:sz w:val="24"/>
          <w:szCs w:val="24"/>
        </w:rPr>
        <w:t>21</w:t>
      </w:r>
      <w:r w:rsidRPr="00787322">
        <w:rPr>
          <w:rFonts w:ascii="Arial" w:hAnsi="Arial" w:cs="Arial"/>
          <w:spacing w:val="-3"/>
          <w:sz w:val="24"/>
          <w:szCs w:val="24"/>
        </w:rPr>
        <w:t xml:space="preserve">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w:t>
      </w:r>
      <w:proofErr w:type="spellStart"/>
      <w:r w:rsidRPr="00787322">
        <w:rPr>
          <w:rFonts w:ascii="Arial" w:hAnsi="Arial" w:cs="Arial"/>
          <w:spacing w:val="-3"/>
          <w:sz w:val="24"/>
          <w:szCs w:val="24"/>
        </w:rPr>
        <w:t>esta</w:t>
      </w:r>
      <w:proofErr w:type="spellEnd"/>
      <w:r w:rsidRPr="00787322">
        <w:rPr>
          <w:rFonts w:ascii="Arial" w:hAnsi="Arial" w:cs="Arial"/>
          <w:spacing w:val="-3"/>
          <w:sz w:val="24"/>
          <w:szCs w:val="24"/>
        </w:rPr>
        <w:t xml:space="preserve"> para outrem, com ou sem reservas de iguais poderes, dando tudo por bom firme e valioso.</w:t>
      </w: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4"/>
          <w:szCs w:val="24"/>
        </w:rPr>
      </w:pP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4"/>
          <w:szCs w:val="24"/>
        </w:rPr>
      </w:pP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ind w:left="2820" w:firstLine="720"/>
        <w:jc w:val="both"/>
        <w:rPr>
          <w:rFonts w:ascii="Arial" w:hAnsi="Arial" w:cs="Arial"/>
          <w:spacing w:val="-3"/>
          <w:sz w:val="24"/>
          <w:szCs w:val="24"/>
        </w:rPr>
      </w:pPr>
      <w:r w:rsidRPr="00787322">
        <w:rPr>
          <w:rFonts w:ascii="Arial" w:hAnsi="Arial" w:cs="Arial"/>
          <w:spacing w:val="-3"/>
          <w:sz w:val="24"/>
          <w:szCs w:val="24"/>
        </w:rPr>
        <w:t>Local, data e assinatura</w:t>
      </w: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ind w:left="2820" w:firstLine="720"/>
        <w:jc w:val="both"/>
        <w:rPr>
          <w:rFonts w:ascii="Arial" w:hAnsi="Arial" w:cs="Arial"/>
          <w:spacing w:val="-3"/>
          <w:sz w:val="24"/>
          <w:szCs w:val="24"/>
        </w:rPr>
      </w:pP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ind w:left="2820" w:firstLine="720"/>
        <w:jc w:val="both"/>
        <w:rPr>
          <w:rFonts w:ascii="Arial" w:hAnsi="Arial" w:cs="Arial"/>
          <w:spacing w:val="-3"/>
          <w:sz w:val="24"/>
          <w:szCs w:val="24"/>
        </w:rPr>
      </w:pP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ind w:left="2820" w:firstLine="720"/>
        <w:jc w:val="both"/>
        <w:rPr>
          <w:rFonts w:ascii="Arial" w:hAnsi="Arial" w:cs="Arial"/>
          <w:spacing w:val="-3"/>
          <w:sz w:val="24"/>
          <w:szCs w:val="24"/>
        </w:rPr>
      </w:pP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ind w:left="2820" w:firstLine="720"/>
        <w:jc w:val="both"/>
        <w:rPr>
          <w:rFonts w:ascii="Arial" w:hAnsi="Arial" w:cs="Arial"/>
          <w:spacing w:val="-3"/>
          <w:sz w:val="24"/>
          <w:szCs w:val="24"/>
        </w:rPr>
      </w:pP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ind w:left="2820" w:firstLine="720"/>
        <w:jc w:val="both"/>
        <w:rPr>
          <w:rFonts w:ascii="Arial" w:hAnsi="Arial" w:cs="Arial"/>
          <w:spacing w:val="-3"/>
          <w:sz w:val="24"/>
          <w:szCs w:val="24"/>
        </w:rPr>
      </w:pPr>
    </w:p>
    <w:p w:rsidR="000070EF" w:rsidRPr="00787322" w:rsidRDefault="000070EF" w:rsidP="000070EF">
      <w:pPr>
        <w:keepNext/>
        <w:numPr>
          <w:ilvl w:val="3"/>
          <w:numId w:val="4"/>
        </w:numPr>
        <w:suppressAutoHyphens/>
        <w:overflowPunct w:val="0"/>
        <w:autoSpaceDE w:val="0"/>
        <w:autoSpaceDN w:val="0"/>
        <w:adjustRightInd w:val="0"/>
        <w:spacing w:after="0" w:line="240" w:lineRule="auto"/>
        <w:textAlignment w:val="baseline"/>
        <w:outlineLvl w:val="3"/>
        <w:rPr>
          <w:rFonts w:ascii="Arial" w:hAnsi="Arial" w:cs="Arial"/>
          <w:b/>
          <w:bCs/>
          <w:iCs/>
          <w:sz w:val="24"/>
          <w:szCs w:val="24"/>
          <w:shd w:val="clear" w:color="auto" w:fill="C0C0C0"/>
        </w:rPr>
      </w:pPr>
      <w:r w:rsidRPr="00787322">
        <w:rPr>
          <w:rFonts w:ascii="Arial" w:hAnsi="Arial" w:cs="Arial"/>
          <w:b/>
          <w:bCs/>
          <w:iCs/>
          <w:sz w:val="24"/>
          <w:szCs w:val="24"/>
          <w:shd w:val="clear" w:color="auto" w:fill="C0C0C0"/>
        </w:rPr>
        <w:br w:type="page"/>
      </w:r>
      <w:r w:rsidRPr="00787322">
        <w:rPr>
          <w:rFonts w:ascii="Arial" w:hAnsi="Arial" w:cs="Arial"/>
          <w:b/>
          <w:bCs/>
          <w:iCs/>
          <w:sz w:val="24"/>
          <w:szCs w:val="24"/>
          <w:shd w:val="clear" w:color="auto" w:fill="C0C0C0"/>
        </w:rPr>
        <w:lastRenderedPageBreak/>
        <w:t>ANEXO III – MODELO DE DECLARAÇÃO PARA HABILITAÇÃO</w:t>
      </w:r>
    </w:p>
    <w:p w:rsidR="000070EF" w:rsidRPr="00787322" w:rsidRDefault="000070EF" w:rsidP="000070EF">
      <w:pPr>
        <w:keepNext/>
        <w:numPr>
          <w:ilvl w:val="1"/>
          <w:numId w:val="4"/>
        </w:numPr>
        <w:suppressAutoHyphens/>
        <w:overflowPunct w:val="0"/>
        <w:autoSpaceDE w:val="0"/>
        <w:autoSpaceDN w:val="0"/>
        <w:adjustRightInd w:val="0"/>
        <w:spacing w:after="0" w:line="240" w:lineRule="auto"/>
        <w:ind w:right="-1"/>
        <w:jc w:val="both"/>
        <w:textAlignment w:val="baseline"/>
        <w:outlineLvl w:val="1"/>
        <w:rPr>
          <w:rFonts w:ascii="Arial" w:hAnsi="Arial" w:cs="Arial"/>
          <w:b/>
          <w:spacing w:val="40"/>
          <w:sz w:val="24"/>
          <w:szCs w:val="24"/>
        </w:rPr>
      </w:pPr>
    </w:p>
    <w:p w:rsidR="000070EF" w:rsidRPr="00787322" w:rsidRDefault="000070EF" w:rsidP="000070EF">
      <w:pPr>
        <w:keepNext/>
        <w:numPr>
          <w:ilvl w:val="1"/>
          <w:numId w:val="4"/>
        </w:numPr>
        <w:suppressAutoHyphens/>
        <w:overflowPunct w:val="0"/>
        <w:autoSpaceDE w:val="0"/>
        <w:autoSpaceDN w:val="0"/>
        <w:adjustRightInd w:val="0"/>
        <w:spacing w:after="0" w:line="240" w:lineRule="auto"/>
        <w:ind w:right="-1"/>
        <w:jc w:val="both"/>
        <w:textAlignment w:val="baseline"/>
        <w:outlineLvl w:val="1"/>
        <w:rPr>
          <w:rFonts w:ascii="Arial" w:hAnsi="Arial" w:cs="Arial"/>
          <w:b/>
          <w:spacing w:val="40"/>
          <w:sz w:val="24"/>
          <w:szCs w:val="24"/>
        </w:rPr>
      </w:pPr>
    </w:p>
    <w:p w:rsidR="000070EF" w:rsidRPr="00787322" w:rsidRDefault="000070EF" w:rsidP="000070EF">
      <w:pPr>
        <w:overflowPunct w:val="0"/>
        <w:autoSpaceDE w:val="0"/>
        <w:autoSpaceDN w:val="0"/>
        <w:adjustRightInd w:val="0"/>
        <w:spacing w:after="0" w:line="240" w:lineRule="auto"/>
        <w:textAlignment w:val="baseline"/>
        <w:rPr>
          <w:rFonts w:ascii="Arial" w:hAnsi="Arial" w:cs="Arial"/>
          <w:sz w:val="24"/>
          <w:szCs w:val="24"/>
        </w:rPr>
      </w:pPr>
    </w:p>
    <w:p w:rsidR="000070EF" w:rsidRPr="00787322" w:rsidRDefault="000070EF" w:rsidP="000070EF">
      <w:pPr>
        <w:overflowPunct w:val="0"/>
        <w:autoSpaceDE w:val="0"/>
        <w:autoSpaceDN w:val="0"/>
        <w:adjustRightInd w:val="0"/>
        <w:spacing w:after="0" w:line="240" w:lineRule="auto"/>
        <w:textAlignment w:val="baseline"/>
        <w:rPr>
          <w:rFonts w:ascii="Arial" w:hAnsi="Arial" w:cs="Arial"/>
          <w:b/>
          <w:spacing w:val="40"/>
          <w:sz w:val="24"/>
          <w:szCs w:val="24"/>
        </w:rPr>
      </w:pPr>
    </w:p>
    <w:p w:rsidR="000070EF" w:rsidRPr="00787322" w:rsidRDefault="000070EF" w:rsidP="000070EF">
      <w:pPr>
        <w:overflowPunct w:val="0"/>
        <w:autoSpaceDE w:val="0"/>
        <w:autoSpaceDN w:val="0"/>
        <w:adjustRightInd w:val="0"/>
        <w:spacing w:after="0" w:line="240" w:lineRule="auto"/>
        <w:textAlignment w:val="baseline"/>
        <w:rPr>
          <w:rFonts w:ascii="Arial" w:hAnsi="Arial" w:cs="Arial"/>
          <w:b/>
          <w:spacing w:val="40"/>
          <w:sz w:val="24"/>
          <w:szCs w:val="24"/>
        </w:rPr>
      </w:pPr>
      <w:r w:rsidRPr="00787322">
        <w:rPr>
          <w:rFonts w:ascii="Arial" w:hAnsi="Arial" w:cs="Arial"/>
          <w:b/>
          <w:spacing w:val="40"/>
          <w:sz w:val="24"/>
          <w:szCs w:val="24"/>
        </w:rPr>
        <w:t>PROCESSO LICITATÓRIO Nº</w:t>
      </w:r>
      <w:r w:rsidR="009C5FAA">
        <w:rPr>
          <w:rFonts w:ascii="Arial" w:hAnsi="Arial" w:cs="Arial"/>
          <w:b/>
          <w:spacing w:val="40"/>
          <w:sz w:val="24"/>
          <w:szCs w:val="24"/>
        </w:rPr>
        <w:t>0</w:t>
      </w:r>
      <w:r w:rsidR="00240A82">
        <w:rPr>
          <w:rFonts w:ascii="Arial" w:hAnsi="Arial" w:cs="Arial"/>
          <w:b/>
          <w:spacing w:val="40"/>
          <w:sz w:val="24"/>
          <w:szCs w:val="24"/>
        </w:rPr>
        <w:t>22</w:t>
      </w:r>
      <w:r w:rsidR="00415A09" w:rsidRPr="00787322">
        <w:rPr>
          <w:rFonts w:ascii="Arial" w:hAnsi="Arial" w:cs="Arial"/>
          <w:b/>
          <w:spacing w:val="40"/>
          <w:sz w:val="24"/>
          <w:szCs w:val="24"/>
        </w:rPr>
        <w:t>/20</w:t>
      </w:r>
      <w:r w:rsidR="00240A82">
        <w:rPr>
          <w:rFonts w:ascii="Arial" w:hAnsi="Arial" w:cs="Arial"/>
          <w:b/>
          <w:spacing w:val="40"/>
          <w:sz w:val="24"/>
          <w:szCs w:val="24"/>
        </w:rPr>
        <w:t>21</w:t>
      </w:r>
    </w:p>
    <w:p w:rsidR="000070EF" w:rsidRPr="00787322" w:rsidRDefault="000070EF" w:rsidP="000070EF">
      <w:pPr>
        <w:overflowPunct w:val="0"/>
        <w:autoSpaceDE w:val="0"/>
        <w:autoSpaceDN w:val="0"/>
        <w:adjustRightInd w:val="0"/>
        <w:spacing w:after="0" w:line="240" w:lineRule="auto"/>
        <w:textAlignment w:val="baseline"/>
        <w:rPr>
          <w:rFonts w:ascii="Arial" w:hAnsi="Arial" w:cs="Arial"/>
          <w:b/>
          <w:color w:val="FF0000"/>
          <w:sz w:val="24"/>
          <w:szCs w:val="24"/>
        </w:rPr>
      </w:pPr>
      <w:r w:rsidRPr="00787322">
        <w:rPr>
          <w:rFonts w:ascii="Arial" w:hAnsi="Arial" w:cs="Arial"/>
          <w:b/>
          <w:sz w:val="24"/>
          <w:szCs w:val="24"/>
        </w:rPr>
        <w:t>MODALIDADE: PREGÃO PRESENCIAL Nº</w:t>
      </w:r>
      <w:r w:rsidR="00A200D6" w:rsidRPr="00787322">
        <w:rPr>
          <w:rFonts w:ascii="Arial" w:hAnsi="Arial" w:cs="Arial"/>
          <w:b/>
          <w:sz w:val="24"/>
          <w:szCs w:val="24"/>
        </w:rPr>
        <w:t xml:space="preserve"> </w:t>
      </w:r>
      <w:r w:rsidR="00415A09" w:rsidRPr="00787322">
        <w:rPr>
          <w:rFonts w:ascii="Arial" w:hAnsi="Arial" w:cs="Arial"/>
          <w:b/>
          <w:sz w:val="24"/>
          <w:szCs w:val="24"/>
        </w:rPr>
        <w:t>0</w:t>
      </w:r>
      <w:r w:rsidR="00240A82">
        <w:rPr>
          <w:rFonts w:ascii="Arial" w:hAnsi="Arial" w:cs="Arial"/>
          <w:b/>
          <w:sz w:val="24"/>
          <w:szCs w:val="24"/>
        </w:rPr>
        <w:t>14</w:t>
      </w:r>
      <w:r w:rsidR="00415A09" w:rsidRPr="00787322">
        <w:rPr>
          <w:rFonts w:ascii="Arial" w:hAnsi="Arial" w:cs="Arial"/>
          <w:b/>
          <w:sz w:val="24"/>
          <w:szCs w:val="24"/>
        </w:rPr>
        <w:t>/20</w:t>
      </w:r>
      <w:r w:rsidR="00240A82">
        <w:rPr>
          <w:rFonts w:ascii="Arial" w:hAnsi="Arial" w:cs="Arial"/>
          <w:b/>
          <w:sz w:val="24"/>
          <w:szCs w:val="24"/>
        </w:rPr>
        <w:t>21</w:t>
      </w:r>
      <w:r w:rsidRPr="00787322">
        <w:rPr>
          <w:rFonts w:ascii="Arial" w:hAnsi="Arial" w:cs="Arial"/>
          <w:b/>
          <w:color w:val="FF0000"/>
          <w:sz w:val="24"/>
          <w:szCs w:val="24"/>
        </w:rPr>
        <w:t xml:space="preserve"> </w:t>
      </w: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ind w:left="2977"/>
        <w:rPr>
          <w:rFonts w:ascii="Arial" w:hAnsi="Arial" w:cs="Arial"/>
          <w:b/>
          <w:bCs/>
          <w:spacing w:val="-2"/>
          <w:sz w:val="24"/>
          <w:szCs w:val="24"/>
        </w:rPr>
      </w:pP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center"/>
        <w:rPr>
          <w:rFonts w:ascii="Arial" w:hAnsi="Arial" w:cs="Arial"/>
          <w:b/>
          <w:bCs/>
          <w:spacing w:val="-2"/>
          <w:sz w:val="24"/>
          <w:szCs w:val="24"/>
        </w:rPr>
      </w:pP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center"/>
        <w:rPr>
          <w:rFonts w:ascii="Arial" w:hAnsi="Arial" w:cs="Arial"/>
          <w:b/>
          <w:bCs/>
          <w:spacing w:val="-2"/>
          <w:sz w:val="24"/>
          <w:szCs w:val="24"/>
        </w:rPr>
      </w:pPr>
      <w:r w:rsidRPr="00787322">
        <w:rPr>
          <w:rFonts w:ascii="Arial" w:hAnsi="Arial" w:cs="Arial"/>
          <w:b/>
          <w:bCs/>
          <w:spacing w:val="-2"/>
          <w:sz w:val="24"/>
          <w:szCs w:val="24"/>
        </w:rPr>
        <w:t>DECLARAÇÃO</w:t>
      </w: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center"/>
        <w:rPr>
          <w:rFonts w:ascii="Arial" w:hAnsi="Arial" w:cs="Arial"/>
          <w:spacing w:val="-2"/>
          <w:sz w:val="24"/>
          <w:szCs w:val="24"/>
        </w:rPr>
      </w:pP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center"/>
        <w:rPr>
          <w:rFonts w:ascii="Arial" w:hAnsi="Arial" w:cs="Arial"/>
          <w:spacing w:val="-2"/>
          <w:sz w:val="24"/>
          <w:szCs w:val="24"/>
        </w:rPr>
      </w:pP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4"/>
          <w:szCs w:val="24"/>
        </w:rPr>
      </w:pPr>
      <w:r w:rsidRPr="00787322">
        <w:rPr>
          <w:rFonts w:ascii="Arial" w:hAnsi="Arial" w:cs="Arial"/>
          <w:spacing w:val="-2"/>
          <w:sz w:val="24"/>
          <w:szCs w:val="24"/>
        </w:rPr>
        <w:t>______________________________________________________________</w:t>
      </w: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center"/>
        <w:rPr>
          <w:rFonts w:ascii="Arial" w:hAnsi="Arial" w:cs="Arial"/>
          <w:spacing w:val="-2"/>
          <w:sz w:val="24"/>
          <w:szCs w:val="24"/>
        </w:rPr>
      </w:pPr>
      <w:r w:rsidRPr="00787322">
        <w:rPr>
          <w:rFonts w:ascii="Arial" w:hAnsi="Arial" w:cs="Arial"/>
          <w:spacing w:val="-2"/>
          <w:sz w:val="24"/>
          <w:szCs w:val="24"/>
        </w:rPr>
        <w:t>(</w:t>
      </w:r>
      <w:proofErr w:type="gramStart"/>
      <w:r w:rsidRPr="00787322">
        <w:rPr>
          <w:rFonts w:ascii="Arial" w:hAnsi="Arial" w:cs="Arial"/>
          <w:spacing w:val="-2"/>
          <w:sz w:val="24"/>
          <w:szCs w:val="24"/>
        </w:rPr>
        <w:t>razão</w:t>
      </w:r>
      <w:proofErr w:type="gramEnd"/>
      <w:r w:rsidRPr="00787322">
        <w:rPr>
          <w:rFonts w:ascii="Arial" w:hAnsi="Arial" w:cs="Arial"/>
          <w:spacing w:val="-2"/>
          <w:sz w:val="24"/>
          <w:szCs w:val="24"/>
        </w:rPr>
        <w:t xml:space="preserve"> social da licitante)</w:t>
      </w: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4"/>
          <w:szCs w:val="24"/>
        </w:rPr>
      </w:pPr>
      <w:proofErr w:type="gramStart"/>
      <w:r w:rsidRPr="00787322">
        <w:rPr>
          <w:rFonts w:ascii="Arial" w:hAnsi="Arial" w:cs="Arial"/>
          <w:spacing w:val="-2"/>
          <w:sz w:val="24"/>
          <w:szCs w:val="24"/>
        </w:rPr>
        <w:t>inscrita</w:t>
      </w:r>
      <w:proofErr w:type="gramEnd"/>
      <w:r w:rsidRPr="00787322">
        <w:rPr>
          <w:rFonts w:ascii="Arial" w:hAnsi="Arial" w:cs="Arial"/>
          <w:spacing w:val="-2"/>
          <w:sz w:val="24"/>
          <w:szCs w:val="24"/>
        </w:rPr>
        <w:t xml:space="preserve"> no CNPJ N</w:t>
      </w:r>
      <w:r w:rsidRPr="00787322">
        <w:rPr>
          <w:rFonts w:ascii="Arial" w:hAnsi="Arial" w:cs="Arial"/>
          <w:spacing w:val="-2"/>
          <w:sz w:val="24"/>
          <w:szCs w:val="24"/>
          <w:vertAlign w:val="superscript"/>
        </w:rPr>
        <w:t>o</w:t>
      </w:r>
      <w:r w:rsidRPr="00787322">
        <w:rPr>
          <w:rFonts w:ascii="Arial" w:hAnsi="Arial" w:cs="Arial"/>
          <w:spacing w:val="-2"/>
          <w:sz w:val="24"/>
          <w:szCs w:val="24"/>
        </w:rPr>
        <w:t>: ________________________________ com sede na ______________________n</w:t>
      </w:r>
      <w:r w:rsidRPr="00787322">
        <w:rPr>
          <w:rFonts w:ascii="Arial" w:hAnsi="Arial" w:cs="Arial"/>
          <w:spacing w:val="-2"/>
          <w:sz w:val="24"/>
          <w:szCs w:val="24"/>
          <w:vertAlign w:val="superscript"/>
        </w:rPr>
        <w:t xml:space="preserve">o </w:t>
      </w:r>
      <w:r w:rsidRPr="00787322">
        <w:rPr>
          <w:rFonts w:ascii="Arial" w:hAnsi="Arial" w:cs="Arial"/>
          <w:spacing w:val="-2"/>
          <w:sz w:val="24"/>
          <w:szCs w:val="24"/>
        </w:rPr>
        <w:t>de inscrição)_______________________________________________________,</w:t>
      </w: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center"/>
        <w:rPr>
          <w:rFonts w:ascii="Arial" w:hAnsi="Arial" w:cs="Arial"/>
          <w:spacing w:val="-2"/>
          <w:sz w:val="24"/>
          <w:szCs w:val="24"/>
        </w:rPr>
      </w:pPr>
      <w:r w:rsidRPr="00787322">
        <w:rPr>
          <w:rFonts w:ascii="Arial" w:hAnsi="Arial" w:cs="Arial"/>
          <w:spacing w:val="-2"/>
          <w:sz w:val="24"/>
          <w:szCs w:val="24"/>
        </w:rPr>
        <w:t>(</w:t>
      </w:r>
      <w:proofErr w:type="gramStart"/>
      <w:r w:rsidRPr="00787322">
        <w:rPr>
          <w:rFonts w:ascii="Arial" w:hAnsi="Arial" w:cs="Arial"/>
          <w:spacing w:val="-2"/>
          <w:sz w:val="24"/>
          <w:szCs w:val="24"/>
        </w:rPr>
        <w:t>endereço</w:t>
      </w:r>
      <w:proofErr w:type="gramEnd"/>
      <w:r w:rsidRPr="00787322">
        <w:rPr>
          <w:rFonts w:ascii="Arial" w:hAnsi="Arial" w:cs="Arial"/>
          <w:spacing w:val="-2"/>
          <w:sz w:val="24"/>
          <w:szCs w:val="24"/>
        </w:rPr>
        <w:t xml:space="preserve"> completo)</w:t>
      </w: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4"/>
          <w:szCs w:val="24"/>
        </w:rPr>
      </w:pPr>
      <w:proofErr w:type="gramStart"/>
      <w:r w:rsidRPr="00787322">
        <w:rPr>
          <w:rFonts w:ascii="Arial" w:hAnsi="Arial" w:cs="Arial"/>
          <w:spacing w:val="-2"/>
          <w:sz w:val="24"/>
          <w:szCs w:val="24"/>
        </w:rPr>
        <w:t>por</w:t>
      </w:r>
      <w:proofErr w:type="gramEnd"/>
      <w:r w:rsidRPr="00787322">
        <w:rPr>
          <w:rFonts w:ascii="Arial" w:hAnsi="Arial" w:cs="Arial"/>
          <w:spacing w:val="-2"/>
          <w:sz w:val="24"/>
          <w:szCs w:val="24"/>
        </w:rPr>
        <w:t xml:space="preserve"> intermédio de seu representante legal, o (a) Sr.(a) ______________________________</w:t>
      </w: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4"/>
          <w:szCs w:val="24"/>
        </w:rPr>
      </w:pPr>
      <w:proofErr w:type="gramStart"/>
      <w:r w:rsidRPr="00787322">
        <w:rPr>
          <w:rFonts w:ascii="Arial" w:hAnsi="Arial" w:cs="Arial"/>
          <w:spacing w:val="-2"/>
          <w:sz w:val="24"/>
          <w:szCs w:val="24"/>
        </w:rPr>
        <w:t>infra</w:t>
      </w:r>
      <w:proofErr w:type="gramEnd"/>
      <w:r w:rsidRPr="00787322">
        <w:rPr>
          <w:rFonts w:ascii="Arial" w:hAnsi="Arial" w:cs="Arial"/>
          <w:spacing w:val="-2"/>
          <w:sz w:val="24"/>
          <w:szCs w:val="24"/>
        </w:rPr>
        <w:t>-assinado, portador(a) da Carteira de Identidade n</w:t>
      </w:r>
      <w:r w:rsidRPr="00787322">
        <w:rPr>
          <w:rFonts w:ascii="Arial" w:hAnsi="Arial" w:cs="Arial"/>
          <w:spacing w:val="-2"/>
          <w:sz w:val="24"/>
          <w:szCs w:val="24"/>
          <w:vertAlign w:val="superscript"/>
        </w:rPr>
        <w:t>o</w:t>
      </w:r>
      <w:r w:rsidRPr="00787322">
        <w:rPr>
          <w:rFonts w:ascii="Arial" w:hAnsi="Arial" w:cs="Arial"/>
          <w:spacing w:val="-2"/>
          <w:sz w:val="24"/>
          <w:szCs w:val="24"/>
        </w:rPr>
        <w:t xml:space="preserve"> ________________________ e do CPF/MF n</w:t>
      </w:r>
      <w:r w:rsidRPr="00787322">
        <w:rPr>
          <w:rFonts w:ascii="Arial" w:hAnsi="Arial" w:cs="Arial"/>
          <w:spacing w:val="-2"/>
          <w:sz w:val="24"/>
          <w:szCs w:val="24"/>
          <w:vertAlign w:val="superscript"/>
        </w:rPr>
        <w:t>o</w:t>
      </w:r>
      <w:r w:rsidRPr="00787322">
        <w:rPr>
          <w:rFonts w:ascii="Arial" w:hAnsi="Arial" w:cs="Arial"/>
          <w:spacing w:val="-2"/>
          <w:sz w:val="24"/>
          <w:szCs w:val="24"/>
        </w:rPr>
        <w:t xml:space="preserve"> _______________________, para os fins de participação no Pregão Presencial N</w:t>
      </w:r>
      <w:r w:rsidRPr="00787322">
        <w:rPr>
          <w:rFonts w:ascii="Arial" w:hAnsi="Arial" w:cs="Arial"/>
          <w:spacing w:val="-2"/>
          <w:sz w:val="24"/>
          <w:szCs w:val="24"/>
          <w:vertAlign w:val="superscript"/>
        </w:rPr>
        <w:t xml:space="preserve">o  </w:t>
      </w:r>
      <w:r w:rsidR="00A200D6" w:rsidRPr="00787322">
        <w:rPr>
          <w:rFonts w:ascii="Arial" w:hAnsi="Arial" w:cs="Arial"/>
          <w:spacing w:val="-2"/>
          <w:sz w:val="24"/>
          <w:szCs w:val="24"/>
          <w:vertAlign w:val="superscript"/>
        </w:rPr>
        <w:t xml:space="preserve"> </w:t>
      </w:r>
      <w:r w:rsidR="00787322" w:rsidRPr="00787322">
        <w:rPr>
          <w:rFonts w:ascii="Arial" w:hAnsi="Arial" w:cs="Arial"/>
          <w:spacing w:val="-2"/>
          <w:sz w:val="24"/>
          <w:szCs w:val="24"/>
        </w:rPr>
        <w:t>0</w:t>
      </w:r>
      <w:r w:rsidR="00240A82">
        <w:rPr>
          <w:rFonts w:ascii="Arial" w:hAnsi="Arial" w:cs="Arial"/>
          <w:spacing w:val="-2"/>
          <w:sz w:val="24"/>
          <w:szCs w:val="24"/>
        </w:rPr>
        <w:t>14</w:t>
      </w:r>
      <w:r w:rsidR="00415A09" w:rsidRPr="00787322">
        <w:rPr>
          <w:rFonts w:ascii="Arial" w:hAnsi="Arial" w:cs="Arial"/>
          <w:spacing w:val="-2"/>
          <w:sz w:val="24"/>
          <w:szCs w:val="24"/>
        </w:rPr>
        <w:t>/20</w:t>
      </w:r>
      <w:r w:rsidR="00240A82">
        <w:rPr>
          <w:rFonts w:ascii="Arial" w:hAnsi="Arial" w:cs="Arial"/>
          <w:spacing w:val="-2"/>
          <w:sz w:val="24"/>
          <w:szCs w:val="24"/>
        </w:rPr>
        <w:t>21</w:t>
      </w:r>
      <w:r w:rsidRPr="00787322">
        <w:rPr>
          <w:rFonts w:ascii="Arial" w:hAnsi="Arial" w:cs="Arial"/>
          <w:spacing w:val="-2"/>
          <w:sz w:val="24"/>
          <w:szCs w:val="24"/>
        </w:rPr>
        <w:t xml:space="preserve"> e  para cumprimento do previsto no inciso VII do artigo 4</w:t>
      </w:r>
      <w:r w:rsidRPr="00787322">
        <w:rPr>
          <w:rFonts w:ascii="Arial" w:hAnsi="Arial" w:cs="Arial"/>
          <w:spacing w:val="-2"/>
          <w:sz w:val="24"/>
          <w:szCs w:val="24"/>
          <w:vertAlign w:val="superscript"/>
        </w:rPr>
        <w:t>o</w:t>
      </w:r>
      <w:r w:rsidRPr="00787322">
        <w:rPr>
          <w:rFonts w:ascii="Arial" w:hAnsi="Arial" w:cs="Arial"/>
          <w:spacing w:val="-2"/>
          <w:sz w:val="24"/>
          <w:szCs w:val="24"/>
        </w:rPr>
        <w:t xml:space="preserve"> da Lei n</w:t>
      </w:r>
      <w:r w:rsidRPr="00787322">
        <w:rPr>
          <w:rFonts w:ascii="Arial" w:hAnsi="Arial" w:cs="Arial"/>
          <w:spacing w:val="-2"/>
          <w:sz w:val="24"/>
          <w:szCs w:val="24"/>
          <w:vertAlign w:val="superscript"/>
        </w:rPr>
        <w:t>o</w:t>
      </w:r>
      <w:r w:rsidRPr="00787322">
        <w:rPr>
          <w:rFonts w:ascii="Arial" w:hAnsi="Arial" w:cs="Arial"/>
          <w:spacing w:val="-2"/>
          <w:sz w:val="24"/>
          <w:szCs w:val="24"/>
        </w:rPr>
        <w:t xml:space="preserve"> 10.520, de 17/07/2002, DECLARA expressamente que cumpre plenamente os requisitos de habilitação exigidos no Edital do Pregão em </w:t>
      </w: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4"/>
          <w:szCs w:val="24"/>
        </w:rPr>
      </w:pPr>
      <w:proofErr w:type="gramStart"/>
      <w:r w:rsidRPr="00787322">
        <w:rPr>
          <w:rFonts w:ascii="Arial" w:hAnsi="Arial" w:cs="Arial"/>
          <w:spacing w:val="-2"/>
          <w:sz w:val="24"/>
          <w:szCs w:val="24"/>
        </w:rPr>
        <w:t>epígrafe</w:t>
      </w:r>
      <w:proofErr w:type="gramEnd"/>
      <w:r w:rsidRPr="00787322">
        <w:rPr>
          <w:rFonts w:ascii="Arial" w:hAnsi="Arial" w:cs="Arial"/>
          <w:spacing w:val="-2"/>
          <w:sz w:val="24"/>
          <w:szCs w:val="24"/>
        </w:rPr>
        <w:t>.</w:t>
      </w: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4"/>
          <w:szCs w:val="24"/>
        </w:rPr>
      </w:pP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4"/>
          <w:szCs w:val="24"/>
        </w:rPr>
      </w:pPr>
      <w:r w:rsidRPr="00787322">
        <w:rPr>
          <w:rFonts w:ascii="Arial" w:hAnsi="Arial" w:cs="Arial"/>
          <w:spacing w:val="-2"/>
          <w:sz w:val="24"/>
          <w:szCs w:val="24"/>
        </w:rPr>
        <w:t xml:space="preserve">________________________, _________ de _____________ </w:t>
      </w:r>
      <w:proofErr w:type="spellStart"/>
      <w:r w:rsidRPr="00787322">
        <w:rPr>
          <w:rFonts w:ascii="Arial" w:hAnsi="Arial" w:cs="Arial"/>
          <w:spacing w:val="-2"/>
          <w:sz w:val="24"/>
          <w:szCs w:val="24"/>
        </w:rPr>
        <w:t>de</w:t>
      </w:r>
      <w:proofErr w:type="spellEnd"/>
      <w:r w:rsidRPr="00787322">
        <w:rPr>
          <w:rFonts w:ascii="Arial" w:hAnsi="Arial" w:cs="Arial"/>
          <w:spacing w:val="-2"/>
          <w:sz w:val="24"/>
          <w:szCs w:val="24"/>
        </w:rPr>
        <w:t xml:space="preserve"> 20___</w:t>
      </w: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4"/>
          <w:szCs w:val="24"/>
        </w:rPr>
      </w:pP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4"/>
          <w:szCs w:val="24"/>
        </w:rPr>
      </w:pPr>
      <w:r w:rsidRPr="00787322">
        <w:rPr>
          <w:rFonts w:ascii="Arial" w:hAnsi="Arial" w:cs="Arial"/>
          <w:spacing w:val="-2"/>
          <w:sz w:val="24"/>
          <w:szCs w:val="24"/>
        </w:rPr>
        <w:t>________________________________________</w:t>
      </w: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4"/>
          <w:szCs w:val="24"/>
        </w:rPr>
      </w:pPr>
      <w:r w:rsidRPr="00787322">
        <w:rPr>
          <w:rFonts w:ascii="Arial" w:hAnsi="Arial" w:cs="Arial"/>
          <w:spacing w:val="-2"/>
          <w:sz w:val="24"/>
          <w:szCs w:val="24"/>
        </w:rPr>
        <w:t>(</w:t>
      </w:r>
      <w:proofErr w:type="gramStart"/>
      <w:r w:rsidRPr="00787322">
        <w:rPr>
          <w:rFonts w:ascii="Arial" w:hAnsi="Arial" w:cs="Arial"/>
          <w:spacing w:val="-2"/>
          <w:sz w:val="24"/>
          <w:szCs w:val="24"/>
        </w:rPr>
        <w:t>assinatura</w:t>
      </w:r>
      <w:proofErr w:type="gramEnd"/>
      <w:r w:rsidRPr="00787322">
        <w:rPr>
          <w:rFonts w:ascii="Arial" w:hAnsi="Arial" w:cs="Arial"/>
          <w:spacing w:val="-2"/>
          <w:sz w:val="24"/>
          <w:szCs w:val="24"/>
        </w:rPr>
        <w:t xml:space="preserve"> do representante legal)</w:t>
      </w: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4"/>
          <w:szCs w:val="24"/>
        </w:rPr>
      </w:pP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4"/>
          <w:szCs w:val="24"/>
        </w:rPr>
      </w:pP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4"/>
          <w:szCs w:val="24"/>
        </w:rPr>
      </w:pPr>
      <w:r w:rsidRPr="00787322">
        <w:rPr>
          <w:rFonts w:ascii="Arial" w:hAnsi="Arial" w:cs="Arial"/>
          <w:b/>
          <w:bCs/>
          <w:spacing w:val="-2"/>
          <w:sz w:val="24"/>
          <w:szCs w:val="24"/>
        </w:rPr>
        <w:t>OBS:</w:t>
      </w:r>
      <w:r w:rsidRPr="00787322">
        <w:rPr>
          <w:rFonts w:ascii="Arial" w:hAnsi="Arial" w:cs="Arial"/>
          <w:spacing w:val="-2"/>
          <w:sz w:val="24"/>
          <w:szCs w:val="24"/>
        </w:rPr>
        <w:t xml:space="preserve"> Esta declaração deverá ser entregue ao Pregoeiro, após o CREDÊNCIAMENTO, e separadamente dos envelopes (Proposta de Preço e Habilitação) exigidos nesta licitação.</w:t>
      </w: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4"/>
          <w:szCs w:val="24"/>
        </w:rPr>
      </w:pPr>
      <w:r w:rsidRPr="00787322">
        <w:rPr>
          <w:rFonts w:ascii="Arial" w:hAnsi="Arial" w:cs="Arial"/>
          <w:spacing w:val="-3"/>
          <w:sz w:val="24"/>
          <w:szCs w:val="24"/>
        </w:rPr>
        <w:tab/>
      </w:r>
    </w:p>
    <w:p w:rsidR="00A200D6" w:rsidRPr="00787322" w:rsidRDefault="000070EF" w:rsidP="000070EF">
      <w:pPr>
        <w:keepNext/>
        <w:numPr>
          <w:ilvl w:val="3"/>
          <w:numId w:val="4"/>
        </w:numPr>
        <w:suppressAutoHyphens/>
        <w:overflowPunct w:val="0"/>
        <w:autoSpaceDE w:val="0"/>
        <w:autoSpaceDN w:val="0"/>
        <w:adjustRightInd w:val="0"/>
        <w:spacing w:after="0" w:line="240" w:lineRule="auto"/>
        <w:textAlignment w:val="baseline"/>
        <w:outlineLvl w:val="3"/>
        <w:rPr>
          <w:rFonts w:ascii="Arial" w:hAnsi="Arial" w:cs="Arial"/>
          <w:b/>
          <w:bCs/>
          <w:iCs/>
          <w:sz w:val="24"/>
          <w:szCs w:val="24"/>
          <w:shd w:val="clear" w:color="auto" w:fill="C0C0C0"/>
        </w:rPr>
      </w:pPr>
      <w:r w:rsidRPr="00787322">
        <w:rPr>
          <w:rFonts w:ascii="Arial" w:hAnsi="Arial" w:cs="Arial"/>
          <w:b/>
          <w:bCs/>
          <w:i/>
          <w:iCs/>
          <w:color w:val="4F81BD"/>
          <w:sz w:val="24"/>
          <w:szCs w:val="24"/>
        </w:rPr>
        <w:br w:type="page"/>
      </w:r>
    </w:p>
    <w:p w:rsidR="00A200D6" w:rsidRPr="00787322" w:rsidRDefault="00A200D6" w:rsidP="000070EF">
      <w:pPr>
        <w:keepNext/>
        <w:numPr>
          <w:ilvl w:val="3"/>
          <w:numId w:val="4"/>
        </w:numPr>
        <w:suppressAutoHyphens/>
        <w:overflowPunct w:val="0"/>
        <w:autoSpaceDE w:val="0"/>
        <w:autoSpaceDN w:val="0"/>
        <w:adjustRightInd w:val="0"/>
        <w:spacing w:after="0" w:line="240" w:lineRule="auto"/>
        <w:textAlignment w:val="baseline"/>
        <w:outlineLvl w:val="3"/>
        <w:rPr>
          <w:rFonts w:ascii="Arial" w:hAnsi="Arial" w:cs="Arial"/>
          <w:b/>
          <w:bCs/>
          <w:iCs/>
          <w:sz w:val="24"/>
          <w:szCs w:val="24"/>
          <w:shd w:val="clear" w:color="auto" w:fill="C0C0C0"/>
        </w:rPr>
      </w:pPr>
    </w:p>
    <w:p w:rsidR="000070EF" w:rsidRPr="00787322" w:rsidRDefault="000070EF" w:rsidP="000070EF">
      <w:pPr>
        <w:keepNext/>
        <w:numPr>
          <w:ilvl w:val="3"/>
          <w:numId w:val="4"/>
        </w:numPr>
        <w:suppressAutoHyphens/>
        <w:overflowPunct w:val="0"/>
        <w:autoSpaceDE w:val="0"/>
        <w:autoSpaceDN w:val="0"/>
        <w:adjustRightInd w:val="0"/>
        <w:spacing w:after="0" w:line="240" w:lineRule="auto"/>
        <w:textAlignment w:val="baseline"/>
        <w:outlineLvl w:val="3"/>
        <w:rPr>
          <w:rFonts w:ascii="Arial" w:hAnsi="Arial" w:cs="Arial"/>
          <w:b/>
          <w:bCs/>
          <w:iCs/>
          <w:sz w:val="24"/>
          <w:szCs w:val="24"/>
          <w:shd w:val="clear" w:color="auto" w:fill="C0C0C0"/>
        </w:rPr>
      </w:pPr>
      <w:r w:rsidRPr="00787322">
        <w:rPr>
          <w:rFonts w:ascii="Arial" w:hAnsi="Arial" w:cs="Arial"/>
          <w:b/>
          <w:bCs/>
          <w:iCs/>
          <w:sz w:val="24"/>
          <w:szCs w:val="24"/>
          <w:shd w:val="clear" w:color="auto" w:fill="C0C0C0"/>
        </w:rPr>
        <w:t>ANEXO IV – DECLARAÇÃO DO TRABALHO DO MENOR</w:t>
      </w: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Calibri" w:hAnsi="Arial" w:cs="Arial"/>
          <w:spacing w:val="-3"/>
          <w:sz w:val="24"/>
          <w:szCs w:val="24"/>
          <w:lang w:eastAsia="pt-BR"/>
        </w:rPr>
      </w:pPr>
    </w:p>
    <w:p w:rsidR="000070EF" w:rsidRPr="00787322" w:rsidRDefault="000070EF" w:rsidP="000070EF">
      <w:pPr>
        <w:keepNext/>
        <w:spacing w:after="0" w:line="360" w:lineRule="auto"/>
        <w:jc w:val="center"/>
        <w:outlineLvl w:val="1"/>
        <w:rPr>
          <w:rFonts w:ascii="Arial" w:hAnsi="Arial" w:cs="Arial"/>
          <w:spacing w:val="-3"/>
          <w:sz w:val="24"/>
          <w:szCs w:val="24"/>
          <w:shd w:val="clear" w:color="auto" w:fill="C0C0C0"/>
        </w:rPr>
      </w:pP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rPr>
          <w:rFonts w:ascii="Arial" w:eastAsia="Calibri" w:hAnsi="Arial" w:cs="Arial"/>
          <w:b/>
          <w:bCs/>
          <w:spacing w:val="-3"/>
          <w:sz w:val="24"/>
          <w:szCs w:val="24"/>
          <w:lang w:eastAsia="pt-BR"/>
        </w:rPr>
      </w:pP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rPr>
          <w:rFonts w:ascii="Arial" w:eastAsia="Calibri" w:hAnsi="Arial" w:cs="Arial"/>
          <w:b/>
          <w:bCs/>
          <w:spacing w:val="-3"/>
          <w:sz w:val="24"/>
          <w:szCs w:val="24"/>
          <w:lang w:eastAsia="pt-BR"/>
        </w:rPr>
      </w:pPr>
      <w:r w:rsidRPr="00787322">
        <w:rPr>
          <w:rFonts w:ascii="Arial" w:eastAsia="Calibri" w:hAnsi="Arial" w:cs="Arial"/>
          <w:b/>
          <w:bCs/>
          <w:spacing w:val="-3"/>
          <w:sz w:val="24"/>
          <w:szCs w:val="24"/>
          <w:lang w:eastAsia="pt-BR"/>
        </w:rPr>
        <w:t>PROCESSO LICITATÓRIO</w:t>
      </w:r>
      <w:r w:rsidRPr="00787322">
        <w:rPr>
          <w:rFonts w:ascii="Arial" w:eastAsia="Calibri" w:hAnsi="Arial" w:cs="Arial"/>
          <w:b/>
          <w:spacing w:val="40"/>
          <w:sz w:val="24"/>
          <w:szCs w:val="24"/>
          <w:lang w:eastAsia="pt-BR"/>
        </w:rPr>
        <w:t xml:space="preserve"> Nº</w:t>
      </w:r>
      <w:r w:rsidR="00A200D6" w:rsidRPr="00787322">
        <w:rPr>
          <w:rFonts w:ascii="Arial" w:eastAsia="Calibri" w:hAnsi="Arial" w:cs="Arial"/>
          <w:b/>
          <w:spacing w:val="40"/>
          <w:sz w:val="24"/>
          <w:szCs w:val="24"/>
          <w:lang w:eastAsia="pt-BR"/>
        </w:rPr>
        <w:t xml:space="preserve"> </w:t>
      </w:r>
      <w:r w:rsidR="009C5FAA">
        <w:rPr>
          <w:rFonts w:ascii="Arial" w:eastAsia="Calibri" w:hAnsi="Arial" w:cs="Arial"/>
          <w:b/>
          <w:spacing w:val="40"/>
          <w:sz w:val="24"/>
          <w:szCs w:val="24"/>
          <w:lang w:eastAsia="pt-BR"/>
        </w:rPr>
        <w:t>0</w:t>
      </w:r>
      <w:r w:rsidR="00240A82">
        <w:rPr>
          <w:rFonts w:ascii="Arial" w:eastAsia="Calibri" w:hAnsi="Arial" w:cs="Arial"/>
          <w:b/>
          <w:spacing w:val="40"/>
          <w:sz w:val="24"/>
          <w:szCs w:val="24"/>
          <w:lang w:eastAsia="pt-BR"/>
        </w:rPr>
        <w:t>22</w:t>
      </w:r>
      <w:r w:rsidR="00415A09" w:rsidRPr="00787322">
        <w:rPr>
          <w:rFonts w:ascii="Arial" w:eastAsia="Calibri" w:hAnsi="Arial" w:cs="Arial"/>
          <w:b/>
          <w:spacing w:val="40"/>
          <w:sz w:val="24"/>
          <w:szCs w:val="24"/>
          <w:lang w:eastAsia="pt-BR"/>
        </w:rPr>
        <w:t>/20</w:t>
      </w:r>
      <w:r w:rsidR="00240A82">
        <w:rPr>
          <w:rFonts w:ascii="Arial" w:eastAsia="Calibri" w:hAnsi="Arial" w:cs="Arial"/>
          <w:b/>
          <w:spacing w:val="40"/>
          <w:sz w:val="24"/>
          <w:szCs w:val="24"/>
          <w:lang w:eastAsia="pt-BR"/>
        </w:rPr>
        <w:t>21</w:t>
      </w:r>
      <w:r w:rsidRPr="00787322">
        <w:rPr>
          <w:rFonts w:ascii="Arial" w:eastAsia="Calibri" w:hAnsi="Arial" w:cs="Arial"/>
          <w:b/>
          <w:bCs/>
          <w:spacing w:val="-3"/>
          <w:sz w:val="24"/>
          <w:szCs w:val="24"/>
          <w:lang w:eastAsia="pt-BR"/>
        </w:rPr>
        <w:t xml:space="preserve"> </w:t>
      </w:r>
    </w:p>
    <w:p w:rsidR="000070EF" w:rsidRPr="00787322" w:rsidRDefault="000070EF" w:rsidP="000070EF">
      <w:pPr>
        <w:overflowPunct w:val="0"/>
        <w:autoSpaceDE w:val="0"/>
        <w:autoSpaceDN w:val="0"/>
        <w:adjustRightInd w:val="0"/>
        <w:spacing w:after="0" w:line="240" w:lineRule="auto"/>
        <w:textAlignment w:val="baseline"/>
        <w:rPr>
          <w:rFonts w:ascii="Arial" w:hAnsi="Arial" w:cs="Arial"/>
          <w:bCs/>
          <w:spacing w:val="-2"/>
          <w:sz w:val="24"/>
          <w:szCs w:val="24"/>
        </w:rPr>
      </w:pPr>
      <w:r w:rsidRPr="00787322">
        <w:rPr>
          <w:rFonts w:ascii="Arial" w:eastAsia="Calibri" w:hAnsi="Arial" w:cs="Arial"/>
          <w:b/>
          <w:bCs/>
          <w:spacing w:val="-3"/>
          <w:sz w:val="24"/>
          <w:szCs w:val="24"/>
          <w:lang w:eastAsia="pt-BR"/>
        </w:rPr>
        <w:t>MODALIDADE: PREGÃO PRESENCIAL Nº</w:t>
      </w:r>
      <w:r w:rsidRPr="00787322">
        <w:rPr>
          <w:rFonts w:ascii="Arial" w:hAnsi="Arial" w:cs="Arial"/>
          <w:b/>
          <w:sz w:val="24"/>
          <w:szCs w:val="24"/>
        </w:rPr>
        <w:t xml:space="preserve"> </w:t>
      </w:r>
      <w:r w:rsidR="00415A09" w:rsidRPr="00787322">
        <w:rPr>
          <w:rFonts w:ascii="Arial" w:hAnsi="Arial" w:cs="Arial"/>
          <w:b/>
          <w:sz w:val="24"/>
          <w:szCs w:val="24"/>
        </w:rPr>
        <w:t>0</w:t>
      </w:r>
      <w:r w:rsidR="00240A82">
        <w:rPr>
          <w:rFonts w:ascii="Arial" w:hAnsi="Arial" w:cs="Arial"/>
          <w:b/>
          <w:sz w:val="24"/>
          <w:szCs w:val="24"/>
        </w:rPr>
        <w:t>1</w:t>
      </w:r>
      <w:r w:rsidR="009C5FAA">
        <w:rPr>
          <w:rFonts w:ascii="Arial" w:hAnsi="Arial" w:cs="Arial"/>
          <w:b/>
          <w:sz w:val="24"/>
          <w:szCs w:val="24"/>
        </w:rPr>
        <w:t>4</w:t>
      </w:r>
      <w:r w:rsidR="00415A09" w:rsidRPr="00787322">
        <w:rPr>
          <w:rFonts w:ascii="Arial" w:hAnsi="Arial" w:cs="Arial"/>
          <w:b/>
          <w:sz w:val="24"/>
          <w:szCs w:val="24"/>
        </w:rPr>
        <w:t>/20</w:t>
      </w:r>
      <w:r w:rsidR="00240A82">
        <w:rPr>
          <w:rFonts w:ascii="Arial" w:hAnsi="Arial" w:cs="Arial"/>
          <w:b/>
          <w:sz w:val="24"/>
          <w:szCs w:val="24"/>
        </w:rPr>
        <w:t>21</w:t>
      </w:r>
    </w:p>
    <w:p w:rsidR="000070EF" w:rsidRPr="00787322" w:rsidRDefault="000070EF" w:rsidP="000070EF">
      <w:pPr>
        <w:widowControl w:val="0"/>
        <w:spacing w:after="0" w:line="240" w:lineRule="auto"/>
        <w:jc w:val="both"/>
        <w:rPr>
          <w:rFonts w:ascii="Arial" w:eastAsia="Calibri" w:hAnsi="Arial" w:cs="Arial"/>
          <w:spacing w:val="-3"/>
          <w:sz w:val="24"/>
          <w:szCs w:val="24"/>
          <w:lang w:eastAsia="pt-BR"/>
        </w:rPr>
      </w:pPr>
    </w:p>
    <w:p w:rsidR="000070EF" w:rsidRPr="00787322" w:rsidRDefault="000070EF" w:rsidP="000070EF">
      <w:pPr>
        <w:widowControl w:val="0"/>
        <w:spacing w:after="0" w:line="240" w:lineRule="auto"/>
        <w:jc w:val="center"/>
        <w:rPr>
          <w:rFonts w:ascii="Arial" w:eastAsia="Calibri" w:hAnsi="Arial" w:cs="Arial"/>
          <w:spacing w:val="-3"/>
          <w:sz w:val="24"/>
          <w:szCs w:val="24"/>
          <w:lang w:eastAsia="pt-BR"/>
        </w:rPr>
      </w:pPr>
    </w:p>
    <w:p w:rsidR="000070EF" w:rsidRPr="00787322" w:rsidRDefault="000070EF" w:rsidP="000070EF">
      <w:pPr>
        <w:widowControl w:val="0"/>
        <w:spacing w:after="0" w:line="240" w:lineRule="auto"/>
        <w:jc w:val="center"/>
        <w:rPr>
          <w:rFonts w:ascii="Arial" w:eastAsia="Calibri" w:hAnsi="Arial" w:cs="Arial"/>
          <w:b/>
          <w:bCs/>
          <w:spacing w:val="-3"/>
          <w:sz w:val="24"/>
          <w:szCs w:val="24"/>
          <w:lang w:eastAsia="pt-BR"/>
        </w:rPr>
      </w:pPr>
      <w:r w:rsidRPr="00787322">
        <w:rPr>
          <w:rFonts w:ascii="Arial" w:eastAsia="Calibri" w:hAnsi="Arial" w:cs="Arial"/>
          <w:b/>
          <w:bCs/>
          <w:spacing w:val="-3"/>
          <w:sz w:val="24"/>
          <w:szCs w:val="24"/>
          <w:lang w:eastAsia="pt-BR"/>
        </w:rPr>
        <w:t>D E C L A R A Ç Ã O</w:t>
      </w:r>
    </w:p>
    <w:p w:rsidR="000070EF" w:rsidRPr="00787322" w:rsidRDefault="000070EF" w:rsidP="000070EF">
      <w:pPr>
        <w:widowControl w:val="0"/>
        <w:spacing w:after="0" w:line="240" w:lineRule="auto"/>
        <w:jc w:val="both"/>
        <w:rPr>
          <w:rFonts w:ascii="Arial" w:eastAsia="Calibri" w:hAnsi="Arial" w:cs="Arial"/>
          <w:spacing w:val="-3"/>
          <w:sz w:val="24"/>
          <w:szCs w:val="24"/>
          <w:lang w:eastAsia="pt-BR"/>
        </w:rPr>
      </w:pPr>
    </w:p>
    <w:p w:rsidR="000070EF" w:rsidRPr="00787322" w:rsidRDefault="000070EF" w:rsidP="000070EF">
      <w:pPr>
        <w:widowControl w:val="0"/>
        <w:spacing w:after="0" w:line="240" w:lineRule="auto"/>
        <w:jc w:val="both"/>
        <w:rPr>
          <w:rFonts w:ascii="Arial" w:eastAsia="Calibri" w:hAnsi="Arial" w:cs="Arial"/>
          <w:spacing w:val="-3"/>
          <w:sz w:val="24"/>
          <w:szCs w:val="24"/>
          <w:lang w:eastAsia="pt-BR"/>
        </w:rPr>
      </w:pPr>
    </w:p>
    <w:p w:rsidR="000070EF" w:rsidRPr="00787322" w:rsidRDefault="000070EF" w:rsidP="000070EF">
      <w:pPr>
        <w:widowControl w:val="0"/>
        <w:spacing w:after="0" w:line="240" w:lineRule="auto"/>
        <w:jc w:val="both"/>
        <w:rPr>
          <w:rFonts w:ascii="Arial" w:eastAsia="Calibri" w:hAnsi="Arial" w:cs="Arial"/>
          <w:spacing w:val="-3"/>
          <w:sz w:val="24"/>
          <w:szCs w:val="24"/>
          <w:lang w:eastAsia="pt-BR"/>
        </w:rPr>
      </w:pPr>
    </w:p>
    <w:p w:rsidR="000070EF" w:rsidRPr="00787322" w:rsidRDefault="000070EF" w:rsidP="000070EF">
      <w:pPr>
        <w:widowControl w:val="0"/>
        <w:spacing w:after="0" w:line="240" w:lineRule="auto"/>
        <w:jc w:val="both"/>
        <w:rPr>
          <w:rFonts w:ascii="Arial" w:eastAsia="Calibri" w:hAnsi="Arial" w:cs="Arial"/>
          <w:color w:val="000000"/>
          <w:spacing w:val="-3"/>
          <w:sz w:val="24"/>
          <w:szCs w:val="24"/>
          <w:lang w:eastAsia="pt-BR"/>
        </w:rPr>
      </w:pPr>
      <w:r w:rsidRPr="00787322">
        <w:rPr>
          <w:rFonts w:ascii="Arial" w:eastAsia="Calibri" w:hAnsi="Arial" w:cs="Arial"/>
          <w:color w:val="000000"/>
          <w:spacing w:val="-3"/>
          <w:sz w:val="24"/>
          <w:szCs w:val="24"/>
          <w:lang w:eastAsia="pt-BR"/>
        </w:rPr>
        <w:t>_____________________________________________________________,</w:t>
      </w:r>
    </w:p>
    <w:p w:rsidR="000070EF" w:rsidRPr="00787322" w:rsidRDefault="000070EF" w:rsidP="000070EF">
      <w:pPr>
        <w:widowControl w:val="0"/>
        <w:spacing w:after="0" w:line="240" w:lineRule="auto"/>
        <w:jc w:val="center"/>
        <w:rPr>
          <w:rFonts w:ascii="Arial" w:eastAsia="Calibri" w:hAnsi="Arial" w:cs="Arial"/>
          <w:color w:val="000000"/>
          <w:spacing w:val="-3"/>
          <w:sz w:val="24"/>
          <w:szCs w:val="24"/>
          <w:lang w:eastAsia="pt-BR"/>
        </w:rPr>
      </w:pPr>
      <w:r w:rsidRPr="00787322">
        <w:rPr>
          <w:rFonts w:ascii="Arial" w:eastAsia="Calibri" w:hAnsi="Arial" w:cs="Arial"/>
          <w:color w:val="000000"/>
          <w:spacing w:val="-3"/>
          <w:sz w:val="24"/>
          <w:szCs w:val="24"/>
          <w:lang w:eastAsia="pt-BR"/>
        </w:rPr>
        <w:t>(</w:t>
      </w:r>
      <w:proofErr w:type="gramStart"/>
      <w:r w:rsidRPr="00787322">
        <w:rPr>
          <w:rFonts w:ascii="Arial" w:eastAsia="Calibri" w:hAnsi="Arial" w:cs="Arial"/>
          <w:color w:val="000000"/>
          <w:spacing w:val="-3"/>
          <w:sz w:val="24"/>
          <w:szCs w:val="24"/>
          <w:lang w:eastAsia="pt-BR"/>
        </w:rPr>
        <w:t>razão</w:t>
      </w:r>
      <w:proofErr w:type="gramEnd"/>
      <w:r w:rsidRPr="00787322">
        <w:rPr>
          <w:rFonts w:ascii="Arial" w:eastAsia="Calibri" w:hAnsi="Arial" w:cs="Arial"/>
          <w:color w:val="000000"/>
          <w:spacing w:val="-3"/>
          <w:sz w:val="24"/>
          <w:szCs w:val="24"/>
          <w:lang w:eastAsia="pt-BR"/>
        </w:rPr>
        <w:t xml:space="preserve"> social na empresa)</w:t>
      </w:r>
    </w:p>
    <w:p w:rsidR="000070EF" w:rsidRPr="00787322" w:rsidRDefault="000070EF" w:rsidP="000070EF">
      <w:pPr>
        <w:widowControl w:val="0"/>
        <w:spacing w:after="0" w:line="240" w:lineRule="auto"/>
        <w:jc w:val="both"/>
        <w:rPr>
          <w:rFonts w:ascii="Arial" w:eastAsia="Calibri" w:hAnsi="Arial" w:cs="Arial"/>
          <w:color w:val="000000"/>
          <w:spacing w:val="-3"/>
          <w:sz w:val="24"/>
          <w:szCs w:val="24"/>
          <w:lang w:eastAsia="pt-BR"/>
        </w:rPr>
      </w:pPr>
      <w:r w:rsidRPr="00787322">
        <w:rPr>
          <w:rFonts w:ascii="Arial" w:eastAsia="Calibri" w:hAnsi="Arial" w:cs="Arial"/>
          <w:color w:val="000000"/>
          <w:spacing w:val="-3"/>
          <w:sz w:val="24"/>
          <w:szCs w:val="24"/>
          <w:lang w:eastAsia="pt-BR"/>
        </w:rPr>
        <w:t xml:space="preserve">CNPJ </w:t>
      </w:r>
      <w:proofErr w:type="gramStart"/>
      <w:r w:rsidRPr="00787322">
        <w:rPr>
          <w:rFonts w:ascii="Arial" w:eastAsia="Calibri" w:hAnsi="Arial" w:cs="Arial"/>
          <w:color w:val="000000"/>
          <w:spacing w:val="-3"/>
          <w:sz w:val="24"/>
          <w:szCs w:val="24"/>
          <w:lang w:eastAsia="pt-BR"/>
        </w:rPr>
        <w:t>N.º</w:t>
      </w:r>
      <w:proofErr w:type="gramEnd"/>
      <w:r w:rsidRPr="00787322">
        <w:rPr>
          <w:rFonts w:ascii="Arial" w:eastAsia="Calibri" w:hAnsi="Arial" w:cs="Arial"/>
          <w:color w:val="000000"/>
          <w:spacing w:val="-3"/>
          <w:sz w:val="24"/>
          <w:szCs w:val="24"/>
          <w:lang w:eastAsia="pt-BR"/>
        </w:rPr>
        <w:t>: __________________________com sede na __________________________</w:t>
      </w:r>
    </w:p>
    <w:p w:rsidR="000070EF" w:rsidRPr="00787322" w:rsidRDefault="000070EF" w:rsidP="000070EF">
      <w:pPr>
        <w:widowControl w:val="0"/>
        <w:spacing w:after="0" w:line="240" w:lineRule="auto"/>
        <w:jc w:val="both"/>
        <w:rPr>
          <w:rFonts w:ascii="Arial" w:eastAsia="Calibri" w:hAnsi="Arial" w:cs="Arial"/>
          <w:color w:val="000000"/>
          <w:spacing w:val="-3"/>
          <w:sz w:val="24"/>
          <w:szCs w:val="24"/>
          <w:lang w:eastAsia="pt-BR"/>
        </w:rPr>
      </w:pPr>
      <w:r w:rsidRPr="00787322">
        <w:rPr>
          <w:rFonts w:ascii="Arial" w:eastAsia="Calibri" w:hAnsi="Arial" w:cs="Arial"/>
          <w:color w:val="000000"/>
          <w:spacing w:val="-3"/>
          <w:sz w:val="24"/>
          <w:szCs w:val="24"/>
          <w:lang w:eastAsia="pt-BR"/>
        </w:rPr>
        <w:t xml:space="preserve">                               (</w:t>
      </w:r>
      <w:proofErr w:type="gramStart"/>
      <w:r w:rsidRPr="00787322">
        <w:rPr>
          <w:rFonts w:ascii="Arial" w:eastAsia="Calibri" w:hAnsi="Arial" w:cs="Arial"/>
          <w:color w:val="000000"/>
          <w:spacing w:val="-3"/>
          <w:sz w:val="24"/>
          <w:szCs w:val="24"/>
          <w:lang w:eastAsia="pt-BR"/>
        </w:rPr>
        <w:t>n.º</w:t>
      </w:r>
      <w:proofErr w:type="gramEnd"/>
      <w:r w:rsidRPr="00787322">
        <w:rPr>
          <w:rFonts w:ascii="Arial" w:eastAsia="Calibri" w:hAnsi="Arial" w:cs="Arial"/>
          <w:color w:val="000000"/>
          <w:spacing w:val="-3"/>
          <w:sz w:val="24"/>
          <w:szCs w:val="24"/>
          <w:lang w:eastAsia="pt-BR"/>
        </w:rPr>
        <w:t xml:space="preserve"> de inscrição)</w:t>
      </w:r>
    </w:p>
    <w:p w:rsidR="000070EF" w:rsidRPr="00787322" w:rsidRDefault="000070EF" w:rsidP="000070EF">
      <w:pPr>
        <w:widowControl w:val="0"/>
        <w:spacing w:after="0" w:line="240" w:lineRule="auto"/>
        <w:jc w:val="both"/>
        <w:rPr>
          <w:rFonts w:ascii="Arial" w:eastAsia="Calibri" w:hAnsi="Arial" w:cs="Arial"/>
          <w:color w:val="000000"/>
          <w:spacing w:val="-3"/>
          <w:sz w:val="24"/>
          <w:szCs w:val="24"/>
          <w:lang w:eastAsia="pt-BR"/>
        </w:rPr>
      </w:pPr>
      <w:r w:rsidRPr="00787322">
        <w:rPr>
          <w:rFonts w:ascii="Arial" w:eastAsia="Calibri" w:hAnsi="Arial" w:cs="Arial"/>
          <w:color w:val="000000"/>
          <w:spacing w:val="-3"/>
          <w:sz w:val="24"/>
          <w:szCs w:val="24"/>
          <w:lang w:eastAsia="pt-BR"/>
        </w:rPr>
        <w:t>_____________________________________________________________,</w:t>
      </w:r>
    </w:p>
    <w:p w:rsidR="000070EF" w:rsidRPr="00787322" w:rsidRDefault="000070EF" w:rsidP="000070EF">
      <w:pPr>
        <w:widowControl w:val="0"/>
        <w:spacing w:after="0" w:line="240" w:lineRule="auto"/>
        <w:jc w:val="center"/>
        <w:rPr>
          <w:rFonts w:ascii="Arial" w:eastAsia="Calibri" w:hAnsi="Arial" w:cs="Arial"/>
          <w:color w:val="000000"/>
          <w:spacing w:val="-3"/>
          <w:sz w:val="24"/>
          <w:szCs w:val="24"/>
          <w:lang w:eastAsia="pt-BR"/>
        </w:rPr>
      </w:pPr>
      <w:r w:rsidRPr="00787322">
        <w:rPr>
          <w:rFonts w:ascii="Arial" w:eastAsia="Calibri" w:hAnsi="Arial" w:cs="Arial"/>
          <w:color w:val="000000"/>
          <w:spacing w:val="-3"/>
          <w:sz w:val="24"/>
          <w:szCs w:val="24"/>
          <w:lang w:eastAsia="pt-BR"/>
        </w:rPr>
        <w:t>(</w:t>
      </w:r>
      <w:proofErr w:type="gramStart"/>
      <w:r w:rsidRPr="00787322">
        <w:rPr>
          <w:rFonts w:ascii="Arial" w:eastAsia="Calibri" w:hAnsi="Arial" w:cs="Arial"/>
          <w:color w:val="000000"/>
          <w:spacing w:val="-3"/>
          <w:sz w:val="24"/>
          <w:szCs w:val="24"/>
          <w:lang w:eastAsia="pt-BR"/>
        </w:rPr>
        <w:t>endereço</w:t>
      </w:r>
      <w:proofErr w:type="gramEnd"/>
      <w:r w:rsidRPr="00787322">
        <w:rPr>
          <w:rFonts w:ascii="Arial" w:eastAsia="Calibri" w:hAnsi="Arial" w:cs="Arial"/>
          <w:color w:val="000000"/>
          <w:spacing w:val="-3"/>
          <w:sz w:val="24"/>
          <w:szCs w:val="24"/>
          <w:lang w:eastAsia="pt-BR"/>
        </w:rPr>
        <w:t xml:space="preserve"> completo)</w:t>
      </w:r>
    </w:p>
    <w:p w:rsidR="000070EF" w:rsidRPr="00787322" w:rsidRDefault="000070EF" w:rsidP="000070EF">
      <w:pPr>
        <w:widowControl w:val="0"/>
        <w:spacing w:after="0" w:line="240" w:lineRule="auto"/>
        <w:jc w:val="center"/>
        <w:rPr>
          <w:rFonts w:ascii="Arial" w:eastAsia="Calibri" w:hAnsi="Arial" w:cs="Arial"/>
          <w:color w:val="000000"/>
          <w:spacing w:val="-3"/>
          <w:sz w:val="24"/>
          <w:szCs w:val="24"/>
          <w:lang w:eastAsia="pt-BR"/>
        </w:rPr>
      </w:pPr>
    </w:p>
    <w:p w:rsidR="000070EF" w:rsidRPr="00787322" w:rsidRDefault="000070EF" w:rsidP="000070EF">
      <w:pPr>
        <w:widowControl w:val="0"/>
        <w:spacing w:after="0" w:line="240" w:lineRule="auto"/>
        <w:jc w:val="both"/>
        <w:rPr>
          <w:rFonts w:ascii="Arial" w:eastAsia="Calibri" w:hAnsi="Arial" w:cs="Arial"/>
          <w:spacing w:val="-3"/>
          <w:sz w:val="24"/>
          <w:szCs w:val="24"/>
          <w:lang w:eastAsia="pt-BR"/>
        </w:rPr>
      </w:pPr>
      <w:proofErr w:type="gramStart"/>
      <w:r w:rsidRPr="00787322">
        <w:rPr>
          <w:rFonts w:ascii="Arial" w:eastAsia="Calibri" w:hAnsi="Arial" w:cs="Arial"/>
          <w:snapToGrid w:val="0"/>
          <w:color w:val="000000"/>
          <w:spacing w:val="-3"/>
          <w:sz w:val="24"/>
          <w:szCs w:val="24"/>
          <w:lang w:eastAsia="pt-BR"/>
        </w:rPr>
        <w:t>a) Por</w:t>
      </w:r>
      <w:proofErr w:type="gramEnd"/>
      <w:r w:rsidRPr="00787322">
        <w:rPr>
          <w:rFonts w:ascii="Arial" w:eastAsia="Calibri" w:hAnsi="Arial" w:cs="Arial"/>
          <w:snapToGrid w:val="0"/>
          <w:color w:val="000000"/>
          <w:spacing w:val="-3"/>
          <w:sz w:val="24"/>
          <w:szCs w:val="24"/>
          <w:lang w:eastAsia="pt-BR"/>
        </w:rPr>
        <w:t xml:space="preserve"> intermédio de seu representante legal, infra-assinado, e para os fins do Pregão Presencial nº </w:t>
      </w:r>
      <w:r w:rsidR="00415A09" w:rsidRPr="00787322">
        <w:rPr>
          <w:rFonts w:ascii="Arial" w:eastAsia="Calibri" w:hAnsi="Arial" w:cs="Arial"/>
          <w:snapToGrid w:val="0"/>
          <w:color w:val="000000"/>
          <w:spacing w:val="-3"/>
          <w:sz w:val="24"/>
          <w:szCs w:val="24"/>
          <w:lang w:eastAsia="pt-BR"/>
        </w:rPr>
        <w:t>0</w:t>
      </w:r>
      <w:r w:rsidR="00240A82">
        <w:rPr>
          <w:rFonts w:ascii="Arial" w:eastAsia="Calibri" w:hAnsi="Arial" w:cs="Arial"/>
          <w:snapToGrid w:val="0"/>
          <w:color w:val="000000"/>
          <w:spacing w:val="-3"/>
          <w:sz w:val="24"/>
          <w:szCs w:val="24"/>
          <w:lang w:eastAsia="pt-BR"/>
        </w:rPr>
        <w:t>14</w:t>
      </w:r>
      <w:r w:rsidR="00415A09" w:rsidRPr="00787322">
        <w:rPr>
          <w:rFonts w:ascii="Arial" w:eastAsia="Calibri" w:hAnsi="Arial" w:cs="Arial"/>
          <w:snapToGrid w:val="0"/>
          <w:color w:val="000000"/>
          <w:spacing w:val="-3"/>
          <w:sz w:val="24"/>
          <w:szCs w:val="24"/>
          <w:lang w:eastAsia="pt-BR"/>
        </w:rPr>
        <w:t>/20</w:t>
      </w:r>
      <w:r w:rsidR="00240A82">
        <w:rPr>
          <w:rFonts w:ascii="Arial" w:eastAsia="Calibri" w:hAnsi="Arial" w:cs="Arial"/>
          <w:snapToGrid w:val="0"/>
          <w:color w:val="000000"/>
          <w:spacing w:val="-3"/>
          <w:sz w:val="24"/>
          <w:szCs w:val="24"/>
          <w:lang w:eastAsia="pt-BR"/>
        </w:rPr>
        <w:t>21</w:t>
      </w:r>
      <w:r w:rsidRPr="00787322">
        <w:rPr>
          <w:rFonts w:ascii="Arial" w:eastAsia="Calibri" w:hAnsi="Arial" w:cs="Arial"/>
          <w:snapToGrid w:val="0"/>
          <w:color w:val="000000"/>
          <w:spacing w:val="-3"/>
          <w:sz w:val="24"/>
          <w:szCs w:val="24"/>
          <w:lang w:eastAsia="pt-BR"/>
        </w:rPr>
        <w:t>, DECLARA expressamente que até a presente data, n</w:t>
      </w:r>
      <w:r w:rsidRPr="00787322">
        <w:rPr>
          <w:rFonts w:ascii="Arial" w:eastAsia="Calibri" w:hAnsi="Arial" w:cs="Arial"/>
          <w:spacing w:val="-3"/>
          <w:sz w:val="24"/>
          <w:szCs w:val="24"/>
          <w:lang w:eastAsia="pt-BR"/>
        </w:rPr>
        <w:t>ão emprega menores de dezoito anos em trabalho noturno, perigoso ou insalubre ou menores de dezesseis anos, em qualquer trabalho, salvo na condição de aprendiz, a partir de quatorze anos.</w:t>
      </w:r>
    </w:p>
    <w:p w:rsidR="000070EF" w:rsidRPr="00787322" w:rsidRDefault="000070EF" w:rsidP="000070EF">
      <w:pPr>
        <w:widowControl w:val="0"/>
        <w:spacing w:after="0" w:line="240" w:lineRule="auto"/>
        <w:jc w:val="both"/>
        <w:rPr>
          <w:rFonts w:ascii="Arial" w:eastAsia="Calibri" w:hAnsi="Arial" w:cs="Arial"/>
          <w:snapToGrid w:val="0"/>
          <w:color w:val="000000"/>
          <w:spacing w:val="-3"/>
          <w:sz w:val="24"/>
          <w:szCs w:val="24"/>
          <w:lang w:eastAsia="pt-BR"/>
        </w:rPr>
      </w:pPr>
    </w:p>
    <w:p w:rsidR="000070EF" w:rsidRPr="00787322" w:rsidRDefault="000070EF" w:rsidP="000070EF">
      <w:pPr>
        <w:widowControl w:val="0"/>
        <w:spacing w:after="0" w:line="240" w:lineRule="auto"/>
        <w:jc w:val="both"/>
        <w:rPr>
          <w:rFonts w:ascii="Arial" w:eastAsia="Calibri" w:hAnsi="Arial" w:cs="Arial"/>
          <w:spacing w:val="-3"/>
          <w:sz w:val="24"/>
          <w:szCs w:val="24"/>
          <w:lang w:eastAsia="pt-BR"/>
        </w:rPr>
      </w:pPr>
    </w:p>
    <w:p w:rsidR="000070EF" w:rsidRPr="00787322" w:rsidRDefault="000070EF" w:rsidP="000070EF">
      <w:pPr>
        <w:widowControl w:val="0"/>
        <w:spacing w:after="0" w:line="240" w:lineRule="auto"/>
        <w:jc w:val="both"/>
        <w:rPr>
          <w:rFonts w:ascii="Arial" w:eastAsia="Calibri" w:hAnsi="Arial" w:cs="Arial"/>
          <w:spacing w:val="-3"/>
          <w:sz w:val="24"/>
          <w:szCs w:val="24"/>
          <w:lang w:eastAsia="pt-BR"/>
        </w:rPr>
      </w:pPr>
      <w:r w:rsidRPr="00787322">
        <w:rPr>
          <w:rFonts w:ascii="Arial" w:eastAsia="Calibri" w:hAnsi="Arial" w:cs="Arial"/>
          <w:spacing w:val="-3"/>
          <w:sz w:val="24"/>
          <w:szCs w:val="24"/>
          <w:lang w:eastAsia="pt-BR"/>
        </w:rPr>
        <w:t>_________________________</w:t>
      </w:r>
      <w:proofErr w:type="gramStart"/>
      <w:r w:rsidRPr="00787322">
        <w:rPr>
          <w:rFonts w:ascii="Arial" w:eastAsia="Calibri" w:hAnsi="Arial" w:cs="Arial"/>
          <w:spacing w:val="-3"/>
          <w:sz w:val="24"/>
          <w:szCs w:val="24"/>
          <w:lang w:eastAsia="pt-BR"/>
        </w:rPr>
        <w:t>_,_</w:t>
      </w:r>
      <w:proofErr w:type="gramEnd"/>
      <w:r w:rsidRPr="00787322">
        <w:rPr>
          <w:rFonts w:ascii="Arial" w:eastAsia="Calibri" w:hAnsi="Arial" w:cs="Arial"/>
          <w:spacing w:val="-3"/>
          <w:sz w:val="24"/>
          <w:szCs w:val="24"/>
          <w:lang w:eastAsia="pt-BR"/>
        </w:rPr>
        <w:t xml:space="preserve">_ de ___________________ </w:t>
      </w:r>
      <w:proofErr w:type="spellStart"/>
      <w:r w:rsidRPr="00787322">
        <w:rPr>
          <w:rFonts w:ascii="Arial" w:eastAsia="Calibri" w:hAnsi="Arial" w:cs="Arial"/>
          <w:spacing w:val="-3"/>
          <w:sz w:val="24"/>
          <w:szCs w:val="24"/>
          <w:lang w:eastAsia="pt-BR"/>
        </w:rPr>
        <w:t>de</w:t>
      </w:r>
      <w:proofErr w:type="spellEnd"/>
      <w:r w:rsidRPr="00787322">
        <w:rPr>
          <w:rFonts w:ascii="Arial" w:eastAsia="Calibri" w:hAnsi="Arial" w:cs="Arial"/>
          <w:spacing w:val="-3"/>
          <w:sz w:val="24"/>
          <w:szCs w:val="24"/>
          <w:lang w:eastAsia="pt-BR"/>
        </w:rPr>
        <w:t xml:space="preserve"> ______</w:t>
      </w:r>
    </w:p>
    <w:p w:rsidR="000070EF" w:rsidRPr="00787322" w:rsidRDefault="000070EF" w:rsidP="000070EF">
      <w:pPr>
        <w:widowControl w:val="0"/>
        <w:spacing w:after="0" w:line="240" w:lineRule="auto"/>
        <w:jc w:val="both"/>
        <w:rPr>
          <w:rFonts w:ascii="Arial" w:eastAsia="Calibri" w:hAnsi="Arial" w:cs="Arial"/>
          <w:spacing w:val="-3"/>
          <w:sz w:val="24"/>
          <w:szCs w:val="24"/>
          <w:lang w:eastAsia="pt-BR"/>
        </w:rPr>
      </w:pPr>
    </w:p>
    <w:p w:rsidR="000070EF" w:rsidRPr="00787322" w:rsidRDefault="000070EF" w:rsidP="000070EF">
      <w:pPr>
        <w:widowControl w:val="0"/>
        <w:spacing w:after="0" w:line="240" w:lineRule="auto"/>
        <w:jc w:val="both"/>
        <w:rPr>
          <w:rFonts w:ascii="Arial" w:eastAsia="Calibri" w:hAnsi="Arial" w:cs="Arial"/>
          <w:spacing w:val="-3"/>
          <w:sz w:val="24"/>
          <w:szCs w:val="24"/>
          <w:lang w:eastAsia="pt-BR"/>
        </w:rPr>
      </w:pPr>
    </w:p>
    <w:p w:rsidR="000070EF" w:rsidRPr="00787322" w:rsidRDefault="000070EF" w:rsidP="000070EF">
      <w:pPr>
        <w:widowControl w:val="0"/>
        <w:spacing w:after="0" w:line="240" w:lineRule="auto"/>
        <w:jc w:val="both"/>
        <w:rPr>
          <w:rFonts w:ascii="Arial" w:eastAsia="Calibri" w:hAnsi="Arial" w:cs="Arial"/>
          <w:spacing w:val="-3"/>
          <w:sz w:val="24"/>
          <w:szCs w:val="24"/>
          <w:lang w:eastAsia="pt-BR"/>
        </w:rPr>
      </w:pPr>
    </w:p>
    <w:p w:rsidR="000070EF" w:rsidRPr="00787322" w:rsidRDefault="000070EF" w:rsidP="000070EF">
      <w:pPr>
        <w:widowControl w:val="0"/>
        <w:spacing w:after="0" w:line="240" w:lineRule="auto"/>
        <w:jc w:val="both"/>
        <w:rPr>
          <w:rFonts w:ascii="Arial" w:eastAsia="Calibri" w:hAnsi="Arial" w:cs="Arial"/>
          <w:spacing w:val="-3"/>
          <w:sz w:val="24"/>
          <w:szCs w:val="24"/>
          <w:lang w:eastAsia="pt-BR"/>
        </w:rPr>
      </w:pPr>
    </w:p>
    <w:p w:rsidR="000070EF" w:rsidRPr="00787322" w:rsidRDefault="000070EF" w:rsidP="000070EF">
      <w:pPr>
        <w:widowControl w:val="0"/>
        <w:spacing w:after="0" w:line="240" w:lineRule="auto"/>
        <w:jc w:val="both"/>
        <w:rPr>
          <w:rFonts w:ascii="Arial" w:eastAsia="Calibri" w:hAnsi="Arial" w:cs="Arial"/>
          <w:spacing w:val="-3"/>
          <w:sz w:val="24"/>
          <w:szCs w:val="24"/>
          <w:lang w:eastAsia="pt-BR"/>
        </w:rPr>
      </w:pPr>
      <w:r w:rsidRPr="00787322">
        <w:rPr>
          <w:rFonts w:ascii="Arial" w:eastAsia="Calibri" w:hAnsi="Arial" w:cs="Arial"/>
          <w:spacing w:val="-3"/>
          <w:sz w:val="24"/>
          <w:szCs w:val="24"/>
          <w:lang w:eastAsia="pt-BR"/>
        </w:rPr>
        <w:t>_________________________________________________</w:t>
      </w:r>
    </w:p>
    <w:p w:rsidR="000070EF" w:rsidRPr="00787322" w:rsidRDefault="000070EF" w:rsidP="000070EF">
      <w:pPr>
        <w:widowControl w:val="0"/>
        <w:spacing w:after="0" w:line="240" w:lineRule="auto"/>
        <w:jc w:val="both"/>
        <w:rPr>
          <w:rFonts w:ascii="Arial" w:eastAsia="Calibri" w:hAnsi="Arial" w:cs="Arial"/>
          <w:spacing w:val="-3"/>
          <w:sz w:val="24"/>
          <w:szCs w:val="24"/>
          <w:lang w:eastAsia="pt-BR"/>
        </w:rPr>
      </w:pPr>
      <w:proofErr w:type="gramStart"/>
      <w:r w:rsidRPr="00787322">
        <w:rPr>
          <w:rFonts w:ascii="Arial" w:eastAsia="Calibri" w:hAnsi="Arial" w:cs="Arial"/>
          <w:spacing w:val="-3"/>
          <w:sz w:val="24"/>
          <w:szCs w:val="24"/>
          <w:lang w:eastAsia="pt-BR"/>
        </w:rPr>
        <w:t>Assinatura  do</w:t>
      </w:r>
      <w:proofErr w:type="gramEnd"/>
      <w:r w:rsidRPr="00787322">
        <w:rPr>
          <w:rFonts w:ascii="Arial" w:eastAsia="Calibri" w:hAnsi="Arial" w:cs="Arial"/>
          <w:spacing w:val="-3"/>
          <w:sz w:val="24"/>
          <w:szCs w:val="24"/>
          <w:lang w:eastAsia="pt-BR"/>
        </w:rPr>
        <w:t xml:space="preserve"> responsável pela empresa</w:t>
      </w:r>
    </w:p>
    <w:p w:rsidR="000070EF" w:rsidRPr="00787322" w:rsidRDefault="000070EF" w:rsidP="000070EF">
      <w:pPr>
        <w:widowControl w:val="0"/>
        <w:spacing w:after="0" w:line="240" w:lineRule="auto"/>
        <w:jc w:val="both"/>
        <w:rPr>
          <w:rFonts w:ascii="Arial" w:eastAsia="Calibri" w:hAnsi="Arial" w:cs="Arial"/>
          <w:spacing w:val="-3"/>
          <w:sz w:val="24"/>
          <w:szCs w:val="24"/>
          <w:lang w:eastAsia="pt-BR"/>
        </w:rPr>
      </w:pPr>
    </w:p>
    <w:p w:rsidR="000070EF" w:rsidRPr="00787322" w:rsidRDefault="000070EF" w:rsidP="000070EF">
      <w:pPr>
        <w:widowControl w:val="0"/>
        <w:spacing w:after="0" w:line="240" w:lineRule="auto"/>
        <w:jc w:val="both"/>
        <w:rPr>
          <w:rFonts w:ascii="Arial" w:eastAsia="Calibri" w:hAnsi="Arial" w:cs="Arial"/>
          <w:spacing w:val="-3"/>
          <w:sz w:val="24"/>
          <w:szCs w:val="24"/>
          <w:lang w:eastAsia="pt-BR"/>
        </w:rPr>
      </w:pPr>
      <w:r w:rsidRPr="00787322">
        <w:rPr>
          <w:rFonts w:ascii="Arial" w:eastAsia="Calibri" w:hAnsi="Arial" w:cs="Arial"/>
          <w:spacing w:val="-3"/>
          <w:sz w:val="24"/>
          <w:szCs w:val="24"/>
          <w:lang w:eastAsia="pt-BR"/>
        </w:rPr>
        <w:t>OBS: Inserir esta Declaração no envelope de documentos de habilitação</w:t>
      </w:r>
    </w:p>
    <w:p w:rsidR="000070EF" w:rsidRPr="00787322" w:rsidRDefault="000070EF" w:rsidP="000070EF">
      <w:pPr>
        <w:overflowPunct w:val="0"/>
        <w:autoSpaceDE w:val="0"/>
        <w:autoSpaceDN w:val="0"/>
        <w:adjustRightInd w:val="0"/>
        <w:spacing w:after="0" w:line="240" w:lineRule="auto"/>
        <w:textAlignment w:val="baseline"/>
        <w:rPr>
          <w:rFonts w:ascii="Arial" w:hAnsi="Arial" w:cs="Arial"/>
          <w:sz w:val="24"/>
          <w:szCs w:val="24"/>
        </w:rPr>
      </w:pP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4"/>
          <w:szCs w:val="24"/>
        </w:rPr>
      </w:pP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center"/>
        <w:rPr>
          <w:rFonts w:ascii="Arial" w:hAnsi="Arial" w:cs="Arial"/>
          <w:spacing w:val="-3"/>
          <w:sz w:val="24"/>
          <w:szCs w:val="24"/>
        </w:rPr>
      </w:pP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ind w:left="2820" w:firstLine="720"/>
        <w:jc w:val="both"/>
        <w:rPr>
          <w:rFonts w:ascii="Arial" w:hAnsi="Arial" w:cs="Arial"/>
          <w:spacing w:val="-3"/>
          <w:sz w:val="24"/>
          <w:szCs w:val="24"/>
        </w:rPr>
      </w:pP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4"/>
          <w:szCs w:val="24"/>
        </w:rPr>
      </w:pPr>
    </w:p>
    <w:p w:rsidR="000070EF" w:rsidRPr="00787322" w:rsidRDefault="000070EF" w:rsidP="000070EF">
      <w:pPr>
        <w:keepNext/>
        <w:suppressAutoHyphens/>
        <w:spacing w:after="0" w:line="240" w:lineRule="auto"/>
        <w:outlineLvl w:val="3"/>
        <w:rPr>
          <w:rFonts w:ascii="Arial" w:hAnsi="Arial" w:cs="Arial"/>
          <w:b/>
          <w:bCs/>
          <w:iCs/>
          <w:sz w:val="24"/>
          <w:szCs w:val="24"/>
          <w:shd w:val="clear" w:color="auto" w:fill="C0C0C0"/>
        </w:rPr>
      </w:pPr>
    </w:p>
    <w:p w:rsidR="000070EF" w:rsidRPr="00787322" w:rsidRDefault="000070EF" w:rsidP="000070EF">
      <w:pPr>
        <w:keepNext/>
        <w:suppressAutoHyphens/>
        <w:spacing w:after="0" w:line="240" w:lineRule="auto"/>
        <w:outlineLvl w:val="3"/>
        <w:rPr>
          <w:rFonts w:ascii="Arial" w:hAnsi="Arial" w:cs="Arial"/>
          <w:b/>
          <w:bCs/>
          <w:iCs/>
          <w:sz w:val="24"/>
          <w:szCs w:val="24"/>
          <w:shd w:val="clear" w:color="auto" w:fill="C0C0C0"/>
        </w:rPr>
      </w:pPr>
    </w:p>
    <w:p w:rsidR="000070EF" w:rsidRPr="00787322" w:rsidRDefault="000070EF" w:rsidP="000070EF">
      <w:pPr>
        <w:overflowPunct w:val="0"/>
        <w:autoSpaceDE w:val="0"/>
        <w:autoSpaceDN w:val="0"/>
        <w:adjustRightInd w:val="0"/>
        <w:spacing w:after="0" w:line="240" w:lineRule="auto"/>
        <w:textAlignment w:val="baseline"/>
        <w:rPr>
          <w:rFonts w:ascii="Arial" w:hAnsi="Arial" w:cs="Arial"/>
          <w:sz w:val="24"/>
          <w:szCs w:val="24"/>
        </w:rPr>
      </w:pPr>
    </w:p>
    <w:p w:rsidR="00D465C0" w:rsidRPr="00787322" w:rsidRDefault="00D465C0" w:rsidP="000070EF">
      <w:pPr>
        <w:overflowPunct w:val="0"/>
        <w:autoSpaceDE w:val="0"/>
        <w:autoSpaceDN w:val="0"/>
        <w:adjustRightInd w:val="0"/>
        <w:spacing w:after="0" w:line="240" w:lineRule="auto"/>
        <w:textAlignment w:val="baseline"/>
        <w:rPr>
          <w:rFonts w:ascii="Arial" w:hAnsi="Arial" w:cs="Arial"/>
          <w:sz w:val="24"/>
          <w:szCs w:val="24"/>
        </w:rPr>
      </w:pPr>
    </w:p>
    <w:p w:rsidR="000070EF" w:rsidRPr="00787322" w:rsidRDefault="000070EF" w:rsidP="000070EF">
      <w:pPr>
        <w:overflowPunct w:val="0"/>
        <w:autoSpaceDE w:val="0"/>
        <w:autoSpaceDN w:val="0"/>
        <w:adjustRightInd w:val="0"/>
        <w:spacing w:after="0" w:line="240" w:lineRule="auto"/>
        <w:textAlignment w:val="baseline"/>
        <w:rPr>
          <w:rFonts w:ascii="Arial" w:hAnsi="Arial" w:cs="Arial"/>
          <w:sz w:val="24"/>
          <w:szCs w:val="24"/>
        </w:rPr>
      </w:pPr>
    </w:p>
    <w:p w:rsidR="000070EF" w:rsidRPr="00787322" w:rsidRDefault="000070EF" w:rsidP="000070EF">
      <w:pPr>
        <w:keepNext/>
        <w:suppressAutoHyphens/>
        <w:spacing w:after="0" w:line="240" w:lineRule="auto"/>
        <w:outlineLvl w:val="3"/>
        <w:rPr>
          <w:rFonts w:ascii="Arial" w:hAnsi="Arial" w:cs="Arial"/>
          <w:b/>
          <w:bCs/>
          <w:iCs/>
          <w:sz w:val="24"/>
          <w:szCs w:val="24"/>
          <w:shd w:val="clear" w:color="auto" w:fill="C0C0C0"/>
        </w:rPr>
      </w:pPr>
    </w:p>
    <w:p w:rsidR="000070EF" w:rsidRPr="00787322" w:rsidRDefault="000070EF" w:rsidP="000070EF">
      <w:pPr>
        <w:keepNext/>
        <w:suppressAutoHyphens/>
        <w:spacing w:after="0" w:line="240" w:lineRule="auto"/>
        <w:outlineLvl w:val="3"/>
        <w:rPr>
          <w:rFonts w:ascii="Arial" w:hAnsi="Arial" w:cs="Arial"/>
          <w:b/>
          <w:bCs/>
          <w:iCs/>
          <w:sz w:val="24"/>
          <w:szCs w:val="24"/>
          <w:shd w:val="clear" w:color="auto" w:fill="C0C0C0"/>
        </w:rPr>
      </w:pPr>
      <w:r w:rsidRPr="00787322">
        <w:rPr>
          <w:rFonts w:ascii="Arial" w:hAnsi="Arial" w:cs="Arial"/>
          <w:b/>
          <w:bCs/>
          <w:iCs/>
          <w:sz w:val="24"/>
          <w:szCs w:val="24"/>
          <w:shd w:val="clear" w:color="auto" w:fill="C0C0C0"/>
        </w:rPr>
        <w:t>ANEXO V–ORÇAMENTO MÁXIMO</w:t>
      </w:r>
    </w:p>
    <w:p w:rsidR="000070EF" w:rsidRPr="00787322" w:rsidRDefault="000070EF" w:rsidP="000070EF">
      <w:pPr>
        <w:keepNext/>
        <w:numPr>
          <w:ilvl w:val="1"/>
          <w:numId w:val="4"/>
        </w:numPr>
        <w:suppressAutoHyphens/>
        <w:overflowPunct w:val="0"/>
        <w:autoSpaceDE w:val="0"/>
        <w:autoSpaceDN w:val="0"/>
        <w:adjustRightInd w:val="0"/>
        <w:spacing w:after="0" w:line="240" w:lineRule="auto"/>
        <w:ind w:right="-1"/>
        <w:jc w:val="both"/>
        <w:textAlignment w:val="baseline"/>
        <w:outlineLvl w:val="1"/>
        <w:rPr>
          <w:rFonts w:ascii="Arial" w:hAnsi="Arial" w:cs="Arial"/>
          <w:spacing w:val="40"/>
          <w:sz w:val="24"/>
          <w:szCs w:val="24"/>
        </w:rPr>
      </w:pPr>
    </w:p>
    <w:p w:rsidR="000070EF" w:rsidRPr="00787322" w:rsidRDefault="000070EF" w:rsidP="000070EF">
      <w:pPr>
        <w:overflowPunct w:val="0"/>
        <w:autoSpaceDE w:val="0"/>
        <w:autoSpaceDN w:val="0"/>
        <w:adjustRightInd w:val="0"/>
        <w:spacing w:after="0" w:line="240" w:lineRule="auto"/>
        <w:textAlignment w:val="baseline"/>
        <w:rPr>
          <w:rFonts w:ascii="Arial" w:hAnsi="Arial" w:cs="Arial"/>
          <w:sz w:val="24"/>
          <w:szCs w:val="24"/>
        </w:rPr>
      </w:pPr>
    </w:p>
    <w:p w:rsidR="000070EF" w:rsidRPr="00787322" w:rsidRDefault="000070EF" w:rsidP="000070EF">
      <w:pPr>
        <w:overflowPunct w:val="0"/>
        <w:autoSpaceDE w:val="0"/>
        <w:autoSpaceDN w:val="0"/>
        <w:adjustRightInd w:val="0"/>
        <w:spacing w:after="0" w:line="240" w:lineRule="auto"/>
        <w:textAlignment w:val="baseline"/>
        <w:rPr>
          <w:rFonts w:ascii="Arial" w:hAnsi="Arial" w:cs="Arial"/>
          <w:b/>
          <w:spacing w:val="40"/>
          <w:sz w:val="24"/>
          <w:szCs w:val="24"/>
        </w:rPr>
      </w:pPr>
      <w:r w:rsidRPr="00787322">
        <w:rPr>
          <w:rFonts w:ascii="Arial" w:hAnsi="Arial" w:cs="Arial"/>
          <w:b/>
          <w:spacing w:val="40"/>
          <w:sz w:val="24"/>
          <w:szCs w:val="24"/>
        </w:rPr>
        <w:t>PROCESSO LICITATÓRIO Nº</w:t>
      </w:r>
      <w:r w:rsidR="00C1691C" w:rsidRPr="00787322">
        <w:rPr>
          <w:rFonts w:ascii="Arial" w:hAnsi="Arial" w:cs="Arial"/>
          <w:b/>
          <w:spacing w:val="40"/>
          <w:sz w:val="24"/>
          <w:szCs w:val="24"/>
        </w:rPr>
        <w:t xml:space="preserve"> </w:t>
      </w:r>
      <w:r w:rsidR="009C5FAA">
        <w:rPr>
          <w:rFonts w:ascii="Arial" w:hAnsi="Arial" w:cs="Arial"/>
          <w:b/>
          <w:spacing w:val="40"/>
          <w:sz w:val="24"/>
          <w:szCs w:val="24"/>
        </w:rPr>
        <w:t>0</w:t>
      </w:r>
      <w:r w:rsidR="00240A82">
        <w:rPr>
          <w:rFonts w:ascii="Arial" w:hAnsi="Arial" w:cs="Arial"/>
          <w:b/>
          <w:spacing w:val="40"/>
          <w:sz w:val="24"/>
          <w:szCs w:val="24"/>
        </w:rPr>
        <w:t>22</w:t>
      </w:r>
      <w:r w:rsidR="00415A09" w:rsidRPr="00787322">
        <w:rPr>
          <w:rFonts w:ascii="Arial" w:hAnsi="Arial" w:cs="Arial"/>
          <w:b/>
          <w:spacing w:val="40"/>
          <w:sz w:val="24"/>
          <w:szCs w:val="24"/>
        </w:rPr>
        <w:t>/20</w:t>
      </w:r>
      <w:r w:rsidR="00240A82">
        <w:rPr>
          <w:rFonts w:ascii="Arial" w:hAnsi="Arial" w:cs="Arial"/>
          <w:b/>
          <w:spacing w:val="40"/>
          <w:sz w:val="24"/>
          <w:szCs w:val="24"/>
        </w:rPr>
        <w:t>21</w:t>
      </w:r>
    </w:p>
    <w:p w:rsidR="000070EF" w:rsidRPr="00787322" w:rsidRDefault="000070EF" w:rsidP="000070EF">
      <w:pPr>
        <w:overflowPunct w:val="0"/>
        <w:autoSpaceDE w:val="0"/>
        <w:autoSpaceDN w:val="0"/>
        <w:adjustRightInd w:val="0"/>
        <w:spacing w:after="0" w:line="240" w:lineRule="auto"/>
        <w:textAlignment w:val="baseline"/>
        <w:rPr>
          <w:rFonts w:ascii="Arial" w:hAnsi="Arial" w:cs="Arial"/>
          <w:b/>
          <w:sz w:val="24"/>
          <w:szCs w:val="24"/>
        </w:rPr>
      </w:pPr>
      <w:r w:rsidRPr="00787322">
        <w:rPr>
          <w:rFonts w:ascii="Arial" w:hAnsi="Arial" w:cs="Arial"/>
          <w:b/>
          <w:sz w:val="24"/>
          <w:szCs w:val="24"/>
        </w:rPr>
        <w:t xml:space="preserve">MODALIDADE: PREGÃO PRESENCIAL Nº </w:t>
      </w:r>
      <w:r w:rsidR="00415A09" w:rsidRPr="00787322">
        <w:rPr>
          <w:rFonts w:ascii="Arial" w:hAnsi="Arial" w:cs="Arial"/>
          <w:b/>
          <w:sz w:val="24"/>
          <w:szCs w:val="24"/>
        </w:rPr>
        <w:t>0</w:t>
      </w:r>
      <w:r w:rsidR="00240A82">
        <w:rPr>
          <w:rFonts w:ascii="Arial" w:hAnsi="Arial" w:cs="Arial"/>
          <w:b/>
          <w:sz w:val="24"/>
          <w:szCs w:val="24"/>
        </w:rPr>
        <w:t>14</w:t>
      </w:r>
      <w:r w:rsidR="00415A09" w:rsidRPr="00787322">
        <w:rPr>
          <w:rFonts w:ascii="Arial" w:hAnsi="Arial" w:cs="Arial"/>
          <w:b/>
          <w:sz w:val="24"/>
          <w:szCs w:val="24"/>
        </w:rPr>
        <w:t>/20</w:t>
      </w:r>
      <w:r w:rsidR="00240A82">
        <w:rPr>
          <w:rFonts w:ascii="Arial" w:hAnsi="Arial" w:cs="Arial"/>
          <w:b/>
          <w:sz w:val="24"/>
          <w:szCs w:val="24"/>
        </w:rPr>
        <w:t>21</w:t>
      </w: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spacing w:val="-3"/>
          <w:sz w:val="24"/>
          <w:szCs w:val="24"/>
        </w:rPr>
      </w:pPr>
    </w:p>
    <w:p w:rsidR="000070EF" w:rsidRPr="003772EF" w:rsidRDefault="000070EF" w:rsidP="003772EF">
      <w:pPr>
        <w:overflowPunct w:val="0"/>
        <w:autoSpaceDE w:val="0"/>
        <w:autoSpaceDN w:val="0"/>
        <w:adjustRightInd w:val="0"/>
        <w:spacing w:after="0" w:line="240" w:lineRule="auto"/>
        <w:jc w:val="both"/>
        <w:textAlignment w:val="baseline"/>
        <w:rPr>
          <w:rFonts w:ascii="Arial" w:hAnsi="Arial" w:cs="Arial"/>
          <w:sz w:val="24"/>
          <w:szCs w:val="24"/>
        </w:rPr>
      </w:pPr>
      <w:r w:rsidRPr="00787322">
        <w:rPr>
          <w:rFonts w:ascii="Arial" w:hAnsi="Arial" w:cs="Arial"/>
          <w:b/>
          <w:spacing w:val="-3"/>
          <w:sz w:val="24"/>
          <w:szCs w:val="24"/>
        </w:rPr>
        <w:t>OBJETO:</w:t>
      </w:r>
      <w:r w:rsidR="00C1691C" w:rsidRPr="00787322">
        <w:rPr>
          <w:rFonts w:ascii="Arial" w:hAnsi="Arial" w:cs="Arial"/>
          <w:b/>
          <w:spacing w:val="-3"/>
          <w:sz w:val="24"/>
          <w:szCs w:val="24"/>
        </w:rPr>
        <w:t xml:space="preserve"> </w:t>
      </w:r>
      <w:r w:rsidR="003772EF">
        <w:rPr>
          <w:rFonts w:ascii="Arial" w:hAnsi="Arial" w:cs="Arial"/>
          <w:sz w:val="24"/>
          <w:szCs w:val="24"/>
        </w:rPr>
        <w:t>C</w:t>
      </w:r>
      <w:r w:rsidR="00240A82">
        <w:rPr>
          <w:rFonts w:ascii="Arial" w:hAnsi="Arial" w:cs="Arial"/>
          <w:sz w:val="24"/>
          <w:szCs w:val="24"/>
        </w:rPr>
        <w:t>ontratação de empresa</w:t>
      </w:r>
      <w:r w:rsidR="003772EF" w:rsidRPr="00787322">
        <w:rPr>
          <w:rFonts w:ascii="Arial" w:hAnsi="Arial" w:cs="Arial"/>
          <w:sz w:val="24"/>
          <w:szCs w:val="24"/>
        </w:rPr>
        <w:t xml:space="preserve"> para prestação de serviço de profissiona</w:t>
      </w:r>
      <w:r w:rsidR="00240A82">
        <w:rPr>
          <w:rFonts w:ascii="Arial" w:hAnsi="Arial" w:cs="Arial"/>
          <w:sz w:val="24"/>
          <w:szCs w:val="24"/>
        </w:rPr>
        <w:t>l</w:t>
      </w:r>
      <w:r w:rsidR="003772EF" w:rsidRPr="00787322">
        <w:rPr>
          <w:rFonts w:ascii="Arial" w:hAnsi="Arial" w:cs="Arial"/>
          <w:sz w:val="24"/>
          <w:szCs w:val="24"/>
        </w:rPr>
        <w:t xml:space="preserve"> </w:t>
      </w:r>
      <w:r w:rsidR="00240A82">
        <w:rPr>
          <w:rFonts w:ascii="Arial" w:hAnsi="Arial" w:cs="Arial"/>
          <w:sz w:val="24"/>
          <w:szCs w:val="24"/>
        </w:rPr>
        <w:t xml:space="preserve">para ministrar aulas de música </w:t>
      </w:r>
      <w:r w:rsidR="003772EF" w:rsidRPr="00787322">
        <w:rPr>
          <w:rFonts w:ascii="Arial" w:hAnsi="Arial" w:cs="Arial"/>
          <w:sz w:val="24"/>
          <w:szCs w:val="24"/>
        </w:rPr>
        <w:t xml:space="preserve">e teatro para atender as atividades disponibilizadas pelo departamento de cultura do município de Caibi </w:t>
      </w:r>
      <w:r w:rsidR="003772EF">
        <w:rPr>
          <w:rFonts w:ascii="Arial" w:hAnsi="Arial" w:cs="Arial"/>
          <w:sz w:val="24"/>
          <w:szCs w:val="24"/>
        </w:rPr>
        <w:t>SC</w:t>
      </w:r>
      <w:r w:rsidR="003772EF" w:rsidRPr="00787322">
        <w:rPr>
          <w:rFonts w:ascii="Arial" w:hAnsi="Arial" w:cs="Arial"/>
          <w:sz w:val="24"/>
          <w:szCs w:val="24"/>
        </w:rPr>
        <w:t>.</w:t>
      </w:r>
    </w:p>
    <w:tbl>
      <w:tblPr>
        <w:tblW w:w="96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2"/>
        <w:gridCol w:w="708"/>
        <w:gridCol w:w="993"/>
        <w:gridCol w:w="4819"/>
        <w:gridCol w:w="1045"/>
        <w:gridCol w:w="1312"/>
      </w:tblGrid>
      <w:tr w:rsidR="00C1691C" w:rsidRPr="009C5FAA" w:rsidTr="00240A82">
        <w:trPr>
          <w:trHeight w:val="526"/>
          <w:jc w:val="center"/>
        </w:trPr>
        <w:tc>
          <w:tcPr>
            <w:tcW w:w="792" w:type="dxa"/>
            <w:tcBorders>
              <w:top w:val="single" w:sz="4" w:space="0" w:color="000000"/>
              <w:left w:val="single" w:sz="4" w:space="0" w:color="000000"/>
              <w:bottom w:val="single" w:sz="4" w:space="0" w:color="000000"/>
              <w:right w:val="single" w:sz="4" w:space="0" w:color="000000"/>
            </w:tcBorders>
          </w:tcPr>
          <w:p w:rsidR="00C1691C" w:rsidRPr="009C5FAA" w:rsidRDefault="00C1691C" w:rsidP="00923973">
            <w:pPr>
              <w:overflowPunct w:val="0"/>
              <w:autoSpaceDE w:val="0"/>
              <w:autoSpaceDN w:val="0"/>
              <w:adjustRightInd w:val="0"/>
              <w:spacing w:after="0" w:line="240" w:lineRule="auto"/>
              <w:jc w:val="both"/>
              <w:textAlignment w:val="baseline"/>
              <w:rPr>
                <w:rFonts w:ascii="Arial" w:hAnsi="Arial" w:cs="Arial"/>
                <w:b/>
              </w:rPr>
            </w:pPr>
          </w:p>
          <w:p w:rsidR="00C1691C" w:rsidRPr="009C5FAA" w:rsidRDefault="00C1691C" w:rsidP="00923973">
            <w:pPr>
              <w:overflowPunct w:val="0"/>
              <w:autoSpaceDE w:val="0"/>
              <w:autoSpaceDN w:val="0"/>
              <w:adjustRightInd w:val="0"/>
              <w:spacing w:after="0" w:line="240" w:lineRule="auto"/>
              <w:jc w:val="both"/>
              <w:textAlignment w:val="baseline"/>
              <w:rPr>
                <w:rFonts w:ascii="Arial" w:hAnsi="Arial" w:cs="Arial"/>
                <w:b/>
              </w:rPr>
            </w:pPr>
            <w:r w:rsidRPr="009C5FAA">
              <w:rPr>
                <w:rFonts w:ascii="Arial" w:hAnsi="Arial" w:cs="Arial"/>
                <w:b/>
              </w:rPr>
              <w:t>Item</w:t>
            </w:r>
          </w:p>
        </w:tc>
        <w:tc>
          <w:tcPr>
            <w:tcW w:w="708" w:type="dxa"/>
            <w:tcBorders>
              <w:top w:val="single" w:sz="4" w:space="0" w:color="000000"/>
              <w:left w:val="single" w:sz="4" w:space="0" w:color="000000"/>
              <w:bottom w:val="single" w:sz="4" w:space="0" w:color="000000"/>
              <w:right w:val="single" w:sz="4" w:space="0" w:color="000000"/>
            </w:tcBorders>
          </w:tcPr>
          <w:p w:rsidR="00C1691C" w:rsidRPr="009C5FAA" w:rsidRDefault="00C1691C" w:rsidP="00923973">
            <w:pPr>
              <w:keepNext/>
              <w:overflowPunct w:val="0"/>
              <w:autoSpaceDE w:val="0"/>
              <w:autoSpaceDN w:val="0"/>
              <w:adjustRightInd w:val="0"/>
              <w:spacing w:before="240" w:after="60" w:line="240" w:lineRule="auto"/>
              <w:jc w:val="center"/>
              <w:textAlignment w:val="baseline"/>
              <w:outlineLvl w:val="2"/>
              <w:rPr>
                <w:rFonts w:ascii="Arial" w:hAnsi="Arial" w:cs="Arial"/>
                <w:b/>
                <w:bCs/>
                <w:highlight w:val="yellow"/>
              </w:rPr>
            </w:pPr>
            <w:proofErr w:type="spellStart"/>
            <w:r w:rsidRPr="009C5FAA">
              <w:rPr>
                <w:rFonts w:ascii="Arial" w:hAnsi="Arial" w:cs="Arial"/>
                <w:b/>
                <w:bCs/>
              </w:rPr>
              <w:t>Qtd</w:t>
            </w:r>
            <w:proofErr w:type="spellEnd"/>
          </w:p>
        </w:tc>
        <w:tc>
          <w:tcPr>
            <w:tcW w:w="993" w:type="dxa"/>
            <w:tcBorders>
              <w:top w:val="single" w:sz="4" w:space="0" w:color="000000"/>
              <w:left w:val="single" w:sz="4" w:space="0" w:color="000000"/>
              <w:bottom w:val="single" w:sz="4" w:space="0" w:color="000000"/>
              <w:right w:val="single" w:sz="4" w:space="0" w:color="000000"/>
            </w:tcBorders>
          </w:tcPr>
          <w:p w:rsidR="00C1691C" w:rsidRPr="009C5FAA" w:rsidRDefault="00C1691C" w:rsidP="00923973">
            <w:pPr>
              <w:keepNext/>
              <w:keepLines/>
              <w:spacing w:before="200" w:after="0" w:line="240" w:lineRule="auto"/>
              <w:jc w:val="center"/>
              <w:outlineLvl w:val="3"/>
              <w:rPr>
                <w:rFonts w:ascii="Arial" w:hAnsi="Arial" w:cs="Arial"/>
                <w:b/>
                <w:bCs/>
                <w:iCs/>
                <w:lang w:eastAsia="pt-BR"/>
              </w:rPr>
            </w:pPr>
            <w:proofErr w:type="spellStart"/>
            <w:r w:rsidRPr="009C5FAA">
              <w:rPr>
                <w:rFonts w:ascii="Arial" w:hAnsi="Arial" w:cs="Arial"/>
                <w:b/>
                <w:bCs/>
                <w:iCs/>
                <w:lang w:eastAsia="pt-BR"/>
              </w:rPr>
              <w:t>Und</w:t>
            </w:r>
            <w:proofErr w:type="spellEnd"/>
          </w:p>
        </w:tc>
        <w:tc>
          <w:tcPr>
            <w:tcW w:w="4819" w:type="dxa"/>
            <w:tcBorders>
              <w:top w:val="single" w:sz="4" w:space="0" w:color="000000"/>
              <w:left w:val="single" w:sz="4" w:space="0" w:color="000000"/>
              <w:bottom w:val="single" w:sz="4" w:space="0" w:color="000000"/>
              <w:right w:val="single" w:sz="4" w:space="0" w:color="000000"/>
            </w:tcBorders>
          </w:tcPr>
          <w:p w:rsidR="00C1691C" w:rsidRPr="009C5FAA" w:rsidRDefault="00C1691C" w:rsidP="00923973">
            <w:pPr>
              <w:overflowPunct w:val="0"/>
              <w:autoSpaceDE w:val="0"/>
              <w:autoSpaceDN w:val="0"/>
              <w:adjustRightInd w:val="0"/>
              <w:spacing w:after="0" w:line="240" w:lineRule="auto"/>
              <w:jc w:val="both"/>
              <w:textAlignment w:val="baseline"/>
              <w:rPr>
                <w:rFonts w:ascii="Arial" w:hAnsi="Arial" w:cs="Arial"/>
                <w:b/>
              </w:rPr>
            </w:pPr>
          </w:p>
          <w:p w:rsidR="00C1691C" w:rsidRPr="009C5FAA" w:rsidRDefault="00C1691C" w:rsidP="00EC16C7">
            <w:pPr>
              <w:overflowPunct w:val="0"/>
              <w:autoSpaceDE w:val="0"/>
              <w:autoSpaceDN w:val="0"/>
              <w:adjustRightInd w:val="0"/>
              <w:spacing w:after="0" w:line="240" w:lineRule="auto"/>
              <w:jc w:val="both"/>
              <w:textAlignment w:val="baseline"/>
              <w:rPr>
                <w:rFonts w:ascii="Arial" w:hAnsi="Arial" w:cs="Arial"/>
                <w:b/>
              </w:rPr>
            </w:pPr>
            <w:r w:rsidRPr="009C5FAA">
              <w:rPr>
                <w:rFonts w:ascii="Arial" w:hAnsi="Arial" w:cs="Arial"/>
                <w:b/>
              </w:rPr>
              <w:t>Descrição</w:t>
            </w:r>
            <w:r w:rsidR="00EC16C7" w:rsidRPr="009C5FAA">
              <w:rPr>
                <w:rFonts w:ascii="Arial" w:hAnsi="Arial" w:cs="Arial"/>
                <w:b/>
              </w:rPr>
              <w:t xml:space="preserve"> dos serviços</w:t>
            </w:r>
          </w:p>
        </w:tc>
        <w:tc>
          <w:tcPr>
            <w:tcW w:w="1045" w:type="dxa"/>
            <w:tcBorders>
              <w:top w:val="single" w:sz="4" w:space="0" w:color="000000"/>
              <w:left w:val="single" w:sz="4" w:space="0" w:color="000000"/>
              <w:bottom w:val="single" w:sz="4" w:space="0" w:color="000000"/>
              <w:right w:val="single" w:sz="4" w:space="0" w:color="000000"/>
            </w:tcBorders>
          </w:tcPr>
          <w:p w:rsidR="00C1691C" w:rsidRPr="009C5FAA" w:rsidRDefault="00C1691C" w:rsidP="00923973">
            <w:pPr>
              <w:overflowPunct w:val="0"/>
              <w:autoSpaceDE w:val="0"/>
              <w:autoSpaceDN w:val="0"/>
              <w:adjustRightInd w:val="0"/>
              <w:spacing w:after="0" w:line="240" w:lineRule="auto"/>
              <w:jc w:val="both"/>
              <w:textAlignment w:val="baseline"/>
              <w:rPr>
                <w:rFonts w:ascii="Arial" w:hAnsi="Arial" w:cs="Arial"/>
                <w:b/>
              </w:rPr>
            </w:pPr>
            <w:r w:rsidRPr="009C5FAA">
              <w:rPr>
                <w:rFonts w:ascii="Arial" w:hAnsi="Arial" w:cs="Arial"/>
                <w:b/>
              </w:rPr>
              <w:t xml:space="preserve">Valor Unitário </w:t>
            </w:r>
          </w:p>
        </w:tc>
        <w:tc>
          <w:tcPr>
            <w:tcW w:w="1312" w:type="dxa"/>
            <w:tcBorders>
              <w:top w:val="single" w:sz="4" w:space="0" w:color="000000"/>
              <w:left w:val="single" w:sz="4" w:space="0" w:color="000000"/>
              <w:bottom w:val="single" w:sz="4" w:space="0" w:color="000000"/>
              <w:right w:val="single" w:sz="4" w:space="0" w:color="000000"/>
            </w:tcBorders>
          </w:tcPr>
          <w:p w:rsidR="00C1691C" w:rsidRPr="009C5FAA" w:rsidRDefault="00C1691C" w:rsidP="00923973">
            <w:pPr>
              <w:overflowPunct w:val="0"/>
              <w:autoSpaceDE w:val="0"/>
              <w:autoSpaceDN w:val="0"/>
              <w:adjustRightInd w:val="0"/>
              <w:spacing w:after="0" w:line="240" w:lineRule="auto"/>
              <w:jc w:val="both"/>
              <w:textAlignment w:val="baseline"/>
              <w:rPr>
                <w:rFonts w:ascii="Arial" w:hAnsi="Arial" w:cs="Arial"/>
                <w:b/>
                <w:highlight w:val="yellow"/>
              </w:rPr>
            </w:pPr>
            <w:r w:rsidRPr="009C5FAA">
              <w:rPr>
                <w:rFonts w:ascii="Arial" w:hAnsi="Arial" w:cs="Arial"/>
                <w:b/>
              </w:rPr>
              <w:t>Valor Total</w:t>
            </w:r>
          </w:p>
        </w:tc>
      </w:tr>
      <w:tr w:rsidR="000A496D" w:rsidRPr="009C5FAA" w:rsidTr="00240A82">
        <w:trPr>
          <w:trHeight w:val="1381"/>
          <w:jc w:val="center"/>
        </w:trPr>
        <w:tc>
          <w:tcPr>
            <w:tcW w:w="792" w:type="dxa"/>
            <w:tcBorders>
              <w:top w:val="single" w:sz="4" w:space="0" w:color="000000"/>
              <w:left w:val="single" w:sz="4" w:space="0" w:color="000000"/>
              <w:bottom w:val="single" w:sz="4" w:space="0" w:color="000000"/>
              <w:right w:val="single" w:sz="4" w:space="0" w:color="000000"/>
            </w:tcBorders>
            <w:vAlign w:val="center"/>
          </w:tcPr>
          <w:p w:rsidR="000A496D" w:rsidRPr="009C5FAA" w:rsidRDefault="00240A82" w:rsidP="00EC3321">
            <w:pPr>
              <w:spacing w:after="0"/>
              <w:jc w:val="center"/>
              <w:rPr>
                <w:rFonts w:ascii="Arial" w:hAnsi="Arial" w:cs="Arial"/>
                <w:bCs/>
                <w:color w:val="000000"/>
              </w:rPr>
            </w:pPr>
            <w:r>
              <w:rPr>
                <w:rFonts w:ascii="Arial" w:hAnsi="Arial" w:cs="Arial"/>
                <w:bCs/>
                <w:color w:val="000000"/>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0A496D" w:rsidRPr="009C5FAA" w:rsidRDefault="00240A82" w:rsidP="0077128E">
            <w:pPr>
              <w:spacing w:after="0"/>
              <w:jc w:val="center"/>
              <w:rPr>
                <w:rFonts w:ascii="Arial" w:hAnsi="Arial" w:cs="Arial"/>
                <w:bCs/>
                <w:color w:val="000000"/>
              </w:rPr>
            </w:pPr>
            <w:r>
              <w:rPr>
                <w:rFonts w:ascii="Arial" w:hAnsi="Arial" w:cs="Arial"/>
                <w:bCs/>
                <w:color w:val="000000"/>
              </w:rPr>
              <w:t>1</w:t>
            </w:r>
            <w:r w:rsidR="0077128E">
              <w:rPr>
                <w:rFonts w:ascii="Arial" w:hAnsi="Arial" w:cs="Arial"/>
                <w:bCs/>
                <w:color w:val="000000"/>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0A496D" w:rsidRPr="009C5FAA" w:rsidRDefault="00240A82" w:rsidP="00EC3321">
            <w:pPr>
              <w:spacing w:after="0"/>
              <w:jc w:val="center"/>
              <w:rPr>
                <w:rFonts w:ascii="Arial" w:hAnsi="Arial" w:cs="Arial"/>
                <w:bCs/>
                <w:color w:val="000000"/>
              </w:rPr>
            </w:pPr>
            <w:r>
              <w:rPr>
                <w:rFonts w:ascii="Arial" w:hAnsi="Arial" w:cs="Arial"/>
                <w:bCs/>
                <w:color w:val="000000"/>
              </w:rPr>
              <w:t>Meses</w:t>
            </w:r>
          </w:p>
        </w:tc>
        <w:tc>
          <w:tcPr>
            <w:tcW w:w="4819" w:type="dxa"/>
            <w:tcBorders>
              <w:top w:val="single" w:sz="4" w:space="0" w:color="000000"/>
              <w:left w:val="single" w:sz="4" w:space="0" w:color="000000"/>
              <w:bottom w:val="single" w:sz="4" w:space="0" w:color="000000"/>
              <w:right w:val="single" w:sz="4" w:space="0" w:color="000000"/>
            </w:tcBorders>
            <w:vAlign w:val="bottom"/>
          </w:tcPr>
          <w:p w:rsidR="000A496D" w:rsidRPr="009C5FAA" w:rsidRDefault="000A496D" w:rsidP="00EC3321">
            <w:pPr>
              <w:spacing w:after="0"/>
              <w:jc w:val="both"/>
              <w:rPr>
                <w:rFonts w:ascii="Arial" w:hAnsi="Arial" w:cs="Arial"/>
                <w:bCs/>
                <w:color w:val="000000"/>
              </w:rPr>
            </w:pPr>
            <w:r w:rsidRPr="009C5FAA">
              <w:rPr>
                <w:rFonts w:ascii="Arial" w:hAnsi="Arial" w:cs="Arial"/>
              </w:rPr>
              <w:t xml:space="preserve">Prestação de Serviço de empresa com profissional habilitado </w:t>
            </w:r>
            <w:r w:rsidRPr="009C5FAA">
              <w:rPr>
                <w:rFonts w:ascii="Arial" w:hAnsi="Arial" w:cs="Arial"/>
                <w:bCs/>
                <w:color w:val="000000"/>
              </w:rPr>
              <w:t>de música compreendendo: instrutor de Banda e Coral; Maestro Professor de Canto e Instrumentos Musicais (violão, guitarra, viola, teclado, e contrabaixo).</w:t>
            </w:r>
          </w:p>
        </w:tc>
        <w:tc>
          <w:tcPr>
            <w:tcW w:w="1045" w:type="dxa"/>
            <w:tcBorders>
              <w:top w:val="single" w:sz="4" w:space="0" w:color="000000"/>
              <w:left w:val="single" w:sz="4" w:space="0" w:color="000000"/>
              <w:bottom w:val="single" w:sz="4" w:space="0" w:color="000000"/>
              <w:right w:val="single" w:sz="4" w:space="0" w:color="000000"/>
            </w:tcBorders>
            <w:vAlign w:val="center"/>
          </w:tcPr>
          <w:p w:rsidR="000A496D" w:rsidRPr="009C5FAA" w:rsidRDefault="00240A82" w:rsidP="00EC3321">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5.040,00</w:t>
            </w:r>
          </w:p>
        </w:tc>
        <w:tc>
          <w:tcPr>
            <w:tcW w:w="1312" w:type="dxa"/>
            <w:tcBorders>
              <w:top w:val="single" w:sz="4" w:space="0" w:color="000000"/>
              <w:left w:val="single" w:sz="4" w:space="0" w:color="000000"/>
              <w:bottom w:val="single" w:sz="4" w:space="0" w:color="000000"/>
              <w:right w:val="single" w:sz="4" w:space="0" w:color="000000"/>
            </w:tcBorders>
            <w:vAlign w:val="bottom"/>
          </w:tcPr>
          <w:p w:rsidR="000A496D" w:rsidRPr="009C5FAA" w:rsidRDefault="008C57FB" w:rsidP="000A496D">
            <w:pPr>
              <w:jc w:val="center"/>
              <w:rPr>
                <w:rFonts w:ascii="Arial" w:hAnsi="Arial" w:cs="Arial"/>
                <w:color w:val="000000"/>
              </w:rPr>
            </w:pPr>
            <w:r>
              <w:rPr>
                <w:rFonts w:ascii="Arial" w:hAnsi="Arial" w:cs="Arial"/>
                <w:color w:val="000000"/>
              </w:rPr>
              <w:t>50.400,00</w:t>
            </w:r>
          </w:p>
        </w:tc>
      </w:tr>
      <w:tr w:rsidR="000A496D" w:rsidRPr="009C5FAA" w:rsidTr="006C23F3">
        <w:trPr>
          <w:trHeight w:val="1852"/>
          <w:jc w:val="center"/>
        </w:trPr>
        <w:tc>
          <w:tcPr>
            <w:tcW w:w="792" w:type="dxa"/>
            <w:tcBorders>
              <w:top w:val="single" w:sz="4" w:space="0" w:color="000000"/>
              <w:left w:val="single" w:sz="4" w:space="0" w:color="000000"/>
              <w:bottom w:val="single" w:sz="4" w:space="0" w:color="000000"/>
              <w:right w:val="single" w:sz="4" w:space="0" w:color="000000"/>
            </w:tcBorders>
            <w:vAlign w:val="center"/>
          </w:tcPr>
          <w:p w:rsidR="000A496D" w:rsidRPr="009C5FAA" w:rsidRDefault="00240A82" w:rsidP="00EC3321">
            <w:pPr>
              <w:spacing w:after="0"/>
              <w:jc w:val="center"/>
              <w:rPr>
                <w:rFonts w:ascii="Arial" w:hAnsi="Arial" w:cs="Arial"/>
                <w:bCs/>
                <w:color w:val="000000"/>
              </w:rPr>
            </w:pPr>
            <w:r>
              <w:rPr>
                <w:rFonts w:ascii="Arial" w:hAnsi="Arial" w:cs="Arial"/>
                <w:bCs/>
                <w:color w:val="000000"/>
              </w:rPr>
              <w:t>2</w:t>
            </w:r>
          </w:p>
        </w:tc>
        <w:tc>
          <w:tcPr>
            <w:tcW w:w="708" w:type="dxa"/>
            <w:tcBorders>
              <w:top w:val="single" w:sz="4" w:space="0" w:color="000000"/>
              <w:left w:val="single" w:sz="4" w:space="0" w:color="000000"/>
              <w:bottom w:val="single" w:sz="4" w:space="0" w:color="000000"/>
              <w:right w:val="single" w:sz="4" w:space="0" w:color="000000"/>
            </w:tcBorders>
            <w:vAlign w:val="center"/>
          </w:tcPr>
          <w:p w:rsidR="000A496D" w:rsidRPr="009C5FAA" w:rsidRDefault="0077128E" w:rsidP="00EC3321">
            <w:pPr>
              <w:spacing w:after="0"/>
              <w:jc w:val="center"/>
              <w:rPr>
                <w:rFonts w:ascii="Arial" w:hAnsi="Arial" w:cs="Arial"/>
                <w:bCs/>
                <w:color w:val="000000"/>
              </w:rPr>
            </w:pPr>
            <w:r>
              <w:rPr>
                <w:rFonts w:ascii="Arial" w:hAnsi="Arial" w:cs="Arial"/>
                <w:bCs/>
                <w:color w:val="000000"/>
              </w:rPr>
              <w:t>10</w:t>
            </w:r>
          </w:p>
        </w:tc>
        <w:tc>
          <w:tcPr>
            <w:tcW w:w="993" w:type="dxa"/>
            <w:tcBorders>
              <w:top w:val="single" w:sz="4" w:space="0" w:color="000000"/>
              <w:left w:val="single" w:sz="4" w:space="0" w:color="000000"/>
              <w:bottom w:val="single" w:sz="4" w:space="0" w:color="000000"/>
              <w:right w:val="single" w:sz="4" w:space="0" w:color="000000"/>
            </w:tcBorders>
            <w:vAlign w:val="center"/>
          </w:tcPr>
          <w:p w:rsidR="000A496D" w:rsidRPr="009C5FAA" w:rsidRDefault="00240A82" w:rsidP="00EC3321">
            <w:pPr>
              <w:spacing w:after="0"/>
              <w:jc w:val="center"/>
              <w:rPr>
                <w:rFonts w:ascii="Arial" w:hAnsi="Arial" w:cs="Arial"/>
                <w:bCs/>
                <w:color w:val="000000"/>
              </w:rPr>
            </w:pPr>
            <w:r>
              <w:rPr>
                <w:rFonts w:ascii="Arial" w:hAnsi="Arial" w:cs="Arial"/>
                <w:bCs/>
                <w:color w:val="000000"/>
              </w:rPr>
              <w:t>Mese</w:t>
            </w:r>
            <w:r w:rsidR="000A496D" w:rsidRPr="009C5FAA">
              <w:rPr>
                <w:rFonts w:ascii="Arial" w:hAnsi="Arial" w:cs="Arial"/>
                <w:bCs/>
                <w:color w:val="000000"/>
              </w:rPr>
              <w:t>s</w:t>
            </w:r>
          </w:p>
        </w:tc>
        <w:tc>
          <w:tcPr>
            <w:tcW w:w="4819" w:type="dxa"/>
            <w:tcBorders>
              <w:top w:val="single" w:sz="4" w:space="0" w:color="000000"/>
              <w:left w:val="single" w:sz="4" w:space="0" w:color="000000"/>
              <w:bottom w:val="single" w:sz="4" w:space="0" w:color="000000"/>
              <w:right w:val="single" w:sz="4" w:space="0" w:color="000000"/>
            </w:tcBorders>
            <w:vAlign w:val="bottom"/>
          </w:tcPr>
          <w:p w:rsidR="000A496D" w:rsidRPr="009C5FAA" w:rsidRDefault="000A496D" w:rsidP="00EC3321">
            <w:pPr>
              <w:spacing w:after="0"/>
              <w:jc w:val="both"/>
              <w:rPr>
                <w:rFonts w:ascii="Arial" w:hAnsi="Arial" w:cs="Arial"/>
                <w:bCs/>
                <w:color w:val="000000"/>
              </w:rPr>
            </w:pPr>
            <w:r w:rsidRPr="009C5FAA">
              <w:rPr>
                <w:rFonts w:ascii="Arial" w:hAnsi="Arial" w:cs="Arial"/>
              </w:rPr>
              <w:t xml:space="preserve">Prestação de Serviço de empresa com profissional habilitado de </w:t>
            </w:r>
            <w:r w:rsidRPr="009C5FAA">
              <w:rPr>
                <w:rFonts w:ascii="Arial" w:hAnsi="Arial" w:cs="Arial"/>
                <w:bCs/>
                <w:color w:val="000000"/>
              </w:rPr>
              <w:t xml:space="preserve">teatro com as seguintes atividades: </w:t>
            </w:r>
            <w:r w:rsidRPr="009C5FAA">
              <w:rPr>
                <w:rFonts w:ascii="Arial" w:hAnsi="Arial" w:cs="Arial"/>
              </w:rPr>
              <w:t>trabalhar exercícios corporais, sociais, técnicas de desinibição, integração e interpretação. Além disso, deverá trabalhar para a montagem de espetáculos, envolvendo música, dança e outras atividades, de acordo com o perfil do grupo</w:t>
            </w:r>
            <w:r w:rsidRPr="009C5FAA">
              <w:rPr>
                <w:rFonts w:ascii="Arial" w:hAnsi="Arial" w:cs="Arial"/>
                <w:bCs/>
                <w:color w:val="000000"/>
              </w:rPr>
              <w:t>.</w:t>
            </w:r>
          </w:p>
        </w:tc>
        <w:tc>
          <w:tcPr>
            <w:tcW w:w="1045" w:type="dxa"/>
            <w:tcBorders>
              <w:top w:val="single" w:sz="4" w:space="0" w:color="000000"/>
              <w:left w:val="single" w:sz="4" w:space="0" w:color="000000"/>
              <w:bottom w:val="single" w:sz="4" w:space="0" w:color="000000"/>
              <w:right w:val="single" w:sz="4" w:space="0" w:color="000000"/>
            </w:tcBorders>
            <w:vAlign w:val="center"/>
          </w:tcPr>
          <w:p w:rsidR="000A496D" w:rsidRPr="009C5FAA" w:rsidRDefault="006C23F3" w:rsidP="00240A82">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2184,00</w:t>
            </w:r>
          </w:p>
        </w:tc>
        <w:tc>
          <w:tcPr>
            <w:tcW w:w="1312" w:type="dxa"/>
            <w:tcBorders>
              <w:top w:val="single" w:sz="4" w:space="0" w:color="000000"/>
              <w:left w:val="single" w:sz="4" w:space="0" w:color="000000"/>
              <w:bottom w:val="single" w:sz="4" w:space="0" w:color="000000"/>
              <w:right w:val="single" w:sz="4" w:space="0" w:color="000000"/>
            </w:tcBorders>
            <w:vAlign w:val="center"/>
          </w:tcPr>
          <w:p w:rsidR="000A496D" w:rsidRPr="009C5FAA" w:rsidRDefault="006C23F3" w:rsidP="006C23F3">
            <w:pPr>
              <w:rPr>
                <w:rFonts w:ascii="Arial" w:hAnsi="Arial" w:cs="Arial"/>
                <w:color w:val="000000"/>
              </w:rPr>
            </w:pPr>
            <w:r>
              <w:rPr>
                <w:rFonts w:ascii="Arial" w:hAnsi="Arial" w:cs="Arial"/>
                <w:color w:val="000000"/>
              </w:rPr>
              <w:t>21.840,00</w:t>
            </w:r>
          </w:p>
        </w:tc>
      </w:tr>
      <w:tr w:rsidR="00F83D0C" w:rsidRPr="009C5FAA" w:rsidTr="00240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99"/>
          <w:jc w:val="center"/>
        </w:trPr>
        <w:tc>
          <w:tcPr>
            <w:tcW w:w="8357" w:type="dxa"/>
            <w:gridSpan w:val="5"/>
          </w:tcPr>
          <w:p w:rsidR="00F83D0C" w:rsidRPr="009C5FAA" w:rsidRDefault="00F83D0C" w:rsidP="00F83D0C">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spacing w:val="-3"/>
                <w:shd w:val="clear" w:color="auto" w:fill="C0C0C0"/>
                <w:lang w:eastAsia="pt-BR"/>
              </w:rPr>
            </w:pPr>
            <w:r w:rsidRPr="009C5FAA">
              <w:rPr>
                <w:rFonts w:ascii="Arial" w:hAnsi="Arial" w:cs="Arial"/>
                <w:b/>
                <w:spacing w:val="-3"/>
                <w:shd w:val="clear" w:color="auto" w:fill="C0C0C0"/>
                <w:lang w:eastAsia="pt-BR"/>
              </w:rPr>
              <w:t>Total</w:t>
            </w:r>
          </w:p>
        </w:tc>
        <w:tc>
          <w:tcPr>
            <w:tcW w:w="1312" w:type="dxa"/>
            <w:vAlign w:val="bottom"/>
          </w:tcPr>
          <w:p w:rsidR="00F83D0C" w:rsidRPr="009C5FAA" w:rsidRDefault="006C23F3" w:rsidP="00F83D0C">
            <w:pPr>
              <w:spacing w:line="240" w:lineRule="auto"/>
              <w:jc w:val="right"/>
              <w:rPr>
                <w:rFonts w:ascii="Arial" w:hAnsi="Arial" w:cs="Arial"/>
                <w:b/>
                <w:color w:val="000000"/>
              </w:rPr>
            </w:pPr>
            <w:r>
              <w:rPr>
                <w:rFonts w:ascii="Arial" w:hAnsi="Arial" w:cs="Arial"/>
                <w:b/>
                <w:color w:val="000000"/>
              </w:rPr>
              <w:t>72.240,00</w:t>
            </w:r>
          </w:p>
        </w:tc>
      </w:tr>
    </w:tbl>
    <w:p w:rsidR="000070EF"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spacing w:val="-3"/>
          <w:sz w:val="24"/>
          <w:szCs w:val="24"/>
          <w:shd w:val="clear" w:color="auto" w:fill="C0C0C0"/>
        </w:rPr>
      </w:pPr>
    </w:p>
    <w:p w:rsidR="00F83D0C" w:rsidRDefault="00F83D0C"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spacing w:val="-3"/>
          <w:sz w:val="24"/>
          <w:szCs w:val="24"/>
          <w:shd w:val="clear" w:color="auto" w:fill="C0C0C0"/>
        </w:rPr>
      </w:pPr>
    </w:p>
    <w:p w:rsidR="009C5FAA" w:rsidRDefault="009C5FAA"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spacing w:val="-3"/>
          <w:sz w:val="24"/>
          <w:szCs w:val="24"/>
          <w:shd w:val="clear" w:color="auto" w:fill="C0C0C0"/>
        </w:rPr>
      </w:pPr>
    </w:p>
    <w:p w:rsidR="009C5FAA" w:rsidRDefault="009C5FAA"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spacing w:val="-3"/>
          <w:sz w:val="24"/>
          <w:szCs w:val="24"/>
          <w:shd w:val="clear" w:color="auto" w:fill="C0C0C0"/>
        </w:rPr>
      </w:pPr>
    </w:p>
    <w:p w:rsidR="009C5FAA" w:rsidRDefault="009C5FAA"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spacing w:val="-3"/>
          <w:sz w:val="24"/>
          <w:szCs w:val="24"/>
          <w:shd w:val="clear" w:color="auto" w:fill="C0C0C0"/>
        </w:rPr>
      </w:pPr>
    </w:p>
    <w:p w:rsidR="00240A82" w:rsidRDefault="00240A82"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spacing w:val="-3"/>
          <w:sz w:val="24"/>
          <w:szCs w:val="24"/>
          <w:shd w:val="clear" w:color="auto" w:fill="C0C0C0"/>
        </w:rPr>
      </w:pPr>
    </w:p>
    <w:p w:rsidR="00240A82" w:rsidRDefault="00240A82"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spacing w:val="-3"/>
          <w:sz w:val="24"/>
          <w:szCs w:val="24"/>
          <w:shd w:val="clear" w:color="auto" w:fill="C0C0C0"/>
        </w:rPr>
      </w:pPr>
    </w:p>
    <w:p w:rsidR="00240A82" w:rsidRDefault="00240A82"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spacing w:val="-3"/>
          <w:sz w:val="24"/>
          <w:szCs w:val="24"/>
          <w:shd w:val="clear" w:color="auto" w:fill="C0C0C0"/>
        </w:rPr>
      </w:pPr>
    </w:p>
    <w:p w:rsidR="00240A82" w:rsidRDefault="00240A82"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spacing w:val="-3"/>
          <w:sz w:val="24"/>
          <w:szCs w:val="24"/>
          <w:shd w:val="clear" w:color="auto" w:fill="C0C0C0"/>
        </w:rPr>
      </w:pPr>
    </w:p>
    <w:p w:rsidR="00240A82" w:rsidRDefault="00240A82"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spacing w:val="-3"/>
          <w:sz w:val="24"/>
          <w:szCs w:val="24"/>
          <w:shd w:val="clear" w:color="auto" w:fill="C0C0C0"/>
        </w:rPr>
      </w:pPr>
    </w:p>
    <w:p w:rsidR="00240A82" w:rsidRDefault="00240A82"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spacing w:val="-3"/>
          <w:sz w:val="24"/>
          <w:szCs w:val="24"/>
          <w:shd w:val="clear" w:color="auto" w:fill="C0C0C0"/>
        </w:rPr>
      </w:pPr>
    </w:p>
    <w:p w:rsidR="00240A82" w:rsidRDefault="00240A82"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spacing w:val="-3"/>
          <w:sz w:val="24"/>
          <w:szCs w:val="24"/>
          <w:shd w:val="clear" w:color="auto" w:fill="C0C0C0"/>
        </w:rPr>
      </w:pPr>
    </w:p>
    <w:p w:rsidR="00240A82" w:rsidRDefault="00240A82"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spacing w:val="-3"/>
          <w:sz w:val="24"/>
          <w:szCs w:val="24"/>
          <w:shd w:val="clear" w:color="auto" w:fill="C0C0C0"/>
        </w:rPr>
      </w:pPr>
    </w:p>
    <w:p w:rsidR="00240A82" w:rsidRDefault="00240A82"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spacing w:val="-3"/>
          <w:sz w:val="24"/>
          <w:szCs w:val="24"/>
          <w:shd w:val="clear" w:color="auto" w:fill="C0C0C0"/>
        </w:rPr>
      </w:pPr>
    </w:p>
    <w:p w:rsidR="00240A82" w:rsidRDefault="00240A82"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spacing w:val="-3"/>
          <w:sz w:val="24"/>
          <w:szCs w:val="24"/>
          <w:shd w:val="clear" w:color="auto" w:fill="C0C0C0"/>
        </w:rPr>
      </w:pPr>
    </w:p>
    <w:p w:rsidR="00240A82" w:rsidRDefault="00240A82"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spacing w:val="-3"/>
          <w:sz w:val="24"/>
          <w:szCs w:val="24"/>
          <w:shd w:val="clear" w:color="auto" w:fill="C0C0C0"/>
        </w:rPr>
      </w:pPr>
    </w:p>
    <w:p w:rsidR="00240A82" w:rsidRDefault="00240A82"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spacing w:val="-3"/>
          <w:sz w:val="24"/>
          <w:szCs w:val="24"/>
          <w:shd w:val="clear" w:color="auto" w:fill="C0C0C0"/>
        </w:rPr>
      </w:pPr>
    </w:p>
    <w:p w:rsidR="00240A82" w:rsidRDefault="00240A82"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spacing w:val="-3"/>
          <w:sz w:val="24"/>
          <w:szCs w:val="24"/>
          <w:shd w:val="clear" w:color="auto" w:fill="C0C0C0"/>
        </w:rPr>
      </w:pPr>
    </w:p>
    <w:p w:rsidR="00240A82" w:rsidRDefault="00240A82"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spacing w:val="-3"/>
          <w:sz w:val="24"/>
          <w:szCs w:val="24"/>
          <w:shd w:val="clear" w:color="auto" w:fill="C0C0C0"/>
        </w:rPr>
      </w:pPr>
    </w:p>
    <w:p w:rsidR="00240A82" w:rsidRDefault="00240A82"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spacing w:val="-3"/>
          <w:sz w:val="24"/>
          <w:szCs w:val="24"/>
          <w:shd w:val="clear" w:color="auto" w:fill="C0C0C0"/>
        </w:rPr>
      </w:pPr>
    </w:p>
    <w:p w:rsidR="009C5FAA" w:rsidRDefault="009C5FAA"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spacing w:val="-3"/>
          <w:sz w:val="24"/>
          <w:szCs w:val="24"/>
          <w:shd w:val="clear" w:color="auto" w:fill="C0C0C0"/>
        </w:rPr>
      </w:pPr>
    </w:p>
    <w:p w:rsidR="009C5FAA" w:rsidRDefault="009C5FAA"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spacing w:val="-3"/>
          <w:sz w:val="24"/>
          <w:szCs w:val="24"/>
          <w:shd w:val="clear" w:color="auto" w:fill="C0C0C0"/>
        </w:rPr>
      </w:pPr>
    </w:p>
    <w:p w:rsidR="000A496D" w:rsidRPr="00787322" w:rsidRDefault="000A496D"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spacing w:val="-3"/>
          <w:sz w:val="24"/>
          <w:szCs w:val="24"/>
          <w:shd w:val="clear" w:color="auto" w:fill="C0C0C0"/>
        </w:rPr>
      </w:pP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spacing w:val="-3"/>
          <w:sz w:val="24"/>
          <w:szCs w:val="24"/>
          <w:shd w:val="clear" w:color="auto" w:fill="C0C0C0"/>
        </w:rPr>
      </w:pPr>
      <w:r w:rsidRPr="00787322">
        <w:rPr>
          <w:rFonts w:ascii="Arial" w:hAnsi="Arial" w:cs="Arial"/>
          <w:b/>
          <w:spacing w:val="-3"/>
          <w:sz w:val="24"/>
          <w:szCs w:val="24"/>
          <w:shd w:val="clear" w:color="auto" w:fill="C0C0C0"/>
        </w:rPr>
        <w:lastRenderedPageBreak/>
        <w:t>ANEXO VI – MINUTA DO FUTURO CONTRATO</w:t>
      </w: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4"/>
          <w:szCs w:val="24"/>
          <w:shd w:val="clear" w:color="auto" w:fill="C0C0C0"/>
        </w:rPr>
      </w:pPr>
    </w:p>
    <w:p w:rsidR="000070EF" w:rsidRPr="00787322" w:rsidRDefault="000070EF" w:rsidP="000070EF">
      <w:pPr>
        <w:spacing w:after="0" w:line="240" w:lineRule="auto"/>
        <w:ind w:left="1800"/>
        <w:rPr>
          <w:rFonts w:ascii="Arial" w:eastAsia="MS Mincho" w:hAnsi="Arial" w:cs="Arial"/>
          <w:b/>
          <w:color w:val="FF0000"/>
          <w:sz w:val="24"/>
          <w:szCs w:val="24"/>
        </w:rPr>
      </w:pPr>
      <w:r w:rsidRPr="00787322">
        <w:rPr>
          <w:rFonts w:ascii="Arial" w:eastAsia="MS Mincho" w:hAnsi="Arial" w:cs="Arial"/>
          <w:b/>
          <w:sz w:val="24"/>
          <w:szCs w:val="24"/>
        </w:rPr>
        <w:t>CONTRATO Nº ________/____</w:t>
      </w:r>
    </w:p>
    <w:p w:rsidR="000070EF" w:rsidRPr="00787322" w:rsidRDefault="000070EF" w:rsidP="000070EF">
      <w:pPr>
        <w:overflowPunct w:val="0"/>
        <w:autoSpaceDE w:val="0"/>
        <w:autoSpaceDN w:val="0"/>
        <w:adjustRightInd w:val="0"/>
        <w:spacing w:after="0" w:line="240" w:lineRule="auto"/>
        <w:ind w:left="1812"/>
        <w:rPr>
          <w:rFonts w:ascii="Arial" w:hAnsi="Arial" w:cs="Arial"/>
          <w:b/>
          <w:bCs/>
          <w:color w:val="FF0000"/>
          <w:sz w:val="24"/>
          <w:szCs w:val="24"/>
        </w:rPr>
      </w:pPr>
      <w:r w:rsidRPr="00787322">
        <w:rPr>
          <w:rFonts w:ascii="Arial" w:hAnsi="Arial" w:cs="Arial"/>
          <w:b/>
          <w:bCs/>
          <w:sz w:val="24"/>
          <w:szCs w:val="24"/>
        </w:rPr>
        <w:t xml:space="preserve">PROCESSO LICITATORIO </w:t>
      </w:r>
      <w:r w:rsidRPr="003772EF">
        <w:rPr>
          <w:rFonts w:ascii="Arial" w:hAnsi="Arial" w:cs="Arial"/>
          <w:b/>
          <w:bCs/>
          <w:sz w:val="24"/>
          <w:szCs w:val="24"/>
        </w:rPr>
        <w:t xml:space="preserve">Nº </w:t>
      </w:r>
      <w:r w:rsidR="009C5FAA">
        <w:rPr>
          <w:rFonts w:ascii="Arial" w:hAnsi="Arial" w:cs="Arial"/>
          <w:b/>
          <w:bCs/>
          <w:sz w:val="24"/>
          <w:szCs w:val="24"/>
        </w:rPr>
        <w:t>0</w:t>
      </w:r>
      <w:r w:rsidR="00240A82">
        <w:rPr>
          <w:rFonts w:ascii="Arial" w:hAnsi="Arial" w:cs="Arial"/>
          <w:b/>
          <w:bCs/>
          <w:sz w:val="24"/>
          <w:szCs w:val="24"/>
        </w:rPr>
        <w:t>22</w:t>
      </w:r>
      <w:r w:rsidR="00415A09" w:rsidRPr="003772EF">
        <w:rPr>
          <w:rFonts w:ascii="Arial" w:hAnsi="Arial" w:cs="Arial"/>
          <w:b/>
          <w:bCs/>
          <w:sz w:val="24"/>
          <w:szCs w:val="24"/>
        </w:rPr>
        <w:t>/20</w:t>
      </w:r>
      <w:r w:rsidR="00240A82">
        <w:rPr>
          <w:rFonts w:ascii="Arial" w:hAnsi="Arial" w:cs="Arial"/>
          <w:b/>
          <w:bCs/>
          <w:sz w:val="24"/>
          <w:szCs w:val="24"/>
        </w:rPr>
        <w:t>21</w:t>
      </w:r>
    </w:p>
    <w:p w:rsidR="000070EF" w:rsidRPr="00787322" w:rsidRDefault="000070EF" w:rsidP="000070EF">
      <w:pPr>
        <w:spacing w:after="0" w:line="240" w:lineRule="auto"/>
        <w:ind w:left="1800"/>
        <w:rPr>
          <w:rFonts w:ascii="Arial" w:hAnsi="Arial" w:cs="Arial"/>
          <w:b/>
          <w:bCs/>
          <w:color w:val="FF0000"/>
          <w:sz w:val="24"/>
          <w:szCs w:val="24"/>
        </w:rPr>
      </w:pPr>
      <w:r w:rsidRPr="00787322">
        <w:rPr>
          <w:rFonts w:ascii="Arial" w:hAnsi="Arial" w:cs="Arial"/>
          <w:b/>
          <w:bCs/>
          <w:sz w:val="24"/>
          <w:szCs w:val="24"/>
        </w:rPr>
        <w:t xml:space="preserve">MODALIDADE PREGÃO PRESENCIAL </w:t>
      </w:r>
      <w:r w:rsidRPr="003772EF">
        <w:rPr>
          <w:rFonts w:ascii="Arial" w:hAnsi="Arial" w:cs="Arial"/>
          <w:b/>
          <w:bCs/>
          <w:sz w:val="24"/>
          <w:szCs w:val="24"/>
        </w:rPr>
        <w:t xml:space="preserve">Nº </w:t>
      </w:r>
      <w:r w:rsidR="00415A09" w:rsidRPr="003772EF">
        <w:rPr>
          <w:rFonts w:ascii="Arial" w:hAnsi="Arial" w:cs="Arial"/>
          <w:b/>
          <w:bCs/>
          <w:sz w:val="24"/>
          <w:szCs w:val="24"/>
        </w:rPr>
        <w:t>0</w:t>
      </w:r>
      <w:r w:rsidR="00240A82">
        <w:rPr>
          <w:rFonts w:ascii="Arial" w:hAnsi="Arial" w:cs="Arial"/>
          <w:b/>
          <w:bCs/>
          <w:sz w:val="24"/>
          <w:szCs w:val="24"/>
        </w:rPr>
        <w:t>14</w:t>
      </w:r>
      <w:r w:rsidR="00415A09" w:rsidRPr="003772EF">
        <w:rPr>
          <w:rFonts w:ascii="Arial" w:hAnsi="Arial" w:cs="Arial"/>
          <w:b/>
          <w:bCs/>
          <w:sz w:val="24"/>
          <w:szCs w:val="24"/>
        </w:rPr>
        <w:t>/20</w:t>
      </w:r>
      <w:r w:rsidR="00240A82">
        <w:rPr>
          <w:rFonts w:ascii="Arial" w:hAnsi="Arial" w:cs="Arial"/>
          <w:b/>
          <w:bCs/>
          <w:sz w:val="24"/>
          <w:szCs w:val="24"/>
        </w:rPr>
        <w:t>21</w:t>
      </w:r>
    </w:p>
    <w:p w:rsidR="000070EF" w:rsidRPr="00787322" w:rsidRDefault="000070EF" w:rsidP="000070EF">
      <w:pPr>
        <w:spacing w:after="0" w:line="240" w:lineRule="auto"/>
        <w:ind w:left="2520"/>
        <w:rPr>
          <w:rFonts w:ascii="Arial" w:eastAsia="MS Mincho" w:hAnsi="Arial" w:cs="Arial"/>
          <w:sz w:val="24"/>
          <w:szCs w:val="24"/>
        </w:rPr>
      </w:pPr>
    </w:p>
    <w:p w:rsidR="00240A82" w:rsidRPr="003E2F40" w:rsidRDefault="00240A82" w:rsidP="00240A82">
      <w:pPr>
        <w:overflowPunct w:val="0"/>
        <w:autoSpaceDE w:val="0"/>
        <w:autoSpaceDN w:val="0"/>
        <w:adjustRightInd w:val="0"/>
        <w:spacing w:after="0" w:line="240" w:lineRule="auto"/>
        <w:jc w:val="both"/>
        <w:textAlignment w:val="baseline"/>
        <w:rPr>
          <w:rFonts w:ascii="Arial" w:hAnsi="Arial" w:cs="Arial"/>
          <w:sz w:val="24"/>
          <w:szCs w:val="24"/>
          <w:lang w:eastAsia="pt-BR"/>
        </w:rPr>
      </w:pPr>
      <w:r w:rsidRPr="003E2F40">
        <w:rPr>
          <w:rFonts w:ascii="Arial" w:hAnsi="Arial" w:cs="Arial"/>
          <w:b/>
          <w:sz w:val="24"/>
          <w:szCs w:val="24"/>
          <w:lang w:eastAsia="pt-BR"/>
        </w:rPr>
        <w:t>CONTRATANTE</w:t>
      </w:r>
      <w:r w:rsidRPr="003E2F40">
        <w:rPr>
          <w:rFonts w:ascii="Arial" w:hAnsi="Arial" w:cs="Arial"/>
          <w:sz w:val="24"/>
          <w:szCs w:val="24"/>
          <w:lang w:eastAsia="pt-BR"/>
        </w:rPr>
        <w:t xml:space="preserve">: </w:t>
      </w:r>
      <w:r w:rsidRPr="003E2F40">
        <w:rPr>
          <w:rFonts w:ascii="Arial" w:hAnsi="Arial" w:cs="Arial"/>
          <w:b/>
          <w:sz w:val="24"/>
          <w:szCs w:val="24"/>
          <w:u w:val="single"/>
          <w:lang w:eastAsia="pt-BR"/>
        </w:rPr>
        <w:t>MUNICÍPIO DE CAIBI</w:t>
      </w:r>
      <w:r w:rsidRPr="003E2F40">
        <w:rPr>
          <w:rFonts w:ascii="Arial" w:hAnsi="Arial" w:cs="Arial"/>
          <w:sz w:val="24"/>
          <w:szCs w:val="24"/>
          <w:lang w:eastAsia="pt-BR"/>
        </w:rPr>
        <w:t>, pessoa jurídica de direito público, com sede na Rua dos Imigrantes, 499, Centro, em Caibi - SC, Estado de Santa Catarina, inscrita no CNPJ sob nº 82.940.776/0001-56 neste ato representado pelo Prefeito Municipal Sr.</w:t>
      </w:r>
      <w:r>
        <w:rPr>
          <w:rFonts w:ascii="Arial" w:hAnsi="Arial" w:cs="Arial"/>
          <w:sz w:val="24"/>
          <w:szCs w:val="24"/>
          <w:lang w:eastAsia="pt-BR"/>
        </w:rPr>
        <w:t xml:space="preserve"> </w:t>
      </w:r>
      <w:r w:rsidRPr="003E2F40">
        <w:rPr>
          <w:rFonts w:ascii="Arial" w:hAnsi="Arial" w:cs="Arial"/>
          <w:b/>
          <w:sz w:val="24"/>
          <w:szCs w:val="24"/>
          <w:u w:val="single"/>
          <w:lang w:eastAsia="pt-BR"/>
        </w:rPr>
        <w:t>EDER PICOLI</w:t>
      </w:r>
      <w:r w:rsidRPr="003E2F40">
        <w:rPr>
          <w:rFonts w:ascii="Arial" w:hAnsi="Arial" w:cs="Arial"/>
          <w:sz w:val="24"/>
          <w:szCs w:val="24"/>
          <w:lang w:eastAsia="pt-BR"/>
        </w:rPr>
        <w:t xml:space="preserve">, brasileiro, casado, residente e domiciliado na Rua dos imigrantes nº 464, Centro, na cidade de Caibi SC, inscrito no CPF sob o N° 016.627.519-07 e portador da Cédula de Identidade N° 3.619.031, doravante denominado simplesmente </w:t>
      </w:r>
      <w:r w:rsidRPr="003E2F40">
        <w:rPr>
          <w:rFonts w:ascii="Arial" w:hAnsi="Arial" w:cs="Arial"/>
          <w:b/>
          <w:sz w:val="24"/>
          <w:szCs w:val="24"/>
          <w:lang w:eastAsia="pt-BR"/>
        </w:rPr>
        <w:t>CONTRATANTE</w:t>
      </w:r>
      <w:r w:rsidRPr="003E2F40">
        <w:rPr>
          <w:rFonts w:ascii="Arial" w:hAnsi="Arial" w:cs="Arial"/>
          <w:sz w:val="24"/>
          <w:szCs w:val="24"/>
          <w:lang w:eastAsia="pt-BR"/>
        </w:rPr>
        <w:t xml:space="preserve"> e de outro lado.</w:t>
      </w:r>
    </w:p>
    <w:p w:rsidR="000070EF" w:rsidRPr="00787322" w:rsidRDefault="000070EF" w:rsidP="000070EF">
      <w:pPr>
        <w:overflowPunct w:val="0"/>
        <w:autoSpaceDE w:val="0"/>
        <w:autoSpaceDN w:val="0"/>
        <w:adjustRightInd w:val="0"/>
        <w:spacing w:after="0" w:line="240" w:lineRule="auto"/>
        <w:jc w:val="both"/>
        <w:textAlignment w:val="baseline"/>
        <w:rPr>
          <w:rFonts w:ascii="Arial" w:hAnsi="Arial" w:cs="Arial"/>
          <w:sz w:val="24"/>
          <w:szCs w:val="24"/>
        </w:rPr>
      </w:pPr>
    </w:p>
    <w:p w:rsidR="000070EF" w:rsidRPr="00787322" w:rsidRDefault="000070EF" w:rsidP="000070EF">
      <w:pPr>
        <w:widowControl w:val="0"/>
        <w:spacing w:after="0" w:line="240" w:lineRule="auto"/>
        <w:jc w:val="both"/>
        <w:rPr>
          <w:rFonts w:ascii="Arial" w:hAnsi="Arial" w:cs="Arial"/>
          <w:b/>
          <w:sz w:val="24"/>
          <w:szCs w:val="24"/>
        </w:rPr>
      </w:pPr>
    </w:p>
    <w:p w:rsidR="000070EF" w:rsidRPr="00787322" w:rsidRDefault="000070EF" w:rsidP="000070EF">
      <w:pPr>
        <w:widowControl w:val="0"/>
        <w:spacing w:after="0" w:line="240" w:lineRule="auto"/>
        <w:jc w:val="both"/>
        <w:rPr>
          <w:rFonts w:ascii="Arial" w:hAnsi="Arial" w:cs="Arial"/>
          <w:b/>
          <w:sz w:val="24"/>
          <w:szCs w:val="24"/>
        </w:rPr>
      </w:pPr>
      <w:r w:rsidRPr="00787322">
        <w:rPr>
          <w:rFonts w:ascii="Arial" w:hAnsi="Arial" w:cs="Arial"/>
          <w:b/>
          <w:sz w:val="24"/>
          <w:szCs w:val="24"/>
        </w:rPr>
        <w:t>CONTRATADA</w:t>
      </w:r>
      <w:r w:rsidRPr="00787322">
        <w:rPr>
          <w:rFonts w:ascii="Arial" w:hAnsi="Arial" w:cs="Arial"/>
          <w:sz w:val="24"/>
          <w:szCs w:val="24"/>
        </w:rPr>
        <w:t>: _______________</w:t>
      </w:r>
      <w:r w:rsidRPr="00787322">
        <w:rPr>
          <w:rFonts w:ascii="Arial" w:hAnsi="Arial" w:cs="Arial"/>
          <w:b/>
          <w:sz w:val="24"/>
          <w:szCs w:val="24"/>
        </w:rPr>
        <w:t>,</w:t>
      </w:r>
      <w:r w:rsidRPr="00787322">
        <w:rPr>
          <w:rFonts w:ascii="Arial" w:hAnsi="Arial" w:cs="Arial"/>
          <w:sz w:val="24"/>
          <w:szCs w:val="24"/>
        </w:rPr>
        <w:t xml:space="preserve"> pessoa jurídica de direito privado, com sede na Rua ____________, nº_____ na cidade de __________ inscrita no CNPJ sob nº _________________, neste ato, representada pelo Sr. __________________,  residente e domiciliado na Rua ______________, na cidade de_____________, Estado de ____________, portador do documento de identidade nº _____________ e inscrito no CPF sob nº _____________, doravante identificada apenas como </w:t>
      </w:r>
      <w:r w:rsidRPr="00787322">
        <w:rPr>
          <w:rFonts w:ascii="Arial" w:hAnsi="Arial" w:cs="Arial"/>
          <w:b/>
          <w:sz w:val="24"/>
          <w:szCs w:val="24"/>
        </w:rPr>
        <w:t>CONTRATADA.</w:t>
      </w:r>
    </w:p>
    <w:p w:rsidR="000070EF" w:rsidRPr="00787322" w:rsidRDefault="000070EF" w:rsidP="000070EF">
      <w:pPr>
        <w:overflowPunct w:val="0"/>
        <w:autoSpaceDE w:val="0"/>
        <w:autoSpaceDN w:val="0"/>
        <w:adjustRightInd w:val="0"/>
        <w:spacing w:after="0" w:line="240" w:lineRule="auto"/>
        <w:jc w:val="both"/>
        <w:textAlignment w:val="baseline"/>
        <w:rPr>
          <w:rFonts w:ascii="Arial" w:hAnsi="Arial" w:cs="Arial"/>
          <w:sz w:val="24"/>
          <w:szCs w:val="24"/>
        </w:rPr>
      </w:pPr>
    </w:p>
    <w:p w:rsidR="000070EF" w:rsidRPr="00787322" w:rsidRDefault="000070EF" w:rsidP="000070EF">
      <w:pPr>
        <w:overflowPunct w:val="0"/>
        <w:autoSpaceDE w:val="0"/>
        <w:autoSpaceDN w:val="0"/>
        <w:adjustRightInd w:val="0"/>
        <w:spacing w:after="0" w:line="240" w:lineRule="auto"/>
        <w:jc w:val="both"/>
        <w:textAlignment w:val="baseline"/>
        <w:rPr>
          <w:rFonts w:ascii="Arial" w:hAnsi="Arial" w:cs="Arial"/>
          <w:sz w:val="24"/>
          <w:szCs w:val="24"/>
        </w:rPr>
      </w:pPr>
      <w:r w:rsidRPr="00787322">
        <w:rPr>
          <w:rFonts w:ascii="Arial" w:hAnsi="Arial" w:cs="Arial"/>
          <w:sz w:val="24"/>
          <w:szCs w:val="24"/>
        </w:rPr>
        <w:t xml:space="preserve">Pelo presente instrumento firmado entre o </w:t>
      </w:r>
      <w:r w:rsidRPr="00787322">
        <w:rPr>
          <w:rFonts w:ascii="Arial" w:hAnsi="Arial" w:cs="Arial"/>
          <w:b/>
          <w:bCs/>
          <w:sz w:val="24"/>
          <w:szCs w:val="24"/>
          <w:u w:val="single"/>
        </w:rPr>
        <w:t>MUNICÍPIO DE CAIBI</w:t>
      </w:r>
      <w:r w:rsidRPr="00787322">
        <w:rPr>
          <w:rFonts w:ascii="Arial" w:hAnsi="Arial" w:cs="Arial"/>
          <w:bCs/>
          <w:sz w:val="24"/>
          <w:szCs w:val="24"/>
        </w:rPr>
        <w:t xml:space="preserve"> </w:t>
      </w:r>
      <w:r w:rsidRPr="00787322">
        <w:rPr>
          <w:rFonts w:ascii="Arial" w:hAnsi="Arial" w:cs="Arial"/>
          <w:sz w:val="24"/>
          <w:szCs w:val="24"/>
        </w:rPr>
        <w:t xml:space="preserve">e a </w:t>
      </w:r>
      <w:r w:rsidRPr="00787322">
        <w:rPr>
          <w:rFonts w:ascii="Arial" w:hAnsi="Arial" w:cs="Arial"/>
          <w:b/>
          <w:bCs/>
          <w:sz w:val="24"/>
          <w:szCs w:val="24"/>
        </w:rPr>
        <w:t>CONTRATADA</w:t>
      </w:r>
      <w:r w:rsidRPr="00787322">
        <w:rPr>
          <w:rFonts w:ascii="Arial" w:hAnsi="Arial" w:cs="Arial"/>
          <w:sz w:val="24"/>
          <w:szCs w:val="24"/>
        </w:rPr>
        <w:t xml:space="preserve">, acima definidos e qualificados, por seus respectivos representantes legais </w:t>
      </w:r>
      <w:proofErr w:type="spellStart"/>
      <w:r w:rsidRPr="00787322">
        <w:rPr>
          <w:rFonts w:ascii="Arial" w:hAnsi="Arial" w:cs="Arial"/>
          <w:sz w:val="24"/>
          <w:szCs w:val="24"/>
        </w:rPr>
        <w:t>infra-firmados</w:t>
      </w:r>
      <w:proofErr w:type="spellEnd"/>
      <w:r w:rsidRPr="00787322">
        <w:rPr>
          <w:rFonts w:ascii="Arial" w:hAnsi="Arial" w:cs="Arial"/>
          <w:sz w:val="24"/>
          <w:szCs w:val="24"/>
        </w:rPr>
        <w:t xml:space="preserve">, fica justo e contratado o cumprimento das cláusulas e condições que outorgam a saber: </w:t>
      </w:r>
    </w:p>
    <w:p w:rsidR="000070EF" w:rsidRPr="00787322" w:rsidRDefault="000070EF" w:rsidP="000070EF">
      <w:pPr>
        <w:spacing w:after="0" w:line="240" w:lineRule="auto"/>
        <w:jc w:val="both"/>
        <w:rPr>
          <w:rFonts w:ascii="Arial" w:eastAsia="MS Mincho" w:hAnsi="Arial" w:cs="Arial"/>
          <w:b/>
          <w:sz w:val="24"/>
          <w:szCs w:val="24"/>
        </w:rPr>
      </w:pPr>
    </w:p>
    <w:p w:rsidR="000070EF" w:rsidRPr="00787322" w:rsidRDefault="000070EF" w:rsidP="000070EF">
      <w:pPr>
        <w:spacing w:after="0" w:line="240" w:lineRule="auto"/>
        <w:jc w:val="both"/>
        <w:rPr>
          <w:rFonts w:ascii="Arial" w:eastAsia="MS Mincho" w:hAnsi="Arial" w:cs="Arial"/>
          <w:b/>
          <w:sz w:val="24"/>
          <w:szCs w:val="24"/>
        </w:rPr>
      </w:pPr>
      <w:r w:rsidRPr="00787322">
        <w:rPr>
          <w:rFonts w:ascii="Arial" w:eastAsia="MS Mincho" w:hAnsi="Arial" w:cs="Arial"/>
          <w:b/>
          <w:sz w:val="24"/>
          <w:szCs w:val="24"/>
          <w:highlight w:val="lightGray"/>
        </w:rPr>
        <w:t>CLÁUSULA PRIMEIRA - DO OBJETO</w:t>
      </w:r>
    </w:p>
    <w:p w:rsidR="000070EF" w:rsidRPr="00787322" w:rsidRDefault="000070EF" w:rsidP="000070EF">
      <w:pPr>
        <w:spacing w:after="0" w:line="240" w:lineRule="auto"/>
        <w:jc w:val="both"/>
        <w:rPr>
          <w:rFonts w:ascii="Arial" w:eastAsia="MS Mincho" w:hAnsi="Arial" w:cs="Arial"/>
          <w:b/>
          <w:sz w:val="24"/>
          <w:szCs w:val="24"/>
        </w:rPr>
      </w:pPr>
    </w:p>
    <w:p w:rsidR="000070EF" w:rsidRPr="003772EF" w:rsidRDefault="0000408A" w:rsidP="003772EF">
      <w:pPr>
        <w:overflowPunct w:val="0"/>
        <w:autoSpaceDE w:val="0"/>
        <w:autoSpaceDN w:val="0"/>
        <w:adjustRightInd w:val="0"/>
        <w:spacing w:after="0" w:line="240" w:lineRule="auto"/>
        <w:jc w:val="both"/>
        <w:textAlignment w:val="baseline"/>
        <w:rPr>
          <w:rFonts w:ascii="Arial" w:hAnsi="Arial" w:cs="Arial"/>
          <w:sz w:val="24"/>
          <w:szCs w:val="24"/>
        </w:rPr>
      </w:pPr>
      <w:r w:rsidRPr="00787322">
        <w:rPr>
          <w:rFonts w:ascii="Arial" w:hAnsi="Arial" w:cs="Arial"/>
          <w:sz w:val="24"/>
          <w:szCs w:val="24"/>
        </w:rPr>
        <w:t xml:space="preserve">I - </w:t>
      </w:r>
      <w:r w:rsidR="003772EF">
        <w:rPr>
          <w:rFonts w:ascii="Arial" w:hAnsi="Arial" w:cs="Arial"/>
          <w:sz w:val="24"/>
          <w:szCs w:val="24"/>
        </w:rPr>
        <w:t>C</w:t>
      </w:r>
      <w:r w:rsidR="003772EF" w:rsidRPr="00787322">
        <w:rPr>
          <w:rFonts w:ascii="Arial" w:hAnsi="Arial" w:cs="Arial"/>
          <w:sz w:val="24"/>
          <w:szCs w:val="24"/>
        </w:rPr>
        <w:t>ontratação de empresa para prestação de serviço de profissiona</w:t>
      </w:r>
      <w:r w:rsidR="00240A82">
        <w:rPr>
          <w:rFonts w:ascii="Arial" w:hAnsi="Arial" w:cs="Arial"/>
          <w:sz w:val="24"/>
          <w:szCs w:val="24"/>
        </w:rPr>
        <w:t>l</w:t>
      </w:r>
      <w:r w:rsidR="003772EF" w:rsidRPr="00787322">
        <w:rPr>
          <w:rFonts w:ascii="Arial" w:hAnsi="Arial" w:cs="Arial"/>
          <w:sz w:val="24"/>
          <w:szCs w:val="24"/>
        </w:rPr>
        <w:t xml:space="preserve"> </w:t>
      </w:r>
      <w:r w:rsidR="00240A82">
        <w:rPr>
          <w:rFonts w:ascii="Arial" w:hAnsi="Arial" w:cs="Arial"/>
          <w:sz w:val="24"/>
          <w:szCs w:val="24"/>
        </w:rPr>
        <w:t xml:space="preserve">para ministrar aulas de música </w:t>
      </w:r>
      <w:r w:rsidR="003772EF" w:rsidRPr="00787322">
        <w:rPr>
          <w:rFonts w:ascii="Arial" w:hAnsi="Arial" w:cs="Arial"/>
          <w:sz w:val="24"/>
          <w:szCs w:val="24"/>
        </w:rPr>
        <w:t xml:space="preserve">e teatro para atender as atividades disponibilizadas pelo departamento de cultura do município de Caibi </w:t>
      </w:r>
      <w:r w:rsidR="003772EF">
        <w:rPr>
          <w:rFonts w:ascii="Arial" w:hAnsi="Arial" w:cs="Arial"/>
          <w:sz w:val="24"/>
          <w:szCs w:val="24"/>
        </w:rPr>
        <w:t>- SC</w:t>
      </w:r>
      <w:r w:rsidR="003772EF" w:rsidRPr="00787322">
        <w:rPr>
          <w:rFonts w:ascii="Arial" w:hAnsi="Arial" w:cs="Arial"/>
          <w:sz w:val="24"/>
          <w:szCs w:val="24"/>
        </w:rPr>
        <w:t>.</w:t>
      </w:r>
    </w:p>
    <w:p w:rsidR="000070EF" w:rsidRPr="00787322" w:rsidRDefault="000070EF" w:rsidP="000070EF">
      <w:pPr>
        <w:spacing w:after="0" w:line="240" w:lineRule="auto"/>
        <w:jc w:val="both"/>
        <w:rPr>
          <w:rFonts w:ascii="Arial" w:eastAsia="MS Mincho" w:hAnsi="Arial" w:cs="Arial"/>
          <w:sz w:val="24"/>
          <w:szCs w:val="24"/>
        </w:rPr>
      </w:pPr>
    </w:p>
    <w:p w:rsidR="000070EF" w:rsidRPr="00787322" w:rsidRDefault="000070EF" w:rsidP="000070EF">
      <w:pPr>
        <w:overflowPunct w:val="0"/>
        <w:autoSpaceDE w:val="0"/>
        <w:autoSpaceDN w:val="0"/>
        <w:adjustRightInd w:val="0"/>
        <w:spacing w:after="0" w:line="240" w:lineRule="auto"/>
        <w:jc w:val="both"/>
        <w:textAlignment w:val="baseline"/>
        <w:rPr>
          <w:rFonts w:ascii="Arial" w:hAnsi="Arial" w:cs="Arial"/>
          <w:sz w:val="24"/>
          <w:szCs w:val="24"/>
        </w:rPr>
      </w:pPr>
      <w:r w:rsidRPr="00787322">
        <w:rPr>
          <w:rFonts w:ascii="Arial" w:hAnsi="Arial" w:cs="Arial"/>
          <w:sz w:val="24"/>
          <w:szCs w:val="24"/>
        </w:rPr>
        <w:t>II - Trata-se de licitação EXCLUSIVA para participação de Microempresas, Empresas de Pequeno Porte e Empreendedores Individuais, conforme permite e obriga o inciso I do art. 48 da Lei n° 123/06.</w:t>
      </w:r>
    </w:p>
    <w:p w:rsidR="000070EF" w:rsidRPr="00787322" w:rsidRDefault="000070EF" w:rsidP="000070EF">
      <w:pPr>
        <w:spacing w:after="0" w:line="240" w:lineRule="auto"/>
        <w:jc w:val="both"/>
        <w:rPr>
          <w:rFonts w:ascii="Arial" w:eastAsia="MS Mincho" w:hAnsi="Arial" w:cs="Arial"/>
          <w:b/>
          <w:sz w:val="24"/>
          <w:szCs w:val="24"/>
        </w:rPr>
      </w:pPr>
    </w:p>
    <w:p w:rsidR="000070EF" w:rsidRPr="003772EF" w:rsidRDefault="000070EF" w:rsidP="000070EF">
      <w:pPr>
        <w:spacing w:after="0" w:line="240" w:lineRule="auto"/>
        <w:jc w:val="both"/>
        <w:rPr>
          <w:rFonts w:ascii="Arial" w:eastAsia="MS Mincho" w:hAnsi="Arial" w:cs="Arial"/>
          <w:b/>
          <w:sz w:val="24"/>
          <w:szCs w:val="24"/>
          <w:highlight w:val="lightGray"/>
        </w:rPr>
      </w:pPr>
      <w:r w:rsidRPr="003772EF">
        <w:rPr>
          <w:rFonts w:ascii="Arial" w:eastAsia="MS Mincho" w:hAnsi="Arial" w:cs="Arial"/>
          <w:b/>
          <w:sz w:val="24"/>
          <w:szCs w:val="24"/>
          <w:highlight w:val="lightGray"/>
        </w:rPr>
        <w:t xml:space="preserve">CLÁUSULA SEGUNDA – DO REGIME DE EXECUÇÃO </w:t>
      </w:r>
    </w:p>
    <w:p w:rsidR="000070EF" w:rsidRPr="003772EF" w:rsidRDefault="000070EF" w:rsidP="000070EF">
      <w:pPr>
        <w:overflowPunct w:val="0"/>
        <w:autoSpaceDE w:val="0"/>
        <w:autoSpaceDN w:val="0"/>
        <w:adjustRightInd w:val="0"/>
        <w:spacing w:after="0" w:line="240" w:lineRule="auto"/>
        <w:jc w:val="both"/>
        <w:textAlignment w:val="baseline"/>
        <w:rPr>
          <w:rFonts w:ascii="Arial" w:hAnsi="Arial" w:cs="Arial"/>
          <w:sz w:val="24"/>
          <w:szCs w:val="24"/>
        </w:rPr>
      </w:pPr>
    </w:p>
    <w:p w:rsidR="003772EF" w:rsidRPr="003772EF" w:rsidRDefault="00663BEE" w:rsidP="003772EF">
      <w:pPr>
        <w:overflowPunct w:val="0"/>
        <w:autoSpaceDE w:val="0"/>
        <w:autoSpaceDN w:val="0"/>
        <w:adjustRightInd w:val="0"/>
        <w:spacing w:after="0" w:line="240" w:lineRule="auto"/>
        <w:jc w:val="both"/>
        <w:textAlignment w:val="baseline"/>
        <w:rPr>
          <w:rFonts w:ascii="Arial" w:hAnsi="Arial" w:cs="Arial"/>
          <w:sz w:val="24"/>
          <w:szCs w:val="24"/>
          <w:lang w:eastAsia="pt-BR"/>
        </w:rPr>
      </w:pPr>
      <w:r w:rsidRPr="003772EF">
        <w:rPr>
          <w:rFonts w:ascii="Arial" w:hAnsi="Arial" w:cs="Arial"/>
          <w:sz w:val="24"/>
          <w:szCs w:val="24"/>
          <w:lang w:eastAsia="pt-BR"/>
        </w:rPr>
        <w:t>I-</w:t>
      </w:r>
      <w:r w:rsidR="0000408A" w:rsidRPr="003772EF">
        <w:rPr>
          <w:rFonts w:ascii="Arial" w:hAnsi="Arial" w:cs="Arial"/>
          <w:sz w:val="24"/>
          <w:szCs w:val="24"/>
          <w:lang w:eastAsia="pt-BR"/>
        </w:rPr>
        <w:t xml:space="preserve"> </w:t>
      </w:r>
      <w:r w:rsidR="003772EF" w:rsidRPr="003772EF">
        <w:rPr>
          <w:rFonts w:ascii="Arial" w:hAnsi="Arial" w:cs="Arial"/>
          <w:sz w:val="24"/>
          <w:szCs w:val="24"/>
          <w:lang w:eastAsia="pt-BR"/>
        </w:rPr>
        <w:t>Os serviços serão realizados no Centro Cultural do Município de Caibi–SC situado na Rua Salgado Filho nº 696 ou em outros locais a serem definidos pelo Setor de Cultura quando se fizer necessário.</w:t>
      </w:r>
    </w:p>
    <w:p w:rsidR="003772EF" w:rsidRPr="003772EF" w:rsidRDefault="003772EF" w:rsidP="003772EF">
      <w:pPr>
        <w:overflowPunct w:val="0"/>
        <w:autoSpaceDE w:val="0"/>
        <w:autoSpaceDN w:val="0"/>
        <w:adjustRightInd w:val="0"/>
        <w:spacing w:after="0" w:line="240" w:lineRule="auto"/>
        <w:jc w:val="both"/>
        <w:textAlignment w:val="baseline"/>
        <w:rPr>
          <w:rFonts w:ascii="Arial" w:hAnsi="Arial" w:cs="Arial"/>
          <w:sz w:val="24"/>
          <w:szCs w:val="24"/>
          <w:lang w:eastAsia="pt-BR"/>
        </w:rPr>
      </w:pPr>
    </w:p>
    <w:p w:rsidR="003772EF" w:rsidRPr="003772EF" w:rsidRDefault="003772EF" w:rsidP="00240A82">
      <w:pPr>
        <w:overflowPunct w:val="0"/>
        <w:autoSpaceDE w:val="0"/>
        <w:autoSpaceDN w:val="0"/>
        <w:adjustRightInd w:val="0"/>
        <w:spacing w:after="0" w:line="240" w:lineRule="auto"/>
        <w:jc w:val="both"/>
        <w:textAlignment w:val="baseline"/>
        <w:rPr>
          <w:rFonts w:ascii="Arial" w:hAnsi="Arial" w:cs="Arial"/>
          <w:sz w:val="24"/>
          <w:szCs w:val="24"/>
          <w:lang w:eastAsia="pt-BR"/>
        </w:rPr>
      </w:pPr>
      <w:r w:rsidRPr="003772EF">
        <w:rPr>
          <w:rFonts w:ascii="Arial" w:hAnsi="Arial" w:cs="Arial"/>
          <w:sz w:val="24"/>
          <w:szCs w:val="24"/>
          <w:lang w:eastAsia="pt-BR"/>
        </w:rPr>
        <w:t xml:space="preserve">II- O profissional que irá ministrar as aulas de </w:t>
      </w:r>
      <w:proofErr w:type="spellStart"/>
      <w:r w:rsidRPr="003772EF">
        <w:rPr>
          <w:rFonts w:ascii="Arial" w:hAnsi="Arial" w:cs="Arial"/>
          <w:sz w:val="24"/>
          <w:szCs w:val="24"/>
          <w:lang w:eastAsia="pt-BR"/>
        </w:rPr>
        <w:t>musica</w:t>
      </w:r>
      <w:proofErr w:type="spellEnd"/>
      <w:r w:rsidRPr="003772EF">
        <w:rPr>
          <w:rFonts w:ascii="Arial" w:hAnsi="Arial" w:cs="Arial"/>
          <w:sz w:val="24"/>
          <w:szCs w:val="24"/>
          <w:lang w:eastAsia="pt-BR"/>
        </w:rPr>
        <w:t xml:space="preserve"> deverá </w:t>
      </w:r>
      <w:proofErr w:type="gramStart"/>
      <w:r w:rsidRPr="003772EF">
        <w:rPr>
          <w:rFonts w:ascii="Arial" w:hAnsi="Arial" w:cs="Arial"/>
          <w:sz w:val="24"/>
          <w:szCs w:val="24"/>
          <w:lang w:eastAsia="pt-BR"/>
        </w:rPr>
        <w:t>ter  disponibilidade</w:t>
      </w:r>
      <w:proofErr w:type="gramEnd"/>
      <w:r w:rsidRPr="003772EF">
        <w:rPr>
          <w:rFonts w:ascii="Arial" w:hAnsi="Arial" w:cs="Arial"/>
          <w:sz w:val="24"/>
          <w:szCs w:val="24"/>
          <w:lang w:eastAsia="pt-BR"/>
        </w:rPr>
        <w:t xml:space="preserve"> de 45(quarenta e cinco) horas semanais e ser apto a ensinar </w:t>
      </w:r>
      <w:r w:rsidRPr="003772EF">
        <w:rPr>
          <w:rFonts w:ascii="Arial" w:hAnsi="Arial" w:cs="Arial"/>
          <w:sz w:val="24"/>
          <w:szCs w:val="24"/>
          <w:lang w:eastAsia="pt-BR"/>
        </w:rPr>
        <w:lastRenderedPageBreak/>
        <w:t xml:space="preserve">a tocar os instrumentos musicais tais  como: </w:t>
      </w:r>
      <w:r w:rsidRPr="003772EF">
        <w:rPr>
          <w:rFonts w:ascii="Arial" w:hAnsi="Arial" w:cs="Arial"/>
          <w:sz w:val="24"/>
          <w:szCs w:val="24"/>
        </w:rPr>
        <w:t>violão, Viola, Teclado, Guitarra e Baixo e deverá desenvolver as atividades de Vocal, Coral e Orquestra.</w:t>
      </w:r>
    </w:p>
    <w:p w:rsidR="003772EF" w:rsidRPr="003772EF" w:rsidRDefault="003772EF" w:rsidP="003772EF">
      <w:pPr>
        <w:overflowPunct w:val="0"/>
        <w:autoSpaceDE w:val="0"/>
        <w:autoSpaceDN w:val="0"/>
        <w:adjustRightInd w:val="0"/>
        <w:spacing w:after="0" w:line="240" w:lineRule="auto"/>
        <w:jc w:val="both"/>
        <w:textAlignment w:val="baseline"/>
        <w:rPr>
          <w:rFonts w:ascii="Arial" w:hAnsi="Arial" w:cs="Arial"/>
          <w:sz w:val="24"/>
          <w:szCs w:val="24"/>
          <w:lang w:eastAsia="pt-BR"/>
        </w:rPr>
      </w:pPr>
    </w:p>
    <w:p w:rsidR="0000408A" w:rsidRDefault="00240A82" w:rsidP="0000408A">
      <w:pPr>
        <w:overflowPunct w:val="0"/>
        <w:autoSpaceDE w:val="0"/>
        <w:autoSpaceDN w:val="0"/>
        <w:adjustRightInd w:val="0"/>
        <w:spacing w:after="0" w:line="240" w:lineRule="auto"/>
        <w:jc w:val="both"/>
        <w:textAlignment w:val="baseline"/>
        <w:rPr>
          <w:rFonts w:ascii="Arial" w:hAnsi="Arial" w:cs="Arial"/>
          <w:sz w:val="24"/>
          <w:szCs w:val="24"/>
          <w:lang w:eastAsia="pt-BR"/>
        </w:rPr>
      </w:pPr>
      <w:r>
        <w:rPr>
          <w:rFonts w:ascii="Arial" w:hAnsi="Arial" w:cs="Arial"/>
          <w:sz w:val="24"/>
          <w:szCs w:val="24"/>
          <w:lang w:eastAsia="pt-BR"/>
        </w:rPr>
        <w:t>I</w:t>
      </w:r>
      <w:r w:rsidR="003772EF" w:rsidRPr="003772EF">
        <w:rPr>
          <w:rFonts w:ascii="Arial" w:hAnsi="Arial" w:cs="Arial"/>
          <w:sz w:val="24"/>
          <w:szCs w:val="24"/>
          <w:lang w:eastAsia="pt-BR"/>
        </w:rPr>
        <w:t>II - O profissional que irá ministrar as aulas de teatro deverá ter disponibilidade de 14(quatorze) horas semanais em horários a serem definidos pelo Setor de Cultura.</w:t>
      </w:r>
    </w:p>
    <w:p w:rsidR="0000408A" w:rsidRPr="00787322" w:rsidRDefault="0000408A" w:rsidP="0000408A">
      <w:pPr>
        <w:overflowPunct w:val="0"/>
        <w:autoSpaceDE w:val="0"/>
        <w:autoSpaceDN w:val="0"/>
        <w:adjustRightInd w:val="0"/>
        <w:spacing w:after="0" w:line="240" w:lineRule="auto"/>
        <w:jc w:val="both"/>
        <w:textAlignment w:val="baseline"/>
        <w:rPr>
          <w:rFonts w:ascii="Arial" w:hAnsi="Arial" w:cs="Arial"/>
          <w:sz w:val="24"/>
          <w:szCs w:val="24"/>
          <w:lang w:eastAsia="pt-BR"/>
        </w:rPr>
      </w:pPr>
    </w:p>
    <w:p w:rsidR="00663BEE" w:rsidRPr="00787322" w:rsidRDefault="009C5FAA" w:rsidP="00663BEE">
      <w:pPr>
        <w:overflowPunct w:val="0"/>
        <w:autoSpaceDE w:val="0"/>
        <w:autoSpaceDN w:val="0"/>
        <w:adjustRightInd w:val="0"/>
        <w:spacing w:after="0" w:line="240" w:lineRule="auto"/>
        <w:jc w:val="both"/>
        <w:textAlignment w:val="baseline"/>
        <w:rPr>
          <w:rFonts w:ascii="Arial" w:hAnsi="Arial" w:cs="Arial"/>
          <w:sz w:val="24"/>
          <w:szCs w:val="24"/>
          <w:lang w:eastAsia="pt-BR"/>
        </w:rPr>
      </w:pPr>
      <w:r>
        <w:rPr>
          <w:rFonts w:ascii="Arial" w:hAnsi="Arial" w:cs="Arial"/>
          <w:sz w:val="24"/>
          <w:szCs w:val="24"/>
          <w:lang w:eastAsia="pt-BR"/>
        </w:rPr>
        <w:t>I</w:t>
      </w:r>
      <w:r w:rsidR="00240A82">
        <w:rPr>
          <w:rFonts w:ascii="Arial" w:hAnsi="Arial" w:cs="Arial"/>
          <w:sz w:val="24"/>
          <w:szCs w:val="24"/>
          <w:lang w:eastAsia="pt-BR"/>
        </w:rPr>
        <w:t>V</w:t>
      </w:r>
      <w:r w:rsidR="00663BEE" w:rsidRPr="00787322">
        <w:rPr>
          <w:rFonts w:ascii="Arial" w:hAnsi="Arial" w:cs="Arial"/>
          <w:sz w:val="24"/>
          <w:szCs w:val="24"/>
          <w:lang w:eastAsia="pt-BR"/>
        </w:rPr>
        <w:t>-</w:t>
      </w:r>
      <w:r w:rsidR="0000408A" w:rsidRPr="00787322">
        <w:rPr>
          <w:rFonts w:ascii="Arial" w:hAnsi="Arial" w:cs="Arial"/>
          <w:sz w:val="24"/>
          <w:szCs w:val="24"/>
          <w:lang w:eastAsia="pt-BR"/>
        </w:rPr>
        <w:t xml:space="preserve"> </w:t>
      </w:r>
      <w:r w:rsidR="00663BEE" w:rsidRPr="00787322">
        <w:rPr>
          <w:rFonts w:ascii="Arial" w:hAnsi="Arial" w:cs="Arial"/>
          <w:sz w:val="24"/>
          <w:szCs w:val="24"/>
          <w:lang w:eastAsia="pt-BR"/>
        </w:rPr>
        <w:t>A empresa fica responsável por todas as despesas com alimentação e deslocamento do profissional, ou quaisquer outras eventuais despesas que venham a ocorrer.</w:t>
      </w:r>
    </w:p>
    <w:p w:rsidR="00663BEE" w:rsidRPr="00787322" w:rsidRDefault="00663BEE" w:rsidP="00663BEE">
      <w:pPr>
        <w:overflowPunct w:val="0"/>
        <w:autoSpaceDE w:val="0"/>
        <w:autoSpaceDN w:val="0"/>
        <w:adjustRightInd w:val="0"/>
        <w:spacing w:after="0" w:line="240" w:lineRule="auto"/>
        <w:jc w:val="both"/>
        <w:textAlignment w:val="baseline"/>
        <w:rPr>
          <w:rFonts w:ascii="Arial" w:hAnsi="Arial" w:cs="Arial"/>
          <w:sz w:val="24"/>
          <w:szCs w:val="24"/>
        </w:rPr>
      </w:pPr>
    </w:p>
    <w:p w:rsidR="000070EF" w:rsidRPr="00787322" w:rsidRDefault="000070EF" w:rsidP="000070EF">
      <w:pPr>
        <w:spacing w:after="0" w:line="240" w:lineRule="auto"/>
        <w:jc w:val="both"/>
        <w:rPr>
          <w:rFonts w:ascii="Arial" w:eastAsia="MS Mincho" w:hAnsi="Arial" w:cs="Arial"/>
          <w:b/>
          <w:sz w:val="24"/>
          <w:szCs w:val="24"/>
          <w:highlight w:val="lightGray"/>
        </w:rPr>
      </w:pPr>
      <w:r w:rsidRPr="00787322">
        <w:rPr>
          <w:rFonts w:ascii="Arial" w:eastAsia="MS Mincho" w:hAnsi="Arial" w:cs="Arial"/>
          <w:b/>
          <w:sz w:val="24"/>
          <w:szCs w:val="24"/>
          <w:highlight w:val="lightGray"/>
        </w:rPr>
        <w:t>CLÁUSULA TERCEIRA – DO PREÇO E DAS CONDIÇÕES DE PAGAMENTO</w:t>
      </w:r>
    </w:p>
    <w:p w:rsidR="000070EF" w:rsidRPr="00787322" w:rsidRDefault="000070EF" w:rsidP="000070EF">
      <w:pPr>
        <w:spacing w:after="0" w:line="240" w:lineRule="auto"/>
        <w:jc w:val="both"/>
        <w:rPr>
          <w:rFonts w:ascii="Arial" w:eastAsia="MS Mincho" w:hAnsi="Arial" w:cs="Arial"/>
          <w:sz w:val="24"/>
          <w:szCs w:val="24"/>
        </w:rPr>
      </w:pPr>
    </w:p>
    <w:p w:rsidR="000070EF" w:rsidRPr="00787322" w:rsidRDefault="00FF74DA" w:rsidP="00FF74DA">
      <w:pPr>
        <w:overflowPunct w:val="0"/>
        <w:autoSpaceDE w:val="0"/>
        <w:autoSpaceDN w:val="0"/>
        <w:adjustRightInd w:val="0"/>
        <w:spacing w:after="0" w:line="240" w:lineRule="auto"/>
        <w:jc w:val="both"/>
        <w:textAlignment w:val="baseline"/>
        <w:rPr>
          <w:rFonts w:ascii="Arial" w:hAnsi="Arial" w:cs="Arial"/>
          <w:sz w:val="24"/>
          <w:szCs w:val="24"/>
          <w:lang w:eastAsia="pt-BR"/>
        </w:rPr>
      </w:pPr>
      <w:r w:rsidRPr="00787322">
        <w:rPr>
          <w:rFonts w:ascii="Arial" w:hAnsi="Arial" w:cs="Arial"/>
          <w:sz w:val="24"/>
          <w:szCs w:val="24"/>
          <w:lang w:eastAsia="pt-BR"/>
        </w:rPr>
        <w:t xml:space="preserve">A </w:t>
      </w:r>
      <w:r w:rsidRPr="00787322">
        <w:rPr>
          <w:rFonts w:ascii="Arial" w:hAnsi="Arial" w:cs="Arial"/>
          <w:b/>
          <w:bCs/>
          <w:sz w:val="24"/>
          <w:szCs w:val="24"/>
          <w:lang w:eastAsia="pt-BR"/>
        </w:rPr>
        <w:t>CONTRATANTE</w:t>
      </w:r>
      <w:r w:rsidRPr="00787322">
        <w:rPr>
          <w:rFonts w:ascii="Arial" w:hAnsi="Arial" w:cs="Arial"/>
          <w:sz w:val="24"/>
          <w:szCs w:val="24"/>
          <w:lang w:eastAsia="pt-BR"/>
        </w:rPr>
        <w:t xml:space="preserve"> pagará à </w:t>
      </w:r>
      <w:r w:rsidRPr="00787322">
        <w:rPr>
          <w:rFonts w:ascii="Arial" w:hAnsi="Arial" w:cs="Arial"/>
          <w:b/>
          <w:bCs/>
          <w:sz w:val="24"/>
          <w:szCs w:val="24"/>
          <w:lang w:eastAsia="pt-BR"/>
        </w:rPr>
        <w:t>CONTRATADA</w:t>
      </w:r>
      <w:r w:rsidRPr="00787322">
        <w:rPr>
          <w:rFonts w:ascii="Arial" w:hAnsi="Arial" w:cs="Arial"/>
          <w:sz w:val="24"/>
          <w:szCs w:val="24"/>
          <w:lang w:eastAsia="pt-BR"/>
        </w:rPr>
        <w:t xml:space="preserve"> o preço de R$ ___</w:t>
      </w:r>
      <w:proofErr w:type="gramStart"/>
      <w:r w:rsidRPr="00787322">
        <w:rPr>
          <w:rFonts w:ascii="Arial" w:hAnsi="Arial" w:cs="Arial"/>
          <w:sz w:val="24"/>
          <w:szCs w:val="24"/>
          <w:lang w:eastAsia="pt-BR"/>
        </w:rPr>
        <w:t>_(</w:t>
      </w:r>
      <w:proofErr w:type="gramEnd"/>
      <w:r w:rsidRPr="00787322">
        <w:rPr>
          <w:rFonts w:ascii="Arial" w:hAnsi="Arial" w:cs="Arial"/>
          <w:sz w:val="24"/>
          <w:szCs w:val="24"/>
          <w:lang w:eastAsia="pt-BR"/>
        </w:rPr>
        <w:t xml:space="preserve">____) por hora perfazendo um total de  </w:t>
      </w:r>
      <w:r w:rsidRPr="00787322">
        <w:rPr>
          <w:rFonts w:ascii="Arial" w:hAnsi="Arial" w:cs="Arial"/>
          <w:b/>
          <w:bCs/>
          <w:sz w:val="24"/>
          <w:szCs w:val="24"/>
          <w:lang w:eastAsia="pt-BR"/>
        </w:rPr>
        <w:t>R$___________</w:t>
      </w:r>
      <w:r w:rsidRPr="00787322">
        <w:rPr>
          <w:rFonts w:ascii="Arial" w:hAnsi="Arial" w:cs="Arial"/>
          <w:sz w:val="24"/>
          <w:szCs w:val="24"/>
          <w:lang w:eastAsia="pt-BR"/>
        </w:rPr>
        <w:t xml:space="preserve">(____________) referente ao objeto  em questão, conforme proposta apresentada pela </w:t>
      </w:r>
      <w:r w:rsidRPr="00787322">
        <w:rPr>
          <w:rFonts w:ascii="Arial" w:hAnsi="Arial" w:cs="Arial"/>
          <w:b/>
          <w:bCs/>
          <w:sz w:val="24"/>
          <w:szCs w:val="24"/>
          <w:lang w:eastAsia="pt-BR"/>
        </w:rPr>
        <w:t>CONTRATADA</w:t>
      </w:r>
      <w:r w:rsidRPr="00787322">
        <w:rPr>
          <w:rFonts w:ascii="Arial" w:hAnsi="Arial" w:cs="Arial"/>
          <w:sz w:val="24"/>
          <w:szCs w:val="24"/>
          <w:lang w:eastAsia="pt-BR"/>
        </w:rPr>
        <w:t>, que passa a fazer parte integrante deste contrato independentemente de transcrição, estando incluído no preço acima informado todos os valores referentes a tributos, fretes, transporte, encargos trabalhistas, bem como quaisquer outras despesas que venham a incidir sobre o objeto contratado</w:t>
      </w:r>
    </w:p>
    <w:p w:rsidR="00FF74DA" w:rsidRPr="00787322" w:rsidRDefault="00FF74DA" w:rsidP="00FF74DA">
      <w:pPr>
        <w:overflowPunct w:val="0"/>
        <w:autoSpaceDE w:val="0"/>
        <w:autoSpaceDN w:val="0"/>
        <w:adjustRightInd w:val="0"/>
        <w:spacing w:after="0" w:line="240" w:lineRule="auto"/>
        <w:jc w:val="both"/>
        <w:textAlignment w:val="baseline"/>
        <w:rPr>
          <w:rFonts w:ascii="Arial" w:hAnsi="Arial" w:cs="Arial"/>
          <w:sz w:val="24"/>
          <w:szCs w:val="24"/>
        </w:rPr>
      </w:pPr>
    </w:p>
    <w:p w:rsidR="000070EF" w:rsidRPr="00787322" w:rsidRDefault="000070EF" w:rsidP="00FF74DA">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4"/>
          <w:szCs w:val="24"/>
        </w:rPr>
      </w:pPr>
      <w:r w:rsidRPr="00787322">
        <w:rPr>
          <w:rFonts w:ascii="Arial" w:hAnsi="Arial" w:cs="Arial"/>
          <w:spacing w:val="-3"/>
          <w:sz w:val="24"/>
          <w:szCs w:val="24"/>
        </w:rPr>
        <w:t xml:space="preserve">§ 1º pagamento será feito mensalmente pela Prefeitura de acordo com o cronograma sendo que as notas entregues até o dia 20 serão pagas até o dia 30, as notas entregues até o dia 30 serão pagas até o dia 10 e as notas entregues até dia 10 serão pagas até o dia </w:t>
      </w:r>
      <w:proofErr w:type="gramStart"/>
      <w:r w:rsidRPr="00787322">
        <w:rPr>
          <w:rFonts w:ascii="Arial" w:hAnsi="Arial" w:cs="Arial"/>
          <w:spacing w:val="-3"/>
          <w:sz w:val="24"/>
          <w:szCs w:val="24"/>
        </w:rPr>
        <w:t>20..</w:t>
      </w:r>
      <w:proofErr w:type="gramEnd"/>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4"/>
          <w:szCs w:val="24"/>
        </w:rPr>
      </w:pP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4"/>
          <w:szCs w:val="24"/>
        </w:rPr>
      </w:pPr>
      <w:r w:rsidRPr="00787322">
        <w:rPr>
          <w:rFonts w:ascii="Arial" w:hAnsi="Arial" w:cs="Arial"/>
          <w:color w:val="000000"/>
          <w:spacing w:val="-3"/>
          <w:sz w:val="24"/>
          <w:szCs w:val="24"/>
        </w:rPr>
        <w:t>§ 2º -</w:t>
      </w:r>
      <w:r w:rsidRPr="00787322">
        <w:rPr>
          <w:rFonts w:ascii="Arial" w:hAnsi="Arial" w:cs="Arial"/>
          <w:spacing w:val="-3"/>
          <w:sz w:val="24"/>
          <w:szCs w:val="24"/>
          <w:lang w:eastAsia="pt-BR"/>
        </w:rPr>
        <w:t xml:space="preserve">O Diretor do Departamento de Cultura deverá apresentar relatório mensal </w:t>
      </w:r>
      <w:r w:rsidR="00240A82">
        <w:rPr>
          <w:rFonts w:ascii="Arial" w:hAnsi="Arial" w:cs="Arial"/>
          <w:spacing w:val="-3"/>
          <w:sz w:val="24"/>
          <w:szCs w:val="24"/>
          <w:lang w:eastAsia="pt-BR"/>
        </w:rPr>
        <w:t>das atividades desenvolvidas.</w:t>
      </w: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4"/>
          <w:szCs w:val="24"/>
        </w:rPr>
      </w:pP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color w:val="000000"/>
          <w:spacing w:val="-3"/>
          <w:sz w:val="24"/>
          <w:szCs w:val="24"/>
        </w:rPr>
      </w:pPr>
      <w:r w:rsidRPr="00787322">
        <w:rPr>
          <w:rFonts w:ascii="Arial" w:hAnsi="Arial" w:cs="Arial"/>
          <w:color w:val="000000"/>
          <w:spacing w:val="-3"/>
          <w:sz w:val="24"/>
          <w:szCs w:val="24"/>
        </w:rPr>
        <w:t>§ 3º - A critério da Contratante, poderão ser utilizados parte dos pagamentos devidos para cobrir possíveis despesas com multas, indenizações a terceiros ou outras, de responsabilidade da Contratada.</w:t>
      </w: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color w:val="000000"/>
          <w:spacing w:val="-3"/>
          <w:sz w:val="24"/>
          <w:szCs w:val="24"/>
        </w:rPr>
      </w:pPr>
    </w:p>
    <w:p w:rsidR="000070EF" w:rsidRPr="00787322" w:rsidRDefault="000070EF" w:rsidP="000070EF">
      <w:pPr>
        <w:overflowPunct w:val="0"/>
        <w:autoSpaceDE w:val="0"/>
        <w:autoSpaceDN w:val="0"/>
        <w:adjustRightInd w:val="0"/>
        <w:spacing w:after="0" w:line="240" w:lineRule="auto"/>
        <w:jc w:val="both"/>
        <w:textAlignment w:val="baseline"/>
        <w:rPr>
          <w:rFonts w:ascii="Arial" w:hAnsi="Arial" w:cs="Arial"/>
          <w:color w:val="000000"/>
          <w:sz w:val="24"/>
          <w:szCs w:val="24"/>
        </w:rPr>
      </w:pPr>
      <w:r w:rsidRPr="00787322">
        <w:rPr>
          <w:rFonts w:ascii="Arial" w:hAnsi="Arial" w:cs="Arial"/>
          <w:color w:val="000000"/>
          <w:sz w:val="24"/>
          <w:szCs w:val="24"/>
        </w:rPr>
        <w:t>§ 4º - A nota fiscal/fatura deverá ser emitida pela própria Contratada, obrigatoriamente com o número de inscrição no CNPJ apresentado nos documentos de habilitação e das propostas e no próprio instrumento de contrato.</w:t>
      </w:r>
    </w:p>
    <w:p w:rsidR="000070EF" w:rsidRPr="00787322" w:rsidRDefault="000070EF" w:rsidP="000070EF">
      <w:pPr>
        <w:overflowPunct w:val="0"/>
        <w:autoSpaceDE w:val="0"/>
        <w:autoSpaceDN w:val="0"/>
        <w:adjustRightInd w:val="0"/>
        <w:spacing w:after="0" w:line="240" w:lineRule="auto"/>
        <w:jc w:val="both"/>
        <w:textAlignment w:val="baseline"/>
        <w:rPr>
          <w:rFonts w:ascii="Arial" w:hAnsi="Arial" w:cs="Arial"/>
          <w:sz w:val="24"/>
          <w:szCs w:val="24"/>
        </w:rPr>
      </w:pPr>
    </w:p>
    <w:p w:rsidR="000070EF" w:rsidRPr="00787322" w:rsidRDefault="000070EF" w:rsidP="000070EF">
      <w:pPr>
        <w:spacing w:after="0" w:line="240" w:lineRule="auto"/>
        <w:jc w:val="both"/>
        <w:rPr>
          <w:rFonts w:ascii="Arial" w:eastAsia="MS Mincho" w:hAnsi="Arial" w:cs="Arial"/>
          <w:b/>
          <w:sz w:val="24"/>
          <w:szCs w:val="24"/>
          <w:highlight w:val="lightGray"/>
        </w:rPr>
      </w:pPr>
      <w:r w:rsidRPr="00787322">
        <w:rPr>
          <w:rFonts w:ascii="Arial" w:eastAsia="MS Mincho" w:hAnsi="Arial" w:cs="Arial"/>
          <w:b/>
          <w:sz w:val="24"/>
          <w:szCs w:val="24"/>
          <w:highlight w:val="lightGray"/>
        </w:rPr>
        <w:t>CLÁUSULA QUARTA – DOS RECURSOS ORÇAMENTÁRIOS</w:t>
      </w:r>
    </w:p>
    <w:p w:rsidR="000070EF" w:rsidRPr="00787322" w:rsidRDefault="000070EF" w:rsidP="000070EF">
      <w:pPr>
        <w:spacing w:after="0" w:line="240" w:lineRule="auto"/>
        <w:jc w:val="both"/>
        <w:rPr>
          <w:rFonts w:ascii="Arial" w:eastAsia="MS Mincho" w:hAnsi="Arial" w:cs="Arial"/>
          <w:b/>
          <w:sz w:val="24"/>
          <w:szCs w:val="24"/>
        </w:rPr>
      </w:pPr>
    </w:p>
    <w:p w:rsidR="000070EF" w:rsidRDefault="000070EF" w:rsidP="000070EF">
      <w:pPr>
        <w:spacing w:after="0" w:line="240" w:lineRule="auto"/>
        <w:jc w:val="both"/>
        <w:rPr>
          <w:rFonts w:ascii="Arial" w:hAnsi="Arial" w:cs="Arial"/>
          <w:color w:val="000000"/>
          <w:sz w:val="24"/>
          <w:szCs w:val="24"/>
        </w:rPr>
      </w:pPr>
      <w:r w:rsidRPr="00787322">
        <w:rPr>
          <w:rFonts w:ascii="Arial" w:hAnsi="Arial" w:cs="Arial"/>
          <w:sz w:val="24"/>
          <w:szCs w:val="24"/>
        </w:rPr>
        <w:t xml:space="preserve">As despesas decorrentes do cumprimento do presente contrato ocorrerão por conta do projeto </w:t>
      </w:r>
      <w:r w:rsidRPr="00787322">
        <w:rPr>
          <w:rFonts w:ascii="Arial" w:hAnsi="Arial" w:cs="Arial"/>
          <w:color w:val="000000"/>
          <w:sz w:val="24"/>
          <w:szCs w:val="24"/>
        </w:rPr>
        <w:t>atividade</w:t>
      </w:r>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7"/>
        <w:gridCol w:w="739"/>
        <w:gridCol w:w="1983"/>
        <w:gridCol w:w="2121"/>
        <w:gridCol w:w="1270"/>
        <w:gridCol w:w="1969"/>
      </w:tblGrid>
      <w:tr w:rsidR="00240A82" w:rsidRPr="00240A82" w:rsidTr="0077128E">
        <w:tc>
          <w:tcPr>
            <w:tcW w:w="777" w:type="dxa"/>
          </w:tcPr>
          <w:p w:rsidR="00240A82" w:rsidRPr="00240A82" w:rsidRDefault="00240A82" w:rsidP="0077128E">
            <w:pPr>
              <w:jc w:val="both"/>
              <w:rPr>
                <w:rFonts w:ascii="Arial" w:hAnsi="Arial" w:cs="Arial"/>
                <w:b/>
                <w:sz w:val="22"/>
                <w:szCs w:val="22"/>
              </w:rPr>
            </w:pPr>
            <w:proofErr w:type="spellStart"/>
            <w:r w:rsidRPr="00240A82">
              <w:rPr>
                <w:rFonts w:ascii="Arial" w:hAnsi="Arial" w:cs="Arial"/>
                <w:b/>
                <w:sz w:val="22"/>
                <w:szCs w:val="22"/>
              </w:rPr>
              <w:t>Desp</w:t>
            </w:r>
            <w:proofErr w:type="spellEnd"/>
          </w:p>
        </w:tc>
        <w:tc>
          <w:tcPr>
            <w:tcW w:w="739" w:type="dxa"/>
          </w:tcPr>
          <w:p w:rsidR="00240A82" w:rsidRPr="00240A82" w:rsidRDefault="00240A82" w:rsidP="0077128E">
            <w:pPr>
              <w:jc w:val="both"/>
              <w:rPr>
                <w:rFonts w:ascii="Arial" w:hAnsi="Arial" w:cs="Arial"/>
                <w:b/>
                <w:sz w:val="22"/>
                <w:szCs w:val="22"/>
              </w:rPr>
            </w:pPr>
            <w:r w:rsidRPr="00240A82">
              <w:rPr>
                <w:rFonts w:ascii="Arial" w:hAnsi="Arial" w:cs="Arial"/>
                <w:b/>
                <w:sz w:val="22"/>
                <w:szCs w:val="22"/>
              </w:rPr>
              <w:t>Fonte</w:t>
            </w:r>
          </w:p>
        </w:tc>
        <w:tc>
          <w:tcPr>
            <w:tcW w:w="1983" w:type="dxa"/>
          </w:tcPr>
          <w:p w:rsidR="00240A82" w:rsidRPr="00240A82" w:rsidRDefault="00240A82" w:rsidP="0077128E">
            <w:pPr>
              <w:jc w:val="both"/>
              <w:rPr>
                <w:rFonts w:ascii="Arial" w:hAnsi="Arial" w:cs="Arial"/>
                <w:b/>
                <w:sz w:val="22"/>
                <w:szCs w:val="22"/>
              </w:rPr>
            </w:pPr>
            <w:r w:rsidRPr="00240A82">
              <w:rPr>
                <w:rFonts w:ascii="Arial" w:hAnsi="Arial" w:cs="Arial"/>
                <w:b/>
                <w:sz w:val="22"/>
                <w:szCs w:val="22"/>
              </w:rPr>
              <w:t>Projeto/Atividade</w:t>
            </w:r>
          </w:p>
        </w:tc>
        <w:tc>
          <w:tcPr>
            <w:tcW w:w="2121" w:type="dxa"/>
          </w:tcPr>
          <w:p w:rsidR="00240A82" w:rsidRPr="00240A82" w:rsidRDefault="00240A82" w:rsidP="0077128E">
            <w:pPr>
              <w:jc w:val="both"/>
              <w:rPr>
                <w:rFonts w:ascii="Arial" w:hAnsi="Arial" w:cs="Arial"/>
                <w:b/>
                <w:sz w:val="22"/>
                <w:szCs w:val="22"/>
              </w:rPr>
            </w:pPr>
            <w:r w:rsidRPr="00240A82">
              <w:rPr>
                <w:rFonts w:ascii="Arial" w:hAnsi="Arial" w:cs="Arial"/>
                <w:b/>
                <w:sz w:val="22"/>
                <w:szCs w:val="22"/>
              </w:rPr>
              <w:t>Nome do Projeto/Atividade</w:t>
            </w:r>
          </w:p>
        </w:tc>
        <w:tc>
          <w:tcPr>
            <w:tcW w:w="1270" w:type="dxa"/>
          </w:tcPr>
          <w:p w:rsidR="00240A82" w:rsidRPr="00240A82" w:rsidRDefault="00240A82" w:rsidP="0077128E">
            <w:pPr>
              <w:jc w:val="both"/>
              <w:rPr>
                <w:rFonts w:ascii="Arial" w:hAnsi="Arial" w:cs="Arial"/>
                <w:b/>
                <w:sz w:val="22"/>
                <w:szCs w:val="22"/>
              </w:rPr>
            </w:pPr>
            <w:r w:rsidRPr="00240A82">
              <w:rPr>
                <w:rFonts w:ascii="Arial" w:hAnsi="Arial" w:cs="Arial"/>
                <w:b/>
                <w:sz w:val="22"/>
                <w:szCs w:val="22"/>
              </w:rPr>
              <w:t>Elemento</w:t>
            </w:r>
          </w:p>
        </w:tc>
        <w:tc>
          <w:tcPr>
            <w:tcW w:w="1969" w:type="dxa"/>
          </w:tcPr>
          <w:p w:rsidR="00240A82" w:rsidRPr="00240A82" w:rsidRDefault="00240A82" w:rsidP="0077128E">
            <w:pPr>
              <w:jc w:val="both"/>
              <w:rPr>
                <w:rFonts w:ascii="Arial" w:hAnsi="Arial" w:cs="Arial"/>
                <w:b/>
                <w:sz w:val="22"/>
                <w:szCs w:val="22"/>
              </w:rPr>
            </w:pPr>
            <w:r w:rsidRPr="00240A82">
              <w:rPr>
                <w:rFonts w:ascii="Arial" w:hAnsi="Arial" w:cs="Arial"/>
                <w:b/>
                <w:sz w:val="22"/>
                <w:szCs w:val="22"/>
              </w:rPr>
              <w:t>Descrição do Elemento</w:t>
            </w:r>
          </w:p>
        </w:tc>
      </w:tr>
      <w:tr w:rsidR="00240A82" w:rsidRPr="00240A82" w:rsidTr="0077128E">
        <w:trPr>
          <w:trHeight w:val="826"/>
        </w:trPr>
        <w:tc>
          <w:tcPr>
            <w:tcW w:w="777" w:type="dxa"/>
          </w:tcPr>
          <w:p w:rsidR="00240A82" w:rsidRPr="00240A82" w:rsidRDefault="00240A82" w:rsidP="0077128E">
            <w:pPr>
              <w:jc w:val="center"/>
              <w:rPr>
                <w:rFonts w:ascii="Arial" w:hAnsi="Arial" w:cs="Arial"/>
                <w:noProof/>
                <w:color w:val="000000"/>
                <w:sz w:val="22"/>
                <w:szCs w:val="22"/>
              </w:rPr>
            </w:pPr>
            <w:r w:rsidRPr="00240A82">
              <w:rPr>
                <w:rFonts w:ascii="Arial" w:hAnsi="Arial" w:cs="Arial"/>
                <w:noProof/>
                <w:color w:val="000000"/>
                <w:sz w:val="22"/>
                <w:szCs w:val="22"/>
              </w:rPr>
              <w:lastRenderedPageBreak/>
              <w:t>1313</w:t>
            </w:r>
          </w:p>
        </w:tc>
        <w:tc>
          <w:tcPr>
            <w:tcW w:w="739" w:type="dxa"/>
          </w:tcPr>
          <w:p w:rsidR="00240A82" w:rsidRPr="00240A82" w:rsidRDefault="00240A82" w:rsidP="0077128E">
            <w:pPr>
              <w:jc w:val="center"/>
              <w:rPr>
                <w:rFonts w:ascii="Arial" w:hAnsi="Arial" w:cs="Arial"/>
                <w:noProof/>
                <w:color w:val="000000"/>
                <w:sz w:val="22"/>
                <w:szCs w:val="22"/>
              </w:rPr>
            </w:pPr>
            <w:r w:rsidRPr="00240A82">
              <w:rPr>
                <w:rFonts w:ascii="Arial" w:hAnsi="Arial" w:cs="Arial"/>
                <w:noProof/>
                <w:color w:val="000000"/>
                <w:sz w:val="22"/>
                <w:szCs w:val="22"/>
              </w:rPr>
              <w:t>1000</w:t>
            </w:r>
          </w:p>
        </w:tc>
        <w:tc>
          <w:tcPr>
            <w:tcW w:w="1983" w:type="dxa"/>
          </w:tcPr>
          <w:p w:rsidR="00240A82" w:rsidRPr="00240A82" w:rsidRDefault="00240A82" w:rsidP="0077128E">
            <w:pPr>
              <w:jc w:val="both"/>
              <w:rPr>
                <w:rFonts w:ascii="Arial" w:hAnsi="Arial" w:cs="Arial"/>
                <w:sz w:val="22"/>
                <w:szCs w:val="22"/>
              </w:rPr>
            </w:pPr>
            <w:r w:rsidRPr="00240A82">
              <w:rPr>
                <w:rFonts w:ascii="Arial" w:hAnsi="Arial" w:cs="Arial"/>
                <w:sz w:val="22"/>
                <w:szCs w:val="22"/>
              </w:rPr>
              <w:t>133 92 0012.2.027</w:t>
            </w:r>
          </w:p>
        </w:tc>
        <w:tc>
          <w:tcPr>
            <w:tcW w:w="2121" w:type="dxa"/>
          </w:tcPr>
          <w:p w:rsidR="00240A82" w:rsidRPr="00240A82" w:rsidRDefault="00240A82" w:rsidP="0077128E">
            <w:pPr>
              <w:jc w:val="both"/>
              <w:rPr>
                <w:rFonts w:ascii="Arial" w:hAnsi="Arial" w:cs="Arial"/>
                <w:sz w:val="22"/>
                <w:szCs w:val="22"/>
              </w:rPr>
            </w:pPr>
            <w:r w:rsidRPr="00240A82">
              <w:rPr>
                <w:rFonts w:ascii="Arial" w:hAnsi="Arial" w:cs="Arial"/>
                <w:sz w:val="22"/>
                <w:szCs w:val="22"/>
              </w:rPr>
              <w:t>Manutenção das atividades Culturais</w:t>
            </w:r>
          </w:p>
        </w:tc>
        <w:tc>
          <w:tcPr>
            <w:tcW w:w="1270" w:type="dxa"/>
          </w:tcPr>
          <w:p w:rsidR="00240A82" w:rsidRPr="00240A82" w:rsidRDefault="00240A82" w:rsidP="0077128E">
            <w:pPr>
              <w:jc w:val="both"/>
              <w:rPr>
                <w:rFonts w:ascii="Arial" w:hAnsi="Arial" w:cs="Arial"/>
                <w:sz w:val="22"/>
                <w:szCs w:val="22"/>
              </w:rPr>
            </w:pPr>
            <w:r w:rsidRPr="00240A82">
              <w:rPr>
                <w:rFonts w:ascii="Arial" w:hAnsi="Arial" w:cs="Arial"/>
                <w:sz w:val="22"/>
                <w:szCs w:val="22"/>
              </w:rPr>
              <w:t>31903401</w:t>
            </w:r>
          </w:p>
        </w:tc>
        <w:tc>
          <w:tcPr>
            <w:tcW w:w="1969" w:type="dxa"/>
          </w:tcPr>
          <w:p w:rsidR="00240A82" w:rsidRPr="00240A82" w:rsidRDefault="00240A82" w:rsidP="0077128E">
            <w:pPr>
              <w:jc w:val="both"/>
              <w:rPr>
                <w:rFonts w:ascii="Arial" w:hAnsi="Arial" w:cs="Arial"/>
                <w:sz w:val="22"/>
                <w:szCs w:val="22"/>
              </w:rPr>
            </w:pPr>
            <w:r w:rsidRPr="00240A82">
              <w:rPr>
                <w:rFonts w:ascii="Arial" w:hAnsi="Arial" w:cs="Arial"/>
                <w:sz w:val="22"/>
                <w:szCs w:val="22"/>
              </w:rPr>
              <w:t>Substituição de Mão de Obra LRF, Art. 18, § 1°)</w:t>
            </w:r>
          </w:p>
        </w:tc>
      </w:tr>
    </w:tbl>
    <w:p w:rsidR="000070EF" w:rsidRPr="00787322" w:rsidRDefault="000070EF" w:rsidP="000070EF">
      <w:pPr>
        <w:spacing w:after="0" w:line="240" w:lineRule="auto"/>
        <w:jc w:val="both"/>
        <w:rPr>
          <w:rFonts w:ascii="Arial" w:hAnsi="Arial" w:cs="Arial"/>
          <w:color w:val="000000"/>
          <w:sz w:val="24"/>
          <w:szCs w:val="24"/>
        </w:rPr>
      </w:pPr>
    </w:p>
    <w:p w:rsidR="000070EF" w:rsidRPr="00787322" w:rsidRDefault="000070EF" w:rsidP="000070EF">
      <w:pPr>
        <w:spacing w:after="0" w:line="240" w:lineRule="auto"/>
        <w:jc w:val="both"/>
        <w:rPr>
          <w:rFonts w:ascii="Arial" w:hAnsi="Arial" w:cs="Arial"/>
          <w:color w:val="000000"/>
          <w:sz w:val="24"/>
          <w:szCs w:val="24"/>
        </w:rPr>
      </w:pPr>
    </w:p>
    <w:p w:rsidR="000070EF" w:rsidRPr="00787322" w:rsidRDefault="000070EF" w:rsidP="000070EF">
      <w:pPr>
        <w:spacing w:after="0" w:line="240" w:lineRule="auto"/>
        <w:jc w:val="both"/>
        <w:rPr>
          <w:rFonts w:ascii="Arial" w:eastAsia="MS Mincho" w:hAnsi="Arial" w:cs="Arial"/>
          <w:b/>
          <w:sz w:val="24"/>
          <w:szCs w:val="24"/>
          <w:highlight w:val="lightGray"/>
        </w:rPr>
      </w:pPr>
      <w:r w:rsidRPr="00787322">
        <w:rPr>
          <w:rFonts w:ascii="Arial" w:eastAsia="MS Mincho" w:hAnsi="Arial" w:cs="Arial"/>
          <w:b/>
          <w:sz w:val="24"/>
          <w:szCs w:val="24"/>
          <w:highlight w:val="lightGray"/>
        </w:rPr>
        <w:t>CLÁUSULA QUINTA: DOS RECURSOS FINANCEIROS</w:t>
      </w: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4"/>
          <w:szCs w:val="24"/>
        </w:rPr>
      </w:pP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4"/>
          <w:szCs w:val="24"/>
        </w:rPr>
      </w:pPr>
      <w:r w:rsidRPr="00787322">
        <w:rPr>
          <w:rFonts w:ascii="Arial" w:hAnsi="Arial" w:cs="Arial"/>
          <w:spacing w:val="-3"/>
          <w:sz w:val="24"/>
          <w:szCs w:val="24"/>
        </w:rPr>
        <w:t xml:space="preserve">Os recursos financeiros serão recursos </w:t>
      </w:r>
      <w:r w:rsidR="00FF74DA" w:rsidRPr="00787322">
        <w:rPr>
          <w:rFonts w:ascii="Arial" w:hAnsi="Arial" w:cs="Arial"/>
          <w:spacing w:val="-3"/>
          <w:sz w:val="24"/>
          <w:szCs w:val="24"/>
        </w:rPr>
        <w:t>próprios da CONTRATANTE.</w:t>
      </w:r>
    </w:p>
    <w:p w:rsidR="000070EF" w:rsidRPr="00787322" w:rsidRDefault="000070EF" w:rsidP="000070EF">
      <w:pPr>
        <w:spacing w:after="0" w:line="240" w:lineRule="auto"/>
        <w:jc w:val="both"/>
        <w:rPr>
          <w:rFonts w:ascii="Arial" w:eastAsia="MS Mincho" w:hAnsi="Arial" w:cs="Arial"/>
          <w:b/>
          <w:sz w:val="24"/>
          <w:szCs w:val="24"/>
        </w:rPr>
      </w:pPr>
    </w:p>
    <w:p w:rsidR="000070EF" w:rsidRPr="00787322" w:rsidRDefault="000070EF" w:rsidP="000070EF">
      <w:pPr>
        <w:spacing w:after="0" w:line="240" w:lineRule="auto"/>
        <w:jc w:val="both"/>
        <w:rPr>
          <w:rFonts w:ascii="Arial" w:eastAsia="MS Mincho" w:hAnsi="Arial" w:cs="Arial"/>
          <w:b/>
          <w:sz w:val="24"/>
          <w:szCs w:val="24"/>
          <w:highlight w:val="lightGray"/>
        </w:rPr>
      </w:pPr>
      <w:r w:rsidRPr="00787322">
        <w:rPr>
          <w:rFonts w:ascii="Arial" w:eastAsia="MS Mincho" w:hAnsi="Arial" w:cs="Arial"/>
          <w:b/>
          <w:sz w:val="24"/>
          <w:szCs w:val="24"/>
          <w:highlight w:val="lightGray"/>
        </w:rPr>
        <w:t>CLÁUSULA SEXTA - DO CRITÉRIO DE REAJUSTE</w:t>
      </w:r>
    </w:p>
    <w:p w:rsidR="000070EF" w:rsidRPr="00787322" w:rsidRDefault="000070EF" w:rsidP="000070EF">
      <w:pPr>
        <w:spacing w:after="0" w:line="240" w:lineRule="auto"/>
        <w:jc w:val="both"/>
        <w:rPr>
          <w:rFonts w:ascii="Arial" w:eastAsia="MS Mincho" w:hAnsi="Arial" w:cs="Arial"/>
          <w:b/>
          <w:sz w:val="24"/>
          <w:szCs w:val="24"/>
        </w:rPr>
      </w:pPr>
    </w:p>
    <w:p w:rsidR="000070EF" w:rsidRPr="00F01A70" w:rsidRDefault="00F01A70" w:rsidP="00F01A70">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sz w:val="24"/>
          <w:szCs w:val="24"/>
        </w:rPr>
      </w:pPr>
      <w:r w:rsidRPr="00F01A70">
        <w:rPr>
          <w:rFonts w:ascii="Arial" w:hAnsi="Arial" w:cs="Arial"/>
          <w:sz w:val="24"/>
          <w:szCs w:val="24"/>
        </w:rPr>
        <w:t>Os valores unitários do Contrato poderão ser reajustados a cada 12 (doze) meses, pelo Índice Nacional de Preços ao Consumidor – INPC, ou por outro que venha a substituí-lo.</w:t>
      </w:r>
    </w:p>
    <w:p w:rsidR="000070EF" w:rsidRPr="00787322" w:rsidRDefault="000070EF" w:rsidP="000070EF">
      <w:pPr>
        <w:spacing w:after="0" w:line="240" w:lineRule="auto"/>
        <w:jc w:val="both"/>
        <w:rPr>
          <w:rFonts w:ascii="Arial" w:eastAsia="MS Mincho" w:hAnsi="Arial" w:cs="Arial"/>
          <w:b/>
          <w:sz w:val="24"/>
          <w:szCs w:val="24"/>
          <w:highlight w:val="lightGray"/>
        </w:rPr>
      </w:pPr>
      <w:r w:rsidRPr="00787322">
        <w:rPr>
          <w:rFonts w:ascii="Arial" w:eastAsia="MS Mincho" w:hAnsi="Arial" w:cs="Arial"/>
          <w:b/>
          <w:sz w:val="24"/>
          <w:szCs w:val="24"/>
          <w:highlight w:val="lightGray"/>
        </w:rPr>
        <w:t>CLÁUSULA SETIMA - DA VIGÊNCIA</w:t>
      </w:r>
    </w:p>
    <w:p w:rsidR="000070EF" w:rsidRPr="006C23F3" w:rsidRDefault="000070EF" w:rsidP="000070EF">
      <w:pPr>
        <w:spacing w:after="0" w:line="240" w:lineRule="auto"/>
        <w:jc w:val="both"/>
        <w:rPr>
          <w:rFonts w:ascii="Arial" w:eastAsia="MS Mincho" w:hAnsi="Arial" w:cs="Arial"/>
          <w:b/>
          <w:sz w:val="24"/>
          <w:szCs w:val="24"/>
        </w:rPr>
      </w:pPr>
    </w:p>
    <w:p w:rsidR="00F01A70" w:rsidRPr="006C23F3" w:rsidRDefault="00F01A70" w:rsidP="00F01A70">
      <w:pPr>
        <w:spacing w:after="0" w:line="240" w:lineRule="auto"/>
        <w:jc w:val="both"/>
        <w:rPr>
          <w:rFonts w:ascii="Arial" w:hAnsi="Arial" w:cs="Arial"/>
          <w:sz w:val="24"/>
          <w:szCs w:val="24"/>
        </w:rPr>
      </w:pPr>
      <w:r w:rsidRPr="006C23F3">
        <w:rPr>
          <w:rFonts w:ascii="Arial" w:hAnsi="Arial" w:cs="Arial"/>
          <w:sz w:val="24"/>
          <w:szCs w:val="24"/>
        </w:rPr>
        <w:t xml:space="preserve">O presente instrumento vigorará </w:t>
      </w:r>
      <w:r w:rsidR="006C23F3" w:rsidRPr="006C23F3">
        <w:rPr>
          <w:rFonts w:ascii="Arial" w:hAnsi="Arial" w:cs="Arial"/>
          <w:sz w:val="24"/>
          <w:szCs w:val="24"/>
        </w:rPr>
        <w:t xml:space="preserve">até </w:t>
      </w:r>
      <w:r w:rsidR="007413D9">
        <w:rPr>
          <w:rFonts w:ascii="Arial" w:hAnsi="Arial" w:cs="Arial"/>
          <w:b/>
          <w:sz w:val="24"/>
          <w:szCs w:val="24"/>
        </w:rPr>
        <w:t>31 de dezembro de 202</w:t>
      </w:r>
      <w:r w:rsidR="006C23F3" w:rsidRPr="007413D9">
        <w:rPr>
          <w:rFonts w:ascii="Arial" w:hAnsi="Arial" w:cs="Arial"/>
          <w:b/>
          <w:sz w:val="24"/>
          <w:szCs w:val="24"/>
        </w:rPr>
        <w:t>1</w:t>
      </w:r>
      <w:r w:rsidR="006C23F3" w:rsidRPr="006C23F3">
        <w:rPr>
          <w:rFonts w:ascii="Arial" w:hAnsi="Arial" w:cs="Arial"/>
          <w:sz w:val="24"/>
          <w:szCs w:val="24"/>
        </w:rPr>
        <w:t>,</w:t>
      </w:r>
      <w:r w:rsidRPr="006C23F3">
        <w:rPr>
          <w:rFonts w:ascii="Arial" w:hAnsi="Arial" w:cs="Arial"/>
          <w:sz w:val="24"/>
          <w:szCs w:val="24"/>
        </w:rPr>
        <w:t xml:space="preserve"> podendo ser prorrogado nos termos do art. 57, inciso II, da Lei nº 8.666/93.</w:t>
      </w:r>
    </w:p>
    <w:p w:rsidR="000070EF" w:rsidRPr="006C23F3" w:rsidRDefault="000070EF" w:rsidP="000070EF">
      <w:pPr>
        <w:spacing w:after="0" w:line="240" w:lineRule="auto"/>
        <w:jc w:val="both"/>
        <w:rPr>
          <w:rFonts w:ascii="Arial" w:eastAsia="MS Mincho" w:hAnsi="Arial" w:cs="Arial"/>
          <w:bCs/>
          <w:color w:val="FF0000"/>
          <w:sz w:val="24"/>
          <w:szCs w:val="24"/>
        </w:rPr>
      </w:pPr>
    </w:p>
    <w:p w:rsidR="000070EF" w:rsidRPr="00787322" w:rsidRDefault="000070EF" w:rsidP="000070EF">
      <w:pPr>
        <w:spacing w:after="0" w:line="240" w:lineRule="auto"/>
        <w:jc w:val="both"/>
        <w:rPr>
          <w:rFonts w:ascii="Arial" w:eastAsia="MS Mincho" w:hAnsi="Arial" w:cs="Arial"/>
          <w:b/>
          <w:sz w:val="24"/>
          <w:szCs w:val="24"/>
          <w:highlight w:val="lightGray"/>
        </w:rPr>
      </w:pPr>
      <w:r w:rsidRPr="00787322">
        <w:rPr>
          <w:rFonts w:ascii="Arial" w:eastAsia="MS Mincho" w:hAnsi="Arial" w:cs="Arial"/>
          <w:b/>
          <w:sz w:val="24"/>
          <w:szCs w:val="24"/>
          <w:highlight w:val="lightGray"/>
        </w:rPr>
        <w:t>CLÁUSULA OITAVA - DAS OBRIGAÇÕES DA CONTRATADA:</w:t>
      </w:r>
    </w:p>
    <w:p w:rsidR="000070EF" w:rsidRPr="00787322" w:rsidRDefault="000070EF" w:rsidP="000070EF">
      <w:pPr>
        <w:spacing w:after="0" w:line="240" w:lineRule="auto"/>
        <w:jc w:val="both"/>
        <w:rPr>
          <w:rFonts w:ascii="Arial" w:eastAsia="MS Mincho" w:hAnsi="Arial" w:cs="Arial"/>
          <w:color w:val="000000"/>
          <w:sz w:val="24"/>
          <w:szCs w:val="24"/>
        </w:rPr>
      </w:pP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Calibri" w:hAnsi="Arial" w:cs="Arial"/>
          <w:color w:val="000000"/>
          <w:spacing w:val="-3"/>
          <w:sz w:val="24"/>
          <w:szCs w:val="24"/>
          <w:lang w:eastAsia="pt-BR"/>
        </w:rPr>
      </w:pPr>
      <w:r w:rsidRPr="00787322">
        <w:rPr>
          <w:rFonts w:ascii="Arial" w:eastAsia="Calibri" w:hAnsi="Arial" w:cs="Arial"/>
          <w:color w:val="000000"/>
          <w:spacing w:val="-3"/>
          <w:sz w:val="24"/>
          <w:szCs w:val="24"/>
          <w:lang w:eastAsia="pt-BR"/>
        </w:rPr>
        <w:t>I- Executar os serviços no local determinado e de acordo com os prazos fixados conforme estabelecido no contrato;</w:t>
      </w: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Calibri" w:hAnsi="Arial" w:cs="Arial"/>
          <w:color w:val="000000"/>
          <w:spacing w:val="-3"/>
          <w:sz w:val="24"/>
          <w:szCs w:val="24"/>
          <w:lang w:eastAsia="pt-BR"/>
        </w:rPr>
      </w:pP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Calibri" w:hAnsi="Arial" w:cs="Arial"/>
          <w:color w:val="000000"/>
          <w:spacing w:val="-3"/>
          <w:sz w:val="24"/>
          <w:szCs w:val="24"/>
          <w:lang w:eastAsia="pt-BR"/>
        </w:rPr>
      </w:pPr>
      <w:r w:rsidRPr="00787322">
        <w:rPr>
          <w:rFonts w:ascii="Arial" w:eastAsia="Calibri" w:hAnsi="Arial" w:cs="Arial"/>
          <w:color w:val="000000"/>
          <w:spacing w:val="-3"/>
          <w:sz w:val="24"/>
          <w:szCs w:val="24"/>
          <w:lang w:eastAsia="pt-BR"/>
        </w:rPr>
        <w:t xml:space="preserve">II - Pagar todos os tributos, contribuições fiscais e </w:t>
      </w:r>
      <w:proofErr w:type="spellStart"/>
      <w:r w:rsidRPr="00787322">
        <w:rPr>
          <w:rFonts w:ascii="Arial" w:eastAsia="Calibri" w:hAnsi="Arial" w:cs="Arial"/>
          <w:color w:val="000000"/>
          <w:spacing w:val="-3"/>
          <w:sz w:val="24"/>
          <w:szCs w:val="24"/>
          <w:lang w:eastAsia="pt-BR"/>
        </w:rPr>
        <w:t>parafiscais</w:t>
      </w:r>
      <w:proofErr w:type="spellEnd"/>
      <w:r w:rsidRPr="00787322">
        <w:rPr>
          <w:rFonts w:ascii="Arial" w:eastAsia="Calibri" w:hAnsi="Arial" w:cs="Arial"/>
          <w:color w:val="000000"/>
          <w:spacing w:val="-3"/>
          <w:sz w:val="24"/>
          <w:szCs w:val="24"/>
          <w:lang w:eastAsia="pt-BR"/>
        </w:rPr>
        <w:t xml:space="preserve"> que incidam ou venham a incidir direta e indiretamente, sobre o serviço contratado;</w:t>
      </w: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Calibri" w:hAnsi="Arial" w:cs="Arial"/>
          <w:color w:val="000000"/>
          <w:spacing w:val="-3"/>
          <w:sz w:val="24"/>
          <w:szCs w:val="24"/>
          <w:lang w:eastAsia="pt-BR"/>
        </w:rPr>
      </w:pP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Calibri" w:hAnsi="Arial" w:cs="Arial"/>
          <w:spacing w:val="-3"/>
          <w:sz w:val="24"/>
          <w:szCs w:val="24"/>
          <w:lang w:eastAsia="pt-BR"/>
        </w:rPr>
      </w:pPr>
      <w:r w:rsidRPr="00787322">
        <w:rPr>
          <w:rFonts w:ascii="Arial" w:eastAsia="Calibri" w:hAnsi="Arial" w:cs="Arial"/>
          <w:color w:val="000000"/>
          <w:spacing w:val="-3"/>
          <w:sz w:val="24"/>
          <w:szCs w:val="24"/>
          <w:lang w:eastAsia="pt-BR"/>
        </w:rPr>
        <w:t xml:space="preserve">III – </w:t>
      </w:r>
      <w:r w:rsidRPr="00787322">
        <w:rPr>
          <w:rFonts w:ascii="Arial" w:eastAsia="Calibri" w:hAnsi="Arial" w:cs="Arial"/>
          <w:spacing w:val="-3"/>
          <w:sz w:val="24"/>
          <w:szCs w:val="24"/>
          <w:lang w:eastAsia="pt-BR"/>
        </w:rPr>
        <w:t>assumir todos os gastos e despesas que fizer, para o adimplemento das obrigações decorrentes da contratação;</w:t>
      </w: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Calibri" w:hAnsi="Arial" w:cs="Arial"/>
          <w:color w:val="000000"/>
          <w:spacing w:val="-3"/>
          <w:sz w:val="24"/>
          <w:szCs w:val="24"/>
          <w:lang w:eastAsia="pt-BR"/>
        </w:rPr>
      </w:pP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MS Mincho" w:hAnsi="Arial" w:cs="Arial"/>
          <w:spacing w:val="-3"/>
          <w:sz w:val="24"/>
          <w:szCs w:val="24"/>
          <w:lang w:eastAsia="pt-BR"/>
        </w:rPr>
      </w:pPr>
      <w:r w:rsidRPr="00787322">
        <w:rPr>
          <w:rFonts w:ascii="Arial" w:eastAsia="Calibri" w:hAnsi="Arial" w:cs="Arial"/>
          <w:spacing w:val="-3"/>
          <w:sz w:val="24"/>
          <w:szCs w:val="24"/>
          <w:lang w:eastAsia="pt-BR"/>
        </w:rPr>
        <w:t xml:space="preserve">IV - </w:t>
      </w:r>
      <w:r w:rsidRPr="00787322">
        <w:rPr>
          <w:rFonts w:ascii="Arial" w:eastAsia="MS Mincho" w:hAnsi="Arial" w:cs="Arial"/>
          <w:spacing w:val="-3"/>
          <w:sz w:val="24"/>
          <w:szCs w:val="24"/>
          <w:lang w:eastAsia="pt-BR"/>
        </w:rPr>
        <w:t>Responsabilizar-se pela observância de todas as normas instituídas pela legislação trabalhista, social e previdenciária;</w:t>
      </w:r>
    </w:p>
    <w:p w:rsidR="000070EF" w:rsidRPr="00787322" w:rsidRDefault="000070EF" w:rsidP="000070EF">
      <w:pPr>
        <w:overflowPunct w:val="0"/>
        <w:autoSpaceDE w:val="0"/>
        <w:autoSpaceDN w:val="0"/>
        <w:adjustRightInd w:val="0"/>
        <w:spacing w:after="0" w:line="240" w:lineRule="auto"/>
        <w:jc w:val="both"/>
        <w:textAlignment w:val="baseline"/>
        <w:rPr>
          <w:rFonts w:ascii="Arial" w:eastAsia="MS Mincho" w:hAnsi="Arial" w:cs="Arial"/>
          <w:b/>
          <w:bCs/>
          <w:sz w:val="24"/>
          <w:szCs w:val="24"/>
          <w:highlight w:val="lightGray"/>
          <w:lang w:eastAsia="pt-BR"/>
        </w:rPr>
      </w:pPr>
    </w:p>
    <w:p w:rsidR="000070EF" w:rsidRPr="00787322" w:rsidRDefault="000070EF" w:rsidP="000070EF">
      <w:pPr>
        <w:spacing w:after="0" w:line="240" w:lineRule="auto"/>
        <w:jc w:val="both"/>
        <w:rPr>
          <w:rFonts w:ascii="Arial" w:eastAsia="MS Mincho" w:hAnsi="Arial" w:cs="Arial"/>
          <w:b/>
          <w:sz w:val="24"/>
          <w:szCs w:val="24"/>
          <w:highlight w:val="lightGray"/>
        </w:rPr>
      </w:pPr>
      <w:r w:rsidRPr="00787322">
        <w:rPr>
          <w:rFonts w:ascii="Arial" w:eastAsia="MS Mincho" w:hAnsi="Arial" w:cs="Arial"/>
          <w:b/>
          <w:sz w:val="24"/>
          <w:szCs w:val="24"/>
          <w:highlight w:val="lightGray"/>
        </w:rPr>
        <w:t>CLÁUSULA NONA - DAS OBRIGAÇÕES DA CONTRATANTE:</w:t>
      </w:r>
    </w:p>
    <w:p w:rsidR="000070EF" w:rsidRPr="00787322" w:rsidRDefault="000070EF" w:rsidP="000070EF">
      <w:pPr>
        <w:spacing w:after="0" w:line="240" w:lineRule="auto"/>
        <w:jc w:val="both"/>
        <w:rPr>
          <w:rFonts w:ascii="Arial" w:eastAsia="MS Mincho" w:hAnsi="Arial" w:cs="Arial"/>
          <w:sz w:val="24"/>
          <w:szCs w:val="24"/>
        </w:rPr>
      </w:pPr>
    </w:p>
    <w:p w:rsidR="000070EF" w:rsidRPr="00787322" w:rsidRDefault="000070EF" w:rsidP="000070EF">
      <w:pPr>
        <w:overflowPunct w:val="0"/>
        <w:autoSpaceDE w:val="0"/>
        <w:autoSpaceDN w:val="0"/>
        <w:adjustRightInd w:val="0"/>
        <w:spacing w:after="0" w:line="240" w:lineRule="auto"/>
        <w:jc w:val="both"/>
        <w:textAlignment w:val="baseline"/>
        <w:rPr>
          <w:rFonts w:ascii="Arial" w:eastAsia="MS Mincho" w:hAnsi="Arial" w:cs="Arial"/>
          <w:sz w:val="24"/>
          <w:szCs w:val="24"/>
          <w:lang w:eastAsia="pt-BR"/>
        </w:rPr>
      </w:pPr>
      <w:r w:rsidRPr="00787322">
        <w:rPr>
          <w:rFonts w:ascii="Arial" w:eastAsia="MS Mincho" w:hAnsi="Arial" w:cs="Arial"/>
          <w:sz w:val="24"/>
          <w:szCs w:val="24"/>
          <w:lang w:eastAsia="pt-BR"/>
        </w:rPr>
        <w:t>I - Efetuar os pagamentos nos prazos e condições pactuados;</w:t>
      </w:r>
    </w:p>
    <w:p w:rsidR="000070EF" w:rsidRPr="00787322" w:rsidRDefault="000070EF" w:rsidP="000070EF">
      <w:pPr>
        <w:overflowPunct w:val="0"/>
        <w:autoSpaceDE w:val="0"/>
        <w:autoSpaceDN w:val="0"/>
        <w:adjustRightInd w:val="0"/>
        <w:spacing w:after="0" w:line="240" w:lineRule="auto"/>
        <w:jc w:val="both"/>
        <w:textAlignment w:val="baseline"/>
        <w:rPr>
          <w:rFonts w:ascii="Arial" w:eastAsia="MS Mincho" w:hAnsi="Arial" w:cs="Arial"/>
          <w:sz w:val="24"/>
          <w:szCs w:val="24"/>
          <w:lang w:eastAsia="pt-BR"/>
        </w:rPr>
      </w:pPr>
      <w:r w:rsidRPr="00787322">
        <w:rPr>
          <w:rFonts w:ascii="Arial" w:eastAsia="MS Mincho" w:hAnsi="Arial" w:cs="Arial"/>
          <w:sz w:val="24"/>
          <w:szCs w:val="24"/>
          <w:lang w:eastAsia="pt-BR"/>
        </w:rPr>
        <w:t>II – Fiscalizar a execução do objeto do presente contrato;</w:t>
      </w:r>
    </w:p>
    <w:p w:rsidR="000070EF" w:rsidRPr="00787322" w:rsidRDefault="000070EF" w:rsidP="000070EF">
      <w:pPr>
        <w:overflowPunct w:val="0"/>
        <w:autoSpaceDE w:val="0"/>
        <w:autoSpaceDN w:val="0"/>
        <w:adjustRightInd w:val="0"/>
        <w:spacing w:after="0" w:line="240" w:lineRule="auto"/>
        <w:jc w:val="both"/>
        <w:textAlignment w:val="baseline"/>
        <w:rPr>
          <w:rFonts w:ascii="Arial" w:eastAsia="MS Mincho" w:hAnsi="Arial" w:cs="Arial"/>
          <w:sz w:val="24"/>
          <w:szCs w:val="24"/>
          <w:lang w:eastAsia="pt-BR"/>
        </w:rPr>
      </w:pPr>
      <w:r w:rsidRPr="00787322">
        <w:rPr>
          <w:rFonts w:ascii="Arial" w:eastAsia="MS Mincho" w:hAnsi="Arial" w:cs="Arial"/>
          <w:sz w:val="24"/>
          <w:szCs w:val="24"/>
          <w:lang w:eastAsia="pt-BR"/>
        </w:rPr>
        <w:t>III – Transmitir por escrito, a execução e</w:t>
      </w:r>
      <w:bookmarkStart w:id="0" w:name="_GoBack"/>
      <w:bookmarkEnd w:id="0"/>
      <w:r w:rsidRPr="00787322">
        <w:rPr>
          <w:rFonts w:ascii="Arial" w:eastAsia="MS Mincho" w:hAnsi="Arial" w:cs="Arial"/>
          <w:sz w:val="24"/>
          <w:szCs w:val="24"/>
          <w:lang w:eastAsia="pt-BR"/>
        </w:rPr>
        <w:t xml:space="preserve"> determinações sobre possíveis modificações;</w:t>
      </w:r>
    </w:p>
    <w:p w:rsidR="000070EF" w:rsidRPr="00787322" w:rsidRDefault="000070EF" w:rsidP="000070EF">
      <w:pPr>
        <w:overflowPunct w:val="0"/>
        <w:autoSpaceDE w:val="0"/>
        <w:autoSpaceDN w:val="0"/>
        <w:adjustRightInd w:val="0"/>
        <w:spacing w:after="0" w:line="240" w:lineRule="auto"/>
        <w:jc w:val="both"/>
        <w:textAlignment w:val="baseline"/>
        <w:rPr>
          <w:rFonts w:ascii="Arial" w:hAnsi="Arial" w:cs="Arial"/>
          <w:sz w:val="24"/>
          <w:szCs w:val="24"/>
          <w:lang w:eastAsia="pt-BR"/>
        </w:rPr>
      </w:pPr>
      <w:r w:rsidRPr="00787322">
        <w:rPr>
          <w:rFonts w:ascii="Arial" w:eastAsia="MS Mincho" w:hAnsi="Arial" w:cs="Arial"/>
          <w:sz w:val="24"/>
          <w:szCs w:val="24"/>
          <w:lang w:eastAsia="pt-BR"/>
        </w:rPr>
        <w:t xml:space="preserve">IV – </w:t>
      </w:r>
      <w:r w:rsidRPr="00787322">
        <w:rPr>
          <w:rFonts w:ascii="Arial" w:hAnsi="Arial" w:cs="Arial"/>
          <w:sz w:val="24"/>
          <w:szCs w:val="24"/>
          <w:lang w:eastAsia="pt-BR"/>
        </w:rPr>
        <w:t xml:space="preserve"> Esclarecer as dúvidas que lhe forem apresentadas</w:t>
      </w: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color w:val="000000"/>
          <w:spacing w:val="-3"/>
          <w:sz w:val="24"/>
          <w:szCs w:val="24"/>
        </w:rPr>
      </w:pPr>
    </w:p>
    <w:p w:rsidR="000070EF" w:rsidRPr="00787322" w:rsidRDefault="000070EF" w:rsidP="000070EF">
      <w:pPr>
        <w:spacing w:after="0" w:line="240" w:lineRule="auto"/>
        <w:jc w:val="both"/>
        <w:rPr>
          <w:rFonts w:ascii="Arial" w:eastAsia="MS Mincho" w:hAnsi="Arial" w:cs="Arial"/>
          <w:b/>
          <w:sz w:val="24"/>
          <w:szCs w:val="24"/>
          <w:highlight w:val="lightGray"/>
        </w:rPr>
      </w:pPr>
      <w:r w:rsidRPr="00787322">
        <w:rPr>
          <w:rFonts w:ascii="Arial" w:eastAsia="MS Mincho" w:hAnsi="Arial" w:cs="Arial"/>
          <w:b/>
          <w:sz w:val="24"/>
          <w:szCs w:val="24"/>
          <w:highlight w:val="lightGray"/>
        </w:rPr>
        <w:t>CLÁUSULA DÉCIMA - DA FISCALIZAÇÃO DA ENTREGA DO OBJETO</w:t>
      </w: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color w:val="000000"/>
          <w:spacing w:val="-3"/>
          <w:sz w:val="24"/>
          <w:szCs w:val="24"/>
        </w:rPr>
      </w:pP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4"/>
          <w:szCs w:val="24"/>
        </w:rPr>
      </w:pPr>
      <w:r w:rsidRPr="00787322">
        <w:rPr>
          <w:rFonts w:ascii="Arial" w:hAnsi="Arial" w:cs="Arial"/>
          <w:spacing w:val="-3"/>
          <w:sz w:val="24"/>
          <w:szCs w:val="24"/>
        </w:rPr>
        <w:t xml:space="preserve">I </w:t>
      </w:r>
      <w:r w:rsidR="00FF74DA" w:rsidRPr="00787322">
        <w:rPr>
          <w:rFonts w:ascii="Arial" w:hAnsi="Arial" w:cs="Arial"/>
          <w:spacing w:val="-3"/>
          <w:sz w:val="24"/>
          <w:szCs w:val="24"/>
        </w:rPr>
        <w:t>–</w:t>
      </w:r>
      <w:r w:rsidRPr="00787322">
        <w:rPr>
          <w:rFonts w:ascii="Arial" w:hAnsi="Arial" w:cs="Arial"/>
          <w:spacing w:val="-3"/>
          <w:sz w:val="24"/>
          <w:szCs w:val="24"/>
        </w:rPr>
        <w:t xml:space="preserve"> </w:t>
      </w:r>
      <w:r w:rsidR="0000408A" w:rsidRPr="00787322">
        <w:rPr>
          <w:rFonts w:ascii="Arial" w:hAnsi="Arial" w:cs="Arial"/>
          <w:spacing w:val="-3"/>
          <w:sz w:val="24"/>
          <w:szCs w:val="24"/>
        </w:rPr>
        <w:t>Os serviços</w:t>
      </w:r>
      <w:r w:rsidRPr="00787322">
        <w:rPr>
          <w:rFonts w:ascii="Arial" w:hAnsi="Arial" w:cs="Arial"/>
          <w:spacing w:val="-3"/>
          <w:sz w:val="24"/>
          <w:szCs w:val="24"/>
        </w:rPr>
        <w:t xml:space="preserve"> objeto deste contrato será acompanhad</w:t>
      </w:r>
      <w:r w:rsidR="00FF74DA" w:rsidRPr="00787322">
        <w:rPr>
          <w:rFonts w:ascii="Arial" w:hAnsi="Arial" w:cs="Arial"/>
          <w:spacing w:val="-3"/>
          <w:sz w:val="24"/>
          <w:szCs w:val="24"/>
        </w:rPr>
        <w:t>o</w:t>
      </w:r>
      <w:r w:rsidRPr="00787322">
        <w:rPr>
          <w:rFonts w:ascii="Arial" w:hAnsi="Arial" w:cs="Arial"/>
          <w:spacing w:val="-3"/>
          <w:sz w:val="24"/>
          <w:szCs w:val="24"/>
        </w:rPr>
        <w:t xml:space="preserve"> e fiscalizad</w:t>
      </w:r>
      <w:r w:rsidR="00FF74DA" w:rsidRPr="00787322">
        <w:rPr>
          <w:rFonts w:ascii="Arial" w:hAnsi="Arial" w:cs="Arial"/>
          <w:spacing w:val="-3"/>
          <w:sz w:val="24"/>
          <w:szCs w:val="24"/>
        </w:rPr>
        <w:t>o</w:t>
      </w:r>
      <w:r w:rsidRPr="00787322">
        <w:rPr>
          <w:rFonts w:ascii="Arial" w:hAnsi="Arial" w:cs="Arial"/>
          <w:spacing w:val="-3"/>
          <w:sz w:val="24"/>
          <w:szCs w:val="24"/>
        </w:rPr>
        <w:t xml:space="preserve"> pel</w:t>
      </w:r>
      <w:r w:rsidR="00FF74DA" w:rsidRPr="00787322">
        <w:rPr>
          <w:rFonts w:ascii="Arial" w:hAnsi="Arial" w:cs="Arial"/>
          <w:spacing w:val="-3"/>
          <w:sz w:val="24"/>
          <w:szCs w:val="24"/>
        </w:rPr>
        <w:t>o</w:t>
      </w:r>
      <w:r w:rsidRPr="00787322">
        <w:rPr>
          <w:rFonts w:ascii="Arial" w:hAnsi="Arial" w:cs="Arial"/>
          <w:spacing w:val="-3"/>
          <w:sz w:val="24"/>
          <w:szCs w:val="24"/>
        </w:rPr>
        <w:t xml:space="preserve"> </w:t>
      </w:r>
      <w:r w:rsidR="00FF74DA" w:rsidRPr="00787322">
        <w:rPr>
          <w:rFonts w:ascii="Arial" w:hAnsi="Arial" w:cs="Arial"/>
          <w:spacing w:val="-3"/>
          <w:sz w:val="24"/>
          <w:szCs w:val="24"/>
        </w:rPr>
        <w:t>Sr</w:t>
      </w:r>
      <w:r w:rsidR="00477185">
        <w:rPr>
          <w:rFonts w:ascii="Arial" w:hAnsi="Arial" w:cs="Arial"/>
          <w:spacing w:val="-3"/>
          <w:sz w:val="24"/>
          <w:szCs w:val="24"/>
        </w:rPr>
        <w:t>a</w:t>
      </w:r>
      <w:r w:rsidR="00FF74DA" w:rsidRPr="00787322">
        <w:rPr>
          <w:rFonts w:ascii="Arial" w:hAnsi="Arial" w:cs="Arial"/>
          <w:spacing w:val="-3"/>
          <w:sz w:val="24"/>
          <w:szCs w:val="24"/>
        </w:rPr>
        <w:t xml:space="preserve">. </w:t>
      </w:r>
      <w:r w:rsidR="00477185">
        <w:rPr>
          <w:rFonts w:ascii="Arial" w:hAnsi="Arial" w:cs="Arial"/>
          <w:spacing w:val="-3"/>
          <w:sz w:val="24"/>
          <w:szCs w:val="24"/>
        </w:rPr>
        <w:t>DUCÉLIA TEREZINHA CÉ NAIBO.</w:t>
      </w:r>
    </w:p>
    <w:p w:rsidR="00FF74DA" w:rsidRPr="00787322" w:rsidRDefault="00FF74DA"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4"/>
          <w:szCs w:val="24"/>
        </w:rPr>
      </w:pP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color w:val="000000"/>
          <w:spacing w:val="-3"/>
          <w:sz w:val="24"/>
          <w:szCs w:val="24"/>
        </w:rPr>
      </w:pPr>
      <w:r w:rsidRPr="00787322">
        <w:rPr>
          <w:rFonts w:ascii="Arial" w:hAnsi="Arial" w:cs="Arial"/>
          <w:color w:val="000000"/>
          <w:spacing w:val="-3"/>
          <w:sz w:val="24"/>
          <w:szCs w:val="24"/>
        </w:rPr>
        <w:lastRenderedPageBreak/>
        <w:t xml:space="preserve">II - A fiscalização será exercida no interesse da ADMINISTRAÇÃO MUNICIPAL e não exclui nem reduz a responsabilidade da Contratada, inclusive perante terceiros, por quaisquer irregularidades, e, na sua ocorrência, não implica </w:t>
      </w:r>
      <w:proofErr w:type="spellStart"/>
      <w:r w:rsidRPr="00787322">
        <w:rPr>
          <w:rFonts w:ascii="Arial" w:hAnsi="Arial" w:cs="Arial"/>
          <w:color w:val="000000"/>
          <w:spacing w:val="-3"/>
          <w:sz w:val="24"/>
          <w:szCs w:val="24"/>
        </w:rPr>
        <w:t>co-responsabilidade</w:t>
      </w:r>
      <w:proofErr w:type="spellEnd"/>
      <w:r w:rsidRPr="00787322">
        <w:rPr>
          <w:rFonts w:ascii="Arial" w:hAnsi="Arial" w:cs="Arial"/>
          <w:color w:val="000000"/>
          <w:spacing w:val="-3"/>
          <w:sz w:val="24"/>
          <w:szCs w:val="24"/>
        </w:rPr>
        <w:t xml:space="preserve"> do Poder Público ou de seus agentes e prepostos.</w:t>
      </w:r>
    </w:p>
    <w:p w:rsidR="000070EF" w:rsidRPr="00787322" w:rsidRDefault="000070EF" w:rsidP="000070EF">
      <w:pPr>
        <w:overflowPunct w:val="0"/>
        <w:autoSpaceDE w:val="0"/>
        <w:autoSpaceDN w:val="0"/>
        <w:adjustRightInd w:val="0"/>
        <w:spacing w:after="0" w:line="240" w:lineRule="auto"/>
        <w:jc w:val="both"/>
        <w:rPr>
          <w:rFonts w:ascii="Arial" w:hAnsi="Arial" w:cs="Arial"/>
          <w:b/>
          <w:bCs/>
          <w:sz w:val="24"/>
          <w:szCs w:val="24"/>
        </w:rPr>
      </w:pPr>
    </w:p>
    <w:p w:rsidR="000070EF" w:rsidRPr="00787322" w:rsidRDefault="000070EF" w:rsidP="000070EF">
      <w:pPr>
        <w:spacing w:after="0" w:line="240" w:lineRule="auto"/>
        <w:jc w:val="both"/>
        <w:rPr>
          <w:rFonts w:ascii="Arial" w:eastAsia="MS Mincho" w:hAnsi="Arial" w:cs="Arial"/>
          <w:b/>
          <w:sz w:val="24"/>
          <w:szCs w:val="24"/>
          <w:highlight w:val="lightGray"/>
        </w:rPr>
      </w:pPr>
      <w:r w:rsidRPr="00787322">
        <w:rPr>
          <w:rFonts w:ascii="Arial" w:eastAsia="MS Mincho" w:hAnsi="Arial" w:cs="Arial"/>
          <w:b/>
          <w:sz w:val="24"/>
          <w:szCs w:val="24"/>
          <w:highlight w:val="lightGray"/>
        </w:rPr>
        <w:t xml:space="preserve">CLÁUSULA DÉCIMA </w:t>
      </w:r>
      <w:proofErr w:type="gramStart"/>
      <w:r w:rsidRPr="00787322">
        <w:rPr>
          <w:rFonts w:ascii="Arial" w:eastAsia="MS Mincho" w:hAnsi="Arial" w:cs="Arial"/>
          <w:b/>
          <w:sz w:val="24"/>
          <w:szCs w:val="24"/>
          <w:highlight w:val="lightGray"/>
        </w:rPr>
        <w:t>PRIMEIRA :</w:t>
      </w:r>
      <w:proofErr w:type="gramEnd"/>
      <w:r w:rsidRPr="00787322">
        <w:rPr>
          <w:rFonts w:ascii="Arial" w:eastAsia="MS Mincho" w:hAnsi="Arial" w:cs="Arial"/>
          <w:b/>
          <w:sz w:val="24"/>
          <w:szCs w:val="24"/>
          <w:highlight w:val="lightGray"/>
        </w:rPr>
        <w:t xml:space="preserve"> DAS PENALIDADES E DAS MULTAS </w:t>
      </w:r>
    </w:p>
    <w:p w:rsidR="000070EF" w:rsidRPr="00787322" w:rsidRDefault="000070EF" w:rsidP="000070EF">
      <w:pPr>
        <w:overflowPunct w:val="0"/>
        <w:autoSpaceDE w:val="0"/>
        <w:autoSpaceDN w:val="0"/>
        <w:adjustRightInd w:val="0"/>
        <w:spacing w:after="0" w:line="240" w:lineRule="auto"/>
        <w:jc w:val="both"/>
        <w:rPr>
          <w:rFonts w:ascii="Arial" w:hAnsi="Arial" w:cs="Arial"/>
          <w:sz w:val="24"/>
          <w:szCs w:val="24"/>
        </w:rPr>
      </w:pP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color w:val="000000"/>
          <w:spacing w:val="-3"/>
          <w:sz w:val="24"/>
          <w:szCs w:val="24"/>
        </w:rPr>
      </w:pPr>
      <w:r w:rsidRPr="00787322">
        <w:rPr>
          <w:rFonts w:ascii="Arial" w:hAnsi="Arial" w:cs="Arial"/>
          <w:color w:val="000000"/>
          <w:spacing w:val="-3"/>
          <w:sz w:val="24"/>
          <w:szCs w:val="24"/>
        </w:rPr>
        <w:t xml:space="preserve">A contratada que deixar de entregar documentação exigida para o certame, apresentar documentação falsa, ensejar o retardamento da execução de seu objeto, não mantiver a proposta, falhar ou fraudar na entrega do objeto, comportar-se de modo inidôneo ou cometer fraude fiscal, ficará impedida de licitar e contratar com a Administração </w:t>
      </w:r>
      <w:proofErr w:type="spellStart"/>
      <w:r w:rsidRPr="00787322">
        <w:rPr>
          <w:rFonts w:ascii="Arial" w:hAnsi="Arial" w:cs="Arial"/>
          <w:color w:val="000000"/>
          <w:spacing w:val="-3"/>
          <w:sz w:val="24"/>
          <w:szCs w:val="24"/>
        </w:rPr>
        <w:t>Publica</w:t>
      </w:r>
      <w:proofErr w:type="spellEnd"/>
      <w:r w:rsidRPr="00787322">
        <w:rPr>
          <w:rFonts w:ascii="Arial" w:hAnsi="Arial" w:cs="Arial"/>
          <w:color w:val="000000"/>
          <w:spacing w:val="-3"/>
          <w:sz w:val="24"/>
          <w:szCs w:val="24"/>
        </w:rPr>
        <w:t xml:space="preserve">, pelo prazo de até cinco anos, enquanto perdurarem os motivos determinantes da punição ou até que seja promovida a reabilitação perante a própria autoridade que aplicou a penalidade, sem prejuízo das multas previstas neste e das demais cominações legais. </w:t>
      </w: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color w:val="000000"/>
          <w:spacing w:val="-3"/>
          <w:sz w:val="24"/>
          <w:szCs w:val="24"/>
        </w:rPr>
      </w:pP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4"/>
          <w:szCs w:val="24"/>
        </w:rPr>
      </w:pPr>
      <w:r w:rsidRPr="00787322">
        <w:rPr>
          <w:rFonts w:ascii="Arial" w:hAnsi="Arial" w:cs="Arial"/>
          <w:spacing w:val="-3"/>
          <w:sz w:val="24"/>
          <w:szCs w:val="24"/>
        </w:rPr>
        <w:t>Em caso de inexecução do objeto, erro de execução, execução imperfeita, mora de execução, inadimplemento ou não veracidade das informações prestadas, a Contratada estará sujeita às seguintes penalidades:</w:t>
      </w: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color w:val="000000"/>
          <w:spacing w:val="-3"/>
          <w:sz w:val="24"/>
          <w:szCs w:val="24"/>
        </w:rPr>
      </w:pP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color w:val="000000"/>
          <w:spacing w:val="-3"/>
          <w:sz w:val="24"/>
          <w:szCs w:val="24"/>
        </w:rPr>
      </w:pPr>
      <w:r w:rsidRPr="00787322">
        <w:rPr>
          <w:rFonts w:ascii="Arial" w:hAnsi="Arial" w:cs="Arial"/>
          <w:color w:val="000000"/>
          <w:spacing w:val="-3"/>
          <w:sz w:val="24"/>
          <w:szCs w:val="24"/>
        </w:rPr>
        <w:t xml:space="preserve">I - </w:t>
      </w:r>
      <w:proofErr w:type="gramStart"/>
      <w:r w:rsidRPr="00787322">
        <w:rPr>
          <w:rFonts w:ascii="Arial" w:hAnsi="Arial" w:cs="Arial"/>
          <w:color w:val="000000"/>
          <w:spacing w:val="-3"/>
          <w:sz w:val="24"/>
          <w:szCs w:val="24"/>
        </w:rPr>
        <w:t>advertência</w:t>
      </w:r>
      <w:proofErr w:type="gramEnd"/>
      <w:r w:rsidRPr="00787322">
        <w:rPr>
          <w:rFonts w:ascii="Arial" w:hAnsi="Arial" w:cs="Arial"/>
          <w:color w:val="000000"/>
          <w:spacing w:val="-3"/>
          <w:sz w:val="24"/>
          <w:szCs w:val="24"/>
        </w:rPr>
        <w:t>;</w:t>
      </w: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color w:val="000000"/>
          <w:spacing w:val="-3"/>
          <w:sz w:val="24"/>
          <w:szCs w:val="24"/>
        </w:rPr>
      </w:pP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4"/>
          <w:szCs w:val="24"/>
        </w:rPr>
      </w:pPr>
      <w:r w:rsidRPr="00787322">
        <w:rPr>
          <w:rFonts w:ascii="Arial" w:hAnsi="Arial" w:cs="Arial"/>
          <w:spacing w:val="-3"/>
          <w:sz w:val="24"/>
          <w:szCs w:val="24"/>
        </w:rPr>
        <w:t xml:space="preserve">II - </w:t>
      </w:r>
      <w:proofErr w:type="gramStart"/>
      <w:r w:rsidRPr="00787322">
        <w:rPr>
          <w:rFonts w:ascii="Arial" w:hAnsi="Arial" w:cs="Arial"/>
          <w:spacing w:val="-3"/>
          <w:sz w:val="24"/>
          <w:szCs w:val="24"/>
        </w:rPr>
        <w:t>multas</w:t>
      </w:r>
      <w:proofErr w:type="gramEnd"/>
      <w:r w:rsidRPr="00787322">
        <w:rPr>
          <w:rFonts w:ascii="Arial" w:hAnsi="Arial" w:cs="Arial"/>
          <w:spacing w:val="-3"/>
          <w:sz w:val="24"/>
          <w:szCs w:val="24"/>
        </w:rPr>
        <w:t>:</w:t>
      </w: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4"/>
          <w:szCs w:val="24"/>
        </w:rPr>
      </w:pP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4"/>
          <w:szCs w:val="24"/>
        </w:rPr>
      </w:pPr>
      <w:r w:rsidRPr="00787322">
        <w:rPr>
          <w:rFonts w:ascii="Arial" w:hAnsi="Arial" w:cs="Arial"/>
          <w:spacing w:val="-3"/>
          <w:sz w:val="24"/>
          <w:szCs w:val="24"/>
        </w:rPr>
        <w:t>a) de 1% (um por cento) por dia de atraso, calculado sobre o valor global do contrato, limitada a 10% do mesmo valor, entendendo-se como atraso a não entrega do objeto no prazo total compreendido pelo prazo contratual de entrega.</w:t>
      </w: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4"/>
          <w:szCs w:val="24"/>
        </w:rPr>
      </w:pP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4"/>
          <w:szCs w:val="24"/>
        </w:rPr>
      </w:pPr>
      <w:r w:rsidRPr="00787322">
        <w:rPr>
          <w:rFonts w:ascii="Arial" w:hAnsi="Arial" w:cs="Arial"/>
          <w:spacing w:val="-3"/>
          <w:sz w:val="24"/>
          <w:szCs w:val="24"/>
        </w:rPr>
        <w:t>b) de 5% (cinco por cento) sobre o valor total do contrato, por infração a qualquer cláusula ou condição do contrato, não especificada na alínea “a” deste inciso, aplicada em dobro na reincidência.</w:t>
      </w: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4"/>
          <w:szCs w:val="24"/>
        </w:rPr>
      </w:pP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color w:val="000000"/>
          <w:spacing w:val="-3"/>
          <w:sz w:val="24"/>
          <w:szCs w:val="24"/>
        </w:rPr>
      </w:pPr>
      <w:r w:rsidRPr="00787322">
        <w:rPr>
          <w:rFonts w:ascii="Arial" w:hAnsi="Arial" w:cs="Arial"/>
          <w:spacing w:val="-3"/>
          <w:sz w:val="24"/>
          <w:szCs w:val="24"/>
        </w:rPr>
        <w:t xml:space="preserve">c) </w:t>
      </w:r>
      <w:r w:rsidRPr="00787322">
        <w:rPr>
          <w:rFonts w:ascii="Arial" w:hAnsi="Arial" w:cs="Arial"/>
          <w:color w:val="000000"/>
          <w:spacing w:val="-3"/>
          <w:sz w:val="24"/>
          <w:szCs w:val="24"/>
        </w:rPr>
        <w:t>de 5% (cinco por cento) sobre o valor do contrato, pela recusa em corrigir qualquer defeito, caracterizando-se a recusa, caso a correção não se efetivar nos 02 (dois) dias úteis que se seguirem à data da comunicação formal do defeito;</w:t>
      </w: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4"/>
          <w:szCs w:val="24"/>
        </w:rPr>
      </w:pP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4"/>
          <w:szCs w:val="24"/>
        </w:rPr>
      </w:pPr>
      <w:r w:rsidRPr="00787322">
        <w:rPr>
          <w:rFonts w:ascii="Arial" w:hAnsi="Arial" w:cs="Arial"/>
          <w:spacing w:val="-3"/>
          <w:sz w:val="24"/>
          <w:szCs w:val="24"/>
        </w:rPr>
        <w:t>d) de 10% (dez por cento) sobre o valor do contrato, no caso de recusa injustificada da licitante adjudicatária em firmar o termo de contrato, no prazo e condições estabelecidas, bem como no caso de o objeto não ser entregue a partir da data aprazada.</w:t>
      </w: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color w:val="000000"/>
          <w:spacing w:val="-3"/>
          <w:sz w:val="24"/>
          <w:szCs w:val="24"/>
        </w:rPr>
      </w:pP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4"/>
          <w:szCs w:val="24"/>
        </w:rPr>
      </w:pPr>
      <w:r w:rsidRPr="00787322">
        <w:rPr>
          <w:rFonts w:ascii="Arial" w:hAnsi="Arial" w:cs="Arial"/>
          <w:spacing w:val="-3"/>
          <w:sz w:val="24"/>
          <w:szCs w:val="24"/>
        </w:rPr>
        <w:t>§ 1º No processo de aplicação de penalidades, é assegurado o direito ao contraditório e à ampla defesa, ficando esclarecido que o prazo para apresentação de defesa prévia será de 5 (cinco) dias úteis contados da respectiva intimação.</w:t>
      </w: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color w:val="000000"/>
          <w:spacing w:val="-3"/>
          <w:sz w:val="24"/>
          <w:szCs w:val="24"/>
        </w:rPr>
      </w:pP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4"/>
          <w:szCs w:val="24"/>
        </w:rPr>
      </w:pPr>
      <w:r w:rsidRPr="00787322">
        <w:rPr>
          <w:rFonts w:ascii="Arial" w:hAnsi="Arial" w:cs="Arial"/>
          <w:spacing w:val="-3"/>
          <w:sz w:val="24"/>
          <w:szCs w:val="24"/>
        </w:rPr>
        <w:t xml:space="preserve">§ 2º - No caso de suspensão do direito de licitar, a licitante deverá ser </w:t>
      </w:r>
      <w:r w:rsidRPr="00787322">
        <w:rPr>
          <w:rFonts w:ascii="Arial" w:hAnsi="Arial" w:cs="Arial"/>
          <w:spacing w:val="-3"/>
          <w:sz w:val="24"/>
          <w:szCs w:val="24"/>
        </w:rPr>
        <w:lastRenderedPageBreak/>
        <w:t>descredenciada por igual período, sem prejuízo das multas previstas neste no contrato e das demais cominações legais.</w:t>
      </w: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4"/>
          <w:szCs w:val="24"/>
        </w:rPr>
      </w:pP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4"/>
          <w:szCs w:val="24"/>
        </w:rPr>
      </w:pPr>
      <w:r w:rsidRPr="00787322">
        <w:rPr>
          <w:rFonts w:ascii="Arial" w:hAnsi="Arial" w:cs="Arial"/>
          <w:spacing w:val="-3"/>
          <w:sz w:val="24"/>
          <w:szCs w:val="24"/>
        </w:rPr>
        <w:t xml:space="preserve">§ 3ª - </w:t>
      </w:r>
      <w:r w:rsidRPr="00787322">
        <w:rPr>
          <w:rFonts w:ascii="Arial" w:hAnsi="Arial" w:cs="Arial"/>
          <w:spacing w:val="-2"/>
          <w:sz w:val="24"/>
          <w:szCs w:val="24"/>
        </w:rPr>
        <w:t>O valor das multas aplicadas deverá ser recolhido no prazo de 5 (cinco) dias, a contar da data da notificação.</w:t>
      </w:r>
      <w:r w:rsidRPr="00787322">
        <w:rPr>
          <w:rFonts w:ascii="Arial" w:hAnsi="Arial" w:cs="Arial"/>
          <w:spacing w:val="-3"/>
          <w:sz w:val="24"/>
          <w:szCs w:val="24"/>
        </w:rPr>
        <w:t xml:space="preserve"> Se o valor da multa não for pago, ou depositado, será automaticamente descontado do pagamento a que a Contratada </w:t>
      </w:r>
      <w:proofErr w:type="spellStart"/>
      <w:r w:rsidRPr="00787322">
        <w:rPr>
          <w:rFonts w:ascii="Arial" w:hAnsi="Arial" w:cs="Arial"/>
          <w:spacing w:val="-3"/>
          <w:sz w:val="24"/>
          <w:szCs w:val="24"/>
        </w:rPr>
        <w:t>fizer</w:t>
      </w:r>
      <w:proofErr w:type="spellEnd"/>
      <w:r w:rsidRPr="00787322">
        <w:rPr>
          <w:rFonts w:ascii="Arial" w:hAnsi="Arial" w:cs="Arial"/>
          <w:spacing w:val="-3"/>
          <w:sz w:val="24"/>
          <w:szCs w:val="24"/>
        </w:rPr>
        <w:t xml:space="preserve"> jus. Em caso de inexistência ou insuficiência de crédito da Contratada, o valor devido será cobrado administrativamente e/ou judicialmente.</w:t>
      </w:r>
    </w:p>
    <w:p w:rsidR="000070EF" w:rsidRPr="00787322" w:rsidRDefault="000070EF" w:rsidP="000070EF">
      <w:pPr>
        <w:overflowPunct w:val="0"/>
        <w:autoSpaceDE w:val="0"/>
        <w:autoSpaceDN w:val="0"/>
        <w:adjustRightInd w:val="0"/>
        <w:spacing w:after="0" w:line="240" w:lineRule="auto"/>
        <w:jc w:val="both"/>
        <w:rPr>
          <w:rFonts w:ascii="Arial" w:hAnsi="Arial" w:cs="Arial"/>
          <w:b/>
          <w:bCs/>
          <w:sz w:val="24"/>
          <w:szCs w:val="24"/>
        </w:rPr>
      </w:pPr>
    </w:p>
    <w:p w:rsidR="000070EF" w:rsidRPr="00787322" w:rsidRDefault="000070EF" w:rsidP="000070EF">
      <w:pPr>
        <w:spacing w:after="0" w:line="240" w:lineRule="auto"/>
        <w:jc w:val="both"/>
        <w:rPr>
          <w:rFonts w:ascii="Arial" w:eastAsia="MS Mincho" w:hAnsi="Arial" w:cs="Arial"/>
          <w:b/>
          <w:sz w:val="24"/>
          <w:szCs w:val="24"/>
          <w:highlight w:val="lightGray"/>
        </w:rPr>
      </w:pPr>
      <w:r w:rsidRPr="00787322">
        <w:rPr>
          <w:rFonts w:ascii="Arial" w:eastAsia="MS Mincho" w:hAnsi="Arial" w:cs="Arial"/>
          <w:b/>
          <w:sz w:val="24"/>
          <w:szCs w:val="24"/>
          <w:highlight w:val="lightGray"/>
        </w:rPr>
        <w:t>CLÁUSULA DÉCIMA SEGUNDA: DAS ALTERAÇÕES</w:t>
      </w:r>
    </w:p>
    <w:p w:rsidR="000070EF" w:rsidRPr="00787322" w:rsidRDefault="000070EF" w:rsidP="000070EF">
      <w:pPr>
        <w:overflowPunct w:val="0"/>
        <w:autoSpaceDE w:val="0"/>
        <w:autoSpaceDN w:val="0"/>
        <w:adjustRightInd w:val="0"/>
        <w:spacing w:after="0" w:line="240" w:lineRule="auto"/>
        <w:jc w:val="both"/>
        <w:rPr>
          <w:rFonts w:ascii="Arial" w:hAnsi="Arial" w:cs="Arial"/>
          <w:b/>
          <w:bCs/>
          <w:sz w:val="24"/>
          <w:szCs w:val="24"/>
        </w:rPr>
      </w:pPr>
    </w:p>
    <w:p w:rsidR="000070EF" w:rsidRPr="00787322" w:rsidRDefault="000070EF" w:rsidP="000070EF">
      <w:pPr>
        <w:overflowPunct w:val="0"/>
        <w:autoSpaceDE w:val="0"/>
        <w:autoSpaceDN w:val="0"/>
        <w:adjustRightInd w:val="0"/>
        <w:spacing w:after="0" w:line="240" w:lineRule="auto"/>
        <w:jc w:val="both"/>
        <w:rPr>
          <w:rFonts w:ascii="Arial" w:hAnsi="Arial" w:cs="Arial"/>
          <w:sz w:val="24"/>
          <w:szCs w:val="24"/>
        </w:rPr>
      </w:pPr>
      <w:r w:rsidRPr="00787322">
        <w:rPr>
          <w:rFonts w:ascii="Arial" w:hAnsi="Arial" w:cs="Arial"/>
          <w:sz w:val="24"/>
          <w:szCs w:val="24"/>
        </w:rPr>
        <w:t>O presente contrato poderá ser alterado, desde que devidamente instruído e fundamentado conforme as disposições legais pertinentes:</w:t>
      </w:r>
    </w:p>
    <w:p w:rsidR="000070EF" w:rsidRPr="00787322" w:rsidRDefault="000070EF" w:rsidP="000070EF">
      <w:pPr>
        <w:overflowPunct w:val="0"/>
        <w:autoSpaceDE w:val="0"/>
        <w:autoSpaceDN w:val="0"/>
        <w:adjustRightInd w:val="0"/>
        <w:spacing w:after="0" w:line="240" w:lineRule="auto"/>
        <w:jc w:val="both"/>
        <w:rPr>
          <w:rFonts w:ascii="Arial" w:hAnsi="Arial" w:cs="Arial"/>
          <w:sz w:val="24"/>
          <w:szCs w:val="24"/>
        </w:rPr>
      </w:pPr>
    </w:p>
    <w:p w:rsidR="000070EF" w:rsidRPr="00787322" w:rsidRDefault="000070EF" w:rsidP="000070EF">
      <w:pPr>
        <w:overflowPunct w:val="0"/>
        <w:autoSpaceDE w:val="0"/>
        <w:autoSpaceDN w:val="0"/>
        <w:adjustRightInd w:val="0"/>
        <w:spacing w:after="0" w:line="240" w:lineRule="auto"/>
        <w:jc w:val="both"/>
        <w:rPr>
          <w:rFonts w:ascii="Arial" w:hAnsi="Arial" w:cs="Arial"/>
          <w:sz w:val="24"/>
          <w:szCs w:val="24"/>
        </w:rPr>
      </w:pPr>
      <w:r w:rsidRPr="00787322">
        <w:rPr>
          <w:rFonts w:ascii="Arial" w:hAnsi="Arial" w:cs="Arial"/>
          <w:sz w:val="24"/>
          <w:szCs w:val="24"/>
        </w:rPr>
        <w:t>I – Unilateralmente pela CONTRATANTE:</w:t>
      </w:r>
    </w:p>
    <w:p w:rsidR="000070EF" w:rsidRPr="00787322" w:rsidRDefault="000070EF" w:rsidP="000070EF">
      <w:pPr>
        <w:overflowPunct w:val="0"/>
        <w:autoSpaceDE w:val="0"/>
        <w:autoSpaceDN w:val="0"/>
        <w:adjustRightInd w:val="0"/>
        <w:spacing w:after="0" w:line="240" w:lineRule="auto"/>
        <w:jc w:val="both"/>
        <w:rPr>
          <w:rFonts w:ascii="Arial" w:hAnsi="Arial" w:cs="Arial"/>
          <w:sz w:val="24"/>
          <w:szCs w:val="24"/>
        </w:rPr>
      </w:pPr>
    </w:p>
    <w:p w:rsidR="000070EF" w:rsidRPr="00787322" w:rsidRDefault="000070EF" w:rsidP="000070EF">
      <w:pPr>
        <w:numPr>
          <w:ilvl w:val="0"/>
          <w:numId w:val="5"/>
        </w:numPr>
        <w:tabs>
          <w:tab w:val="left" w:pos="720"/>
        </w:tabs>
        <w:suppressAutoHyphens/>
        <w:overflowPunct w:val="0"/>
        <w:autoSpaceDE w:val="0"/>
        <w:autoSpaceDN w:val="0"/>
        <w:adjustRightInd w:val="0"/>
        <w:spacing w:after="0" w:line="240" w:lineRule="auto"/>
        <w:ind w:left="720" w:right="-1" w:hanging="360"/>
        <w:jc w:val="both"/>
        <w:textAlignment w:val="baseline"/>
        <w:rPr>
          <w:rFonts w:ascii="Arial" w:hAnsi="Arial" w:cs="Arial"/>
          <w:sz w:val="24"/>
          <w:szCs w:val="24"/>
        </w:rPr>
      </w:pPr>
      <w:r w:rsidRPr="00787322">
        <w:rPr>
          <w:rFonts w:ascii="Arial" w:hAnsi="Arial" w:cs="Arial"/>
          <w:sz w:val="24"/>
          <w:szCs w:val="24"/>
        </w:rPr>
        <w:t>Quando houver modificação das especificações, para melhor adequação dos seus objetivos;</w:t>
      </w:r>
    </w:p>
    <w:p w:rsidR="000070EF" w:rsidRPr="00787322" w:rsidRDefault="000070EF" w:rsidP="000070EF">
      <w:pPr>
        <w:numPr>
          <w:ilvl w:val="0"/>
          <w:numId w:val="5"/>
        </w:numPr>
        <w:tabs>
          <w:tab w:val="left" w:pos="720"/>
        </w:tabs>
        <w:suppressAutoHyphens/>
        <w:overflowPunct w:val="0"/>
        <w:autoSpaceDE w:val="0"/>
        <w:autoSpaceDN w:val="0"/>
        <w:adjustRightInd w:val="0"/>
        <w:spacing w:after="0" w:line="240" w:lineRule="auto"/>
        <w:ind w:left="720" w:right="-1" w:hanging="360"/>
        <w:jc w:val="both"/>
        <w:textAlignment w:val="baseline"/>
        <w:rPr>
          <w:rFonts w:ascii="Arial" w:hAnsi="Arial" w:cs="Arial"/>
          <w:sz w:val="24"/>
          <w:szCs w:val="24"/>
        </w:rPr>
      </w:pPr>
      <w:r w:rsidRPr="00787322">
        <w:rPr>
          <w:rFonts w:ascii="Arial" w:hAnsi="Arial" w:cs="Arial"/>
          <w:sz w:val="24"/>
          <w:szCs w:val="24"/>
        </w:rPr>
        <w:t>Quando necessária a modificação do valor contratual em decorrência do acréscimo ou diminuição quantitativa de seu objeto, até limite previsto no § 1° artigo 65 da Lei Federal n° 8.666/93.</w:t>
      </w:r>
    </w:p>
    <w:p w:rsidR="000070EF" w:rsidRPr="00787322" w:rsidRDefault="000070EF" w:rsidP="000070EF">
      <w:pPr>
        <w:overflowPunct w:val="0"/>
        <w:autoSpaceDE w:val="0"/>
        <w:autoSpaceDN w:val="0"/>
        <w:adjustRightInd w:val="0"/>
        <w:spacing w:after="0" w:line="240" w:lineRule="auto"/>
        <w:jc w:val="both"/>
        <w:rPr>
          <w:rFonts w:ascii="Arial" w:hAnsi="Arial" w:cs="Arial"/>
          <w:sz w:val="24"/>
          <w:szCs w:val="24"/>
        </w:rPr>
      </w:pPr>
    </w:p>
    <w:p w:rsidR="000070EF" w:rsidRPr="00787322" w:rsidRDefault="000070EF" w:rsidP="000070EF">
      <w:pPr>
        <w:overflowPunct w:val="0"/>
        <w:autoSpaceDE w:val="0"/>
        <w:autoSpaceDN w:val="0"/>
        <w:adjustRightInd w:val="0"/>
        <w:spacing w:after="0" w:line="240" w:lineRule="auto"/>
        <w:jc w:val="both"/>
        <w:rPr>
          <w:rFonts w:ascii="Arial" w:hAnsi="Arial" w:cs="Arial"/>
          <w:sz w:val="24"/>
          <w:szCs w:val="24"/>
        </w:rPr>
      </w:pPr>
      <w:r w:rsidRPr="00787322">
        <w:rPr>
          <w:rFonts w:ascii="Arial" w:hAnsi="Arial" w:cs="Arial"/>
          <w:sz w:val="24"/>
          <w:szCs w:val="24"/>
        </w:rPr>
        <w:t>II – Por acordo entre as partes:</w:t>
      </w:r>
    </w:p>
    <w:p w:rsidR="000070EF" w:rsidRPr="00787322" w:rsidRDefault="000070EF" w:rsidP="000070EF">
      <w:pPr>
        <w:overflowPunct w:val="0"/>
        <w:autoSpaceDE w:val="0"/>
        <w:autoSpaceDN w:val="0"/>
        <w:adjustRightInd w:val="0"/>
        <w:spacing w:after="0" w:line="240" w:lineRule="auto"/>
        <w:jc w:val="both"/>
        <w:rPr>
          <w:rFonts w:ascii="Arial" w:hAnsi="Arial" w:cs="Arial"/>
          <w:sz w:val="24"/>
          <w:szCs w:val="24"/>
        </w:rPr>
      </w:pPr>
    </w:p>
    <w:p w:rsidR="000070EF" w:rsidRPr="00787322" w:rsidRDefault="000070EF" w:rsidP="000070EF">
      <w:pPr>
        <w:numPr>
          <w:ilvl w:val="0"/>
          <w:numId w:val="6"/>
        </w:numPr>
        <w:tabs>
          <w:tab w:val="left" w:pos="720"/>
        </w:tabs>
        <w:suppressAutoHyphens/>
        <w:overflowPunct w:val="0"/>
        <w:autoSpaceDE w:val="0"/>
        <w:autoSpaceDN w:val="0"/>
        <w:adjustRightInd w:val="0"/>
        <w:spacing w:after="0" w:line="240" w:lineRule="auto"/>
        <w:ind w:left="720" w:right="-1" w:hanging="360"/>
        <w:jc w:val="both"/>
        <w:textAlignment w:val="baseline"/>
        <w:rPr>
          <w:rFonts w:ascii="Arial" w:hAnsi="Arial" w:cs="Arial"/>
          <w:sz w:val="24"/>
          <w:szCs w:val="24"/>
        </w:rPr>
      </w:pPr>
      <w:r w:rsidRPr="00787322">
        <w:rPr>
          <w:rFonts w:ascii="Arial" w:hAnsi="Arial" w:cs="Arial"/>
          <w:sz w:val="24"/>
          <w:szCs w:val="24"/>
        </w:rPr>
        <w:t>Quando necessária à modificação do modo de realização em face de verificação técnica de inaplicabilidade dos termos contratuais originários;</w:t>
      </w:r>
    </w:p>
    <w:p w:rsidR="000070EF" w:rsidRPr="00787322" w:rsidRDefault="000070EF" w:rsidP="000070EF">
      <w:pPr>
        <w:numPr>
          <w:ilvl w:val="0"/>
          <w:numId w:val="6"/>
        </w:numPr>
        <w:tabs>
          <w:tab w:val="left" w:pos="720"/>
        </w:tabs>
        <w:suppressAutoHyphens/>
        <w:overflowPunct w:val="0"/>
        <w:autoSpaceDE w:val="0"/>
        <w:autoSpaceDN w:val="0"/>
        <w:adjustRightInd w:val="0"/>
        <w:spacing w:after="0" w:line="240" w:lineRule="auto"/>
        <w:ind w:left="720" w:right="-1" w:hanging="360"/>
        <w:jc w:val="both"/>
        <w:textAlignment w:val="baseline"/>
        <w:rPr>
          <w:rFonts w:ascii="Arial" w:hAnsi="Arial" w:cs="Arial"/>
          <w:sz w:val="24"/>
          <w:szCs w:val="24"/>
        </w:rPr>
      </w:pPr>
      <w:r w:rsidRPr="00787322">
        <w:rPr>
          <w:rFonts w:ascii="Arial" w:hAnsi="Arial" w:cs="Arial"/>
          <w:sz w:val="24"/>
          <w:szCs w:val="24"/>
        </w:rPr>
        <w:t>Quando necessária à modificação da forma de pagamento, por imposição de circunstancias supervenientes, mantido o valor inicial atualizado, vedada a antecipação do pagamento, com relação ao cronograma financeiro fixado.</w:t>
      </w:r>
    </w:p>
    <w:p w:rsidR="000070EF" w:rsidRPr="00787322" w:rsidRDefault="000070EF" w:rsidP="000070EF">
      <w:pPr>
        <w:numPr>
          <w:ilvl w:val="0"/>
          <w:numId w:val="6"/>
        </w:numPr>
        <w:tabs>
          <w:tab w:val="left" w:pos="720"/>
        </w:tabs>
        <w:suppressAutoHyphens/>
        <w:overflowPunct w:val="0"/>
        <w:autoSpaceDE w:val="0"/>
        <w:autoSpaceDN w:val="0"/>
        <w:adjustRightInd w:val="0"/>
        <w:spacing w:after="0" w:line="240" w:lineRule="auto"/>
        <w:ind w:left="720" w:right="-1" w:hanging="360"/>
        <w:jc w:val="both"/>
        <w:textAlignment w:val="baseline"/>
        <w:rPr>
          <w:rFonts w:ascii="Arial" w:hAnsi="Arial" w:cs="Arial"/>
          <w:sz w:val="24"/>
          <w:szCs w:val="24"/>
        </w:rPr>
      </w:pPr>
      <w:r w:rsidRPr="00787322">
        <w:rPr>
          <w:rFonts w:ascii="Arial" w:hAnsi="Arial" w:cs="Arial"/>
          <w:sz w:val="24"/>
          <w:szCs w:val="24"/>
        </w:rPr>
        <w:t>Para manter o equilíbrio econômico-financeiro inicial do contrato, na hipótese de sobrevirem fatos imprevisíveis, ou previsíveis, porém de consequências incalculáveis, retardadores ou impeditivos da execução do ajustado, ou ainda, em caso de força maior, caso fortuito ou fato do príncipe.</w:t>
      </w:r>
    </w:p>
    <w:p w:rsidR="000070EF" w:rsidRPr="00787322" w:rsidRDefault="000070EF" w:rsidP="000070EF">
      <w:pPr>
        <w:spacing w:after="0" w:line="240" w:lineRule="auto"/>
        <w:jc w:val="both"/>
        <w:rPr>
          <w:rFonts w:ascii="Arial" w:hAnsi="Arial" w:cs="Arial"/>
          <w:sz w:val="24"/>
          <w:szCs w:val="24"/>
        </w:rPr>
      </w:pPr>
    </w:p>
    <w:p w:rsidR="000070EF" w:rsidRPr="00787322" w:rsidRDefault="000070EF" w:rsidP="000070EF">
      <w:pPr>
        <w:spacing w:after="0" w:line="240" w:lineRule="auto"/>
        <w:jc w:val="both"/>
        <w:rPr>
          <w:rFonts w:ascii="Arial" w:hAnsi="Arial" w:cs="Arial"/>
          <w:sz w:val="24"/>
          <w:szCs w:val="24"/>
        </w:rPr>
      </w:pPr>
      <w:r w:rsidRPr="00787322">
        <w:rPr>
          <w:rFonts w:ascii="Arial" w:hAnsi="Arial" w:cs="Arial"/>
          <w:b/>
          <w:bCs/>
          <w:sz w:val="24"/>
          <w:szCs w:val="24"/>
        </w:rPr>
        <w:t>Parágrafo Único</w:t>
      </w:r>
      <w:r w:rsidRPr="00787322">
        <w:rPr>
          <w:rFonts w:ascii="Arial" w:hAnsi="Arial" w:cs="Arial"/>
          <w:sz w:val="24"/>
          <w:szCs w:val="24"/>
        </w:rPr>
        <w:t xml:space="preserve"> - Quaisquer modificações entre as partes, com relação aos assuntos relacionados a este contrato, serão formalizadas por escrito, em duas vias, uma das quais </w:t>
      </w:r>
      <w:proofErr w:type="spellStart"/>
      <w:r w:rsidRPr="00787322">
        <w:rPr>
          <w:rFonts w:ascii="Arial" w:hAnsi="Arial" w:cs="Arial"/>
          <w:sz w:val="24"/>
          <w:szCs w:val="24"/>
        </w:rPr>
        <w:t>vistadas</w:t>
      </w:r>
      <w:proofErr w:type="spellEnd"/>
      <w:r w:rsidRPr="00787322">
        <w:rPr>
          <w:rFonts w:ascii="Arial" w:hAnsi="Arial" w:cs="Arial"/>
          <w:sz w:val="24"/>
          <w:szCs w:val="24"/>
        </w:rPr>
        <w:t xml:space="preserve"> pelo destinatário, e que constituirá prova de sua efetiva entrega.</w:t>
      </w:r>
    </w:p>
    <w:p w:rsidR="000070EF" w:rsidRPr="00787322" w:rsidRDefault="000070EF" w:rsidP="000070EF">
      <w:pPr>
        <w:spacing w:after="0" w:line="240" w:lineRule="auto"/>
        <w:jc w:val="both"/>
        <w:rPr>
          <w:rFonts w:ascii="Arial" w:hAnsi="Arial" w:cs="Arial"/>
          <w:sz w:val="24"/>
          <w:szCs w:val="24"/>
        </w:rPr>
      </w:pPr>
    </w:p>
    <w:p w:rsidR="000070EF" w:rsidRPr="00787322" w:rsidRDefault="000070EF" w:rsidP="000070EF">
      <w:pPr>
        <w:spacing w:after="0" w:line="240" w:lineRule="auto"/>
        <w:jc w:val="both"/>
        <w:rPr>
          <w:rFonts w:ascii="Arial" w:eastAsia="MS Mincho" w:hAnsi="Arial" w:cs="Arial"/>
          <w:b/>
          <w:sz w:val="24"/>
          <w:szCs w:val="24"/>
          <w:highlight w:val="lightGray"/>
        </w:rPr>
      </w:pPr>
      <w:r w:rsidRPr="00787322">
        <w:rPr>
          <w:rFonts w:ascii="Arial" w:eastAsia="MS Mincho" w:hAnsi="Arial" w:cs="Arial"/>
          <w:b/>
          <w:sz w:val="24"/>
          <w:szCs w:val="24"/>
          <w:highlight w:val="lightGray"/>
        </w:rPr>
        <w:t>CLÁUSULA DÉCIMA TERCEIRA: DA RESCISÃO</w:t>
      </w:r>
    </w:p>
    <w:p w:rsidR="000070EF" w:rsidRPr="00787322" w:rsidRDefault="000070EF" w:rsidP="000070EF">
      <w:pPr>
        <w:overflowPunct w:val="0"/>
        <w:autoSpaceDE w:val="0"/>
        <w:autoSpaceDN w:val="0"/>
        <w:adjustRightInd w:val="0"/>
        <w:spacing w:after="0" w:line="240" w:lineRule="auto"/>
        <w:ind w:firstLine="851"/>
        <w:jc w:val="both"/>
        <w:rPr>
          <w:rFonts w:ascii="Arial" w:hAnsi="Arial" w:cs="Arial"/>
          <w:sz w:val="24"/>
          <w:szCs w:val="24"/>
        </w:rPr>
      </w:pPr>
    </w:p>
    <w:p w:rsidR="000070EF" w:rsidRPr="00787322" w:rsidRDefault="000070EF" w:rsidP="000070EF">
      <w:pPr>
        <w:overflowPunct w:val="0"/>
        <w:autoSpaceDE w:val="0"/>
        <w:autoSpaceDN w:val="0"/>
        <w:adjustRightInd w:val="0"/>
        <w:spacing w:after="0" w:line="240" w:lineRule="auto"/>
        <w:jc w:val="both"/>
        <w:textAlignment w:val="baseline"/>
        <w:rPr>
          <w:rFonts w:ascii="Arial" w:hAnsi="Arial" w:cs="Arial"/>
          <w:bCs/>
          <w:sz w:val="24"/>
          <w:szCs w:val="24"/>
        </w:rPr>
      </w:pPr>
      <w:r w:rsidRPr="00787322">
        <w:rPr>
          <w:rFonts w:ascii="Arial" w:hAnsi="Arial" w:cs="Arial"/>
          <w:bCs/>
          <w:sz w:val="24"/>
          <w:szCs w:val="24"/>
        </w:rPr>
        <w:t xml:space="preserve">I – O presente contrato poderá ser rescindido por mútuo acordo ou por conveniência administrativa, mediante comunicação por escrito com antecedência de 30(trinta) dias, recebendo a contratada somente o valor do </w:t>
      </w:r>
      <w:r w:rsidRPr="00787322">
        <w:rPr>
          <w:rFonts w:ascii="Arial" w:hAnsi="Arial" w:cs="Arial"/>
          <w:bCs/>
          <w:sz w:val="24"/>
          <w:szCs w:val="24"/>
        </w:rPr>
        <w:lastRenderedPageBreak/>
        <w:t>objeto entregue, não lhe sendo devido outro valor a título de indenização ou qualquer outro título presente ou futuro sob qualquer alegação ou fundamento.</w:t>
      </w:r>
    </w:p>
    <w:p w:rsidR="000070EF" w:rsidRPr="00787322" w:rsidRDefault="000070EF" w:rsidP="000070EF">
      <w:pPr>
        <w:overflowPunct w:val="0"/>
        <w:autoSpaceDE w:val="0"/>
        <w:autoSpaceDN w:val="0"/>
        <w:adjustRightInd w:val="0"/>
        <w:spacing w:after="0" w:line="240" w:lineRule="auto"/>
        <w:jc w:val="both"/>
        <w:textAlignment w:val="baseline"/>
        <w:rPr>
          <w:rFonts w:ascii="Arial" w:hAnsi="Arial" w:cs="Arial"/>
          <w:bCs/>
          <w:sz w:val="24"/>
          <w:szCs w:val="24"/>
        </w:rPr>
      </w:pPr>
      <w:r w:rsidRPr="00787322">
        <w:rPr>
          <w:rFonts w:ascii="Arial" w:hAnsi="Arial" w:cs="Arial"/>
          <w:bCs/>
          <w:sz w:val="24"/>
          <w:szCs w:val="24"/>
        </w:rPr>
        <w:t>II – Presume-se culpa da contratada a ocorrência das hipóteses descritas no artigo 78 da Lei 8.666/93 consolidada.</w:t>
      </w:r>
    </w:p>
    <w:p w:rsidR="000070EF" w:rsidRPr="00787322" w:rsidRDefault="000070EF" w:rsidP="000070EF">
      <w:pPr>
        <w:overflowPunct w:val="0"/>
        <w:autoSpaceDE w:val="0"/>
        <w:autoSpaceDN w:val="0"/>
        <w:adjustRightInd w:val="0"/>
        <w:spacing w:after="0" w:line="240" w:lineRule="auto"/>
        <w:jc w:val="both"/>
        <w:rPr>
          <w:rFonts w:ascii="Arial" w:hAnsi="Arial" w:cs="Arial"/>
          <w:b/>
          <w:sz w:val="24"/>
          <w:szCs w:val="24"/>
        </w:rPr>
      </w:pPr>
      <w:r w:rsidRPr="00787322">
        <w:rPr>
          <w:rFonts w:ascii="Arial" w:hAnsi="Arial" w:cs="Arial"/>
          <w:b/>
          <w:sz w:val="24"/>
          <w:szCs w:val="24"/>
        </w:rPr>
        <w:t xml:space="preserve"> </w:t>
      </w:r>
      <w:r w:rsidRPr="00787322">
        <w:rPr>
          <w:rFonts w:ascii="Arial" w:hAnsi="Arial" w:cs="Arial"/>
          <w:sz w:val="24"/>
          <w:szCs w:val="24"/>
        </w:rPr>
        <w:t>III - Em havendo rescisão administrativa, ficam reconhecidos os direitos do Município, nos termos do artigo 77, da Lei de Licitações</w:t>
      </w:r>
      <w:r w:rsidRPr="00787322">
        <w:rPr>
          <w:rFonts w:ascii="Arial" w:hAnsi="Arial" w:cs="Arial"/>
          <w:b/>
          <w:sz w:val="24"/>
          <w:szCs w:val="24"/>
        </w:rPr>
        <w:t>.</w:t>
      </w:r>
    </w:p>
    <w:p w:rsidR="000070EF" w:rsidRPr="00787322" w:rsidRDefault="000070EF" w:rsidP="000070EF">
      <w:pPr>
        <w:overflowPunct w:val="0"/>
        <w:autoSpaceDE w:val="0"/>
        <w:autoSpaceDN w:val="0"/>
        <w:adjustRightInd w:val="0"/>
        <w:spacing w:after="0" w:line="240" w:lineRule="auto"/>
        <w:jc w:val="both"/>
        <w:rPr>
          <w:rFonts w:ascii="Arial" w:hAnsi="Arial" w:cs="Arial"/>
          <w:b/>
          <w:sz w:val="24"/>
          <w:szCs w:val="24"/>
        </w:rPr>
      </w:pPr>
    </w:p>
    <w:p w:rsidR="000070EF" w:rsidRPr="00787322" w:rsidRDefault="000070EF" w:rsidP="000070EF">
      <w:pPr>
        <w:spacing w:after="0" w:line="240" w:lineRule="auto"/>
        <w:jc w:val="both"/>
        <w:rPr>
          <w:rFonts w:ascii="Arial" w:eastAsia="MS Mincho" w:hAnsi="Arial" w:cs="Arial"/>
          <w:b/>
          <w:sz w:val="24"/>
          <w:szCs w:val="24"/>
          <w:highlight w:val="lightGray"/>
        </w:rPr>
      </w:pPr>
      <w:r w:rsidRPr="00787322">
        <w:rPr>
          <w:rFonts w:ascii="Arial" w:eastAsia="MS Mincho" w:hAnsi="Arial" w:cs="Arial"/>
          <w:b/>
          <w:sz w:val="24"/>
          <w:szCs w:val="24"/>
          <w:highlight w:val="lightGray"/>
        </w:rPr>
        <w:t>CLÁUSULA DÉCIMA QUARTA: EVENTUAL ATRASO DO MUNICÍPIO</w:t>
      </w:r>
    </w:p>
    <w:p w:rsidR="000070EF" w:rsidRPr="00787322" w:rsidRDefault="000070EF" w:rsidP="000070EF">
      <w:pPr>
        <w:overflowPunct w:val="0"/>
        <w:autoSpaceDE w:val="0"/>
        <w:autoSpaceDN w:val="0"/>
        <w:adjustRightInd w:val="0"/>
        <w:spacing w:after="0" w:line="240" w:lineRule="auto"/>
        <w:jc w:val="both"/>
        <w:rPr>
          <w:rFonts w:ascii="Arial" w:hAnsi="Arial" w:cs="Arial"/>
          <w:sz w:val="24"/>
          <w:szCs w:val="24"/>
        </w:rPr>
      </w:pPr>
    </w:p>
    <w:p w:rsidR="000070EF" w:rsidRPr="00787322" w:rsidRDefault="000070EF" w:rsidP="000070EF">
      <w:pPr>
        <w:overflowPunct w:val="0"/>
        <w:autoSpaceDE w:val="0"/>
        <w:autoSpaceDN w:val="0"/>
        <w:adjustRightInd w:val="0"/>
        <w:spacing w:after="0" w:line="240" w:lineRule="auto"/>
        <w:jc w:val="both"/>
        <w:rPr>
          <w:rFonts w:ascii="Arial" w:hAnsi="Arial" w:cs="Arial"/>
          <w:sz w:val="24"/>
          <w:szCs w:val="24"/>
        </w:rPr>
      </w:pPr>
      <w:r w:rsidRPr="00787322">
        <w:rPr>
          <w:rFonts w:ascii="Arial" w:hAnsi="Arial" w:cs="Arial"/>
          <w:sz w:val="24"/>
          <w:szCs w:val="24"/>
        </w:rPr>
        <w:t>Na eventualidade do município não cumprir com os pagamentos contratados, remunera os atrasos a título de encargos de mora, aplicando-se as mesmas penalidades impostas aos devedores do município em atraso, inclusive os mesmos critérios.</w:t>
      </w:r>
    </w:p>
    <w:p w:rsidR="000070EF" w:rsidRPr="00787322" w:rsidRDefault="000070EF" w:rsidP="000070EF">
      <w:pPr>
        <w:spacing w:after="0" w:line="240" w:lineRule="auto"/>
        <w:jc w:val="both"/>
        <w:rPr>
          <w:rFonts w:ascii="Arial" w:eastAsia="MS Mincho" w:hAnsi="Arial" w:cs="Arial"/>
          <w:b/>
          <w:sz w:val="24"/>
          <w:szCs w:val="24"/>
        </w:rPr>
      </w:pPr>
    </w:p>
    <w:p w:rsidR="000070EF" w:rsidRPr="00787322" w:rsidRDefault="000070EF" w:rsidP="000070EF">
      <w:pPr>
        <w:spacing w:after="0" w:line="240" w:lineRule="auto"/>
        <w:jc w:val="both"/>
        <w:rPr>
          <w:rFonts w:ascii="Arial" w:eastAsia="MS Mincho" w:hAnsi="Arial" w:cs="Arial"/>
          <w:b/>
          <w:sz w:val="24"/>
          <w:szCs w:val="24"/>
          <w:highlight w:val="lightGray"/>
        </w:rPr>
      </w:pPr>
      <w:r w:rsidRPr="00787322">
        <w:rPr>
          <w:rFonts w:ascii="Arial" w:eastAsia="MS Mincho" w:hAnsi="Arial" w:cs="Arial"/>
          <w:b/>
          <w:sz w:val="24"/>
          <w:szCs w:val="24"/>
          <w:highlight w:val="lightGray"/>
        </w:rPr>
        <w:t>CLÁUSULA DÉCIMA QUINTA: DA LEGISLAÇÃO APLICÁVEL</w:t>
      </w:r>
    </w:p>
    <w:p w:rsidR="000070EF" w:rsidRPr="00787322" w:rsidRDefault="000070EF" w:rsidP="000070EF">
      <w:pPr>
        <w:spacing w:after="0" w:line="240" w:lineRule="auto"/>
        <w:ind w:firstLine="708"/>
        <w:jc w:val="both"/>
        <w:rPr>
          <w:rFonts w:ascii="Arial" w:eastAsia="MS Mincho" w:hAnsi="Arial" w:cs="Arial"/>
          <w:b/>
          <w:sz w:val="24"/>
          <w:szCs w:val="24"/>
        </w:rPr>
      </w:pPr>
    </w:p>
    <w:p w:rsidR="000070EF" w:rsidRDefault="000070EF" w:rsidP="000070EF">
      <w:pPr>
        <w:spacing w:after="0" w:line="240" w:lineRule="auto"/>
        <w:jc w:val="both"/>
        <w:rPr>
          <w:rFonts w:ascii="Arial" w:hAnsi="Arial" w:cs="Arial"/>
          <w:sz w:val="24"/>
          <w:szCs w:val="24"/>
        </w:rPr>
      </w:pPr>
      <w:r w:rsidRPr="00787322">
        <w:rPr>
          <w:rFonts w:ascii="Arial" w:eastAsia="MS Mincho" w:hAnsi="Arial" w:cs="Arial"/>
          <w:bCs/>
          <w:sz w:val="24"/>
          <w:szCs w:val="24"/>
        </w:rPr>
        <w:t xml:space="preserve">O presente instrumento rege-se pelas disposições expressas </w:t>
      </w:r>
      <w:r w:rsidRPr="00787322">
        <w:rPr>
          <w:rFonts w:ascii="Arial" w:hAnsi="Arial" w:cs="Arial"/>
          <w:sz w:val="24"/>
          <w:szCs w:val="24"/>
        </w:rPr>
        <w:t>disposições da Lei 10.520, de 17/07/2002, pelo Decreto n</w:t>
      </w:r>
      <w:r w:rsidRPr="00787322">
        <w:rPr>
          <w:rFonts w:ascii="Arial" w:hAnsi="Arial" w:cs="Arial"/>
          <w:sz w:val="24"/>
          <w:szCs w:val="24"/>
          <w:u w:val="single"/>
          <w:vertAlign w:val="superscript"/>
        </w:rPr>
        <w:t>o</w:t>
      </w:r>
      <w:r w:rsidRPr="00787322">
        <w:rPr>
          <w:rFonts w:ascii="Arial" w:hAnsi="Arial" w:cs="Arial"/>
          <w:sz w:val="24"/>
          <w:szCs w:val="24"/>
        </w:rPr>
        <w:t xml:space="preserve"> 3.555, de 08/08/2000, alterado pelos Decretos nº 3693, de 20/12/2000 e nº 3.784, de 06/04/2001, subsidiariamente pela Lei nº 8.666/93 de 21/06/93 e suas alterações, e </w:t>
      </w:r>
      <w:proofErr w:type="spellStart"/>
      <w:r w:rsidRPr="00787322">
        <w:rPr>
          <w:rFonts w:ascii="Arial" w:hAnsi="Arial" w:cs="Arial"/>
          <w:sz w:val="24"/>
          <w:szCs w:val="24"/>
        </w:rPr>
        <w:t>esta</w:t>
      </w:r>
      <w:proofErr w:type="spellEnd"/>
      <w:r w:rsidRPr="00787322">
        <w:rPr>
          <w:rFonts w:ascii="Arial" w:hAnsi="Arial" w:cs="Arial"/>
          <w:sz w:val="24"/>
          <w:szCs w:val="24"/>
        </w:rPr>
        <w:t xml:space="preserve"> vinculado ao edital de pregão </w:t>
      </w:r>
      <w:r w:rsidRPr="003772EF">
        <w:rPr>
          <w:rFonts w:ascii="Arial" w:hAnsi="Arial" w:cs="Arial"/>
          <w:sz w:val="24"/>
          <w:szCs w:val="24"/>
        </w:rPr>
        <w:t>presencial nº</w:t>
      </w:r>
      <w:r w:rsidR="007D3A3E" w:rsidRPr="003772EF">
        <w:rPr>
          <w:rFonts w:ascii="Arial" w:hAnsi="Arial" w:cs="Arial"/>
          <w:sz w:val="24"/>
          <w:szCs w:val="24"/>
        </w:rPr>
        <w:t xml:space="preserve"> </w:t>
      </w:r>
      <w:r w:rsidR="00415A09" w:rsidRPr="003772EF">
        <w:rPr>
          <w:rFonts w:ascii="Arial" w:hAnsi="Arial" w:cs="Arial"/>
          <w:sz w:val="24"/>
          <w:szCs w:val="24"/>
        </w:rPr>
        <w:t>0</w:t>
      </w:r>
      <w:r w:rsidR="00795C0A">
        <w:rPr>
          <w:rFonts w:ascii="Arial" w:hAnsi="Arial" w:cs="Arial"/>
          <w:sz w:val="24"/>
          <w:szCs w:val="24"/>
        </w:rPr>
        <w:t>14</w:t>
      </w:r>
      <w:r w:rsidR="00415A09" w:rsidRPr="003772EF">
        <w:rPr>
          <w:rFonts w:ascii="Arial" w:hAnsi="Arial" w:cs="Arial"/>
          <w:sz w:val="24"/>
          <w:szCs w:val="24"/>
        </w:rPr>
        <w:t>/20</w:t>
      </w:r>
      <w:r w:rsidR="00795C0A">
        <w:rPr>
          <w:rFonts w:ascii="Arial" w:hAnsi="Arial" w:cs="Arial"/>
          <w:sz w:val="24"/>
          <w:szCs w:val="24"/>
        </w:rPr>
        <w:t>21</w:t>
      </w:r>
      <w:r w:rsidRPr="003772EF">
        <w:rPr>
          <w:rFonts w:ascii="Arial" w:hAnsi="Arial" w:cs="Arial"/>
          <w:sz w:val="24"/>
          <w:szCs w:val="24"/>
        </w:rPr>
        <w:t>.</w:t>
      </w:r>
    </w:p>
    <w:p w:rsidR="003772EF" w:rsidRPr="00787322" w:rsidRDefault="003772EF" w:rsidP="000070EF">
      <w:pPr>
        <w:spacing w:after="0" w:line="240" w:lineRule="auto"/>
        <w:jc w:val="both"/>
        <w:rPr>
          <w:rFonts w:ascii="Arial" w:hAnsi="Arial" w:cs="Arial"/>
          <w:sz w:val="24"/>
          <w:szCs w:val="24"/>
        </w:rPr>
      </w:pPr>
    </w:p>
    <w:p w:rsidR="000070EF" w:rsidRPr="00787322" w:rsidRDefault="000070EF" w:rsidP="000070EF">
      <w:pPr>
        <w:spacing w:after="0" w:line="240" w:lineRule="auto"/>
        <w:jc w:val="both"/>
        <w:rPr>
          <w:rFonts w:ascii="Arial" w:eastAsia="MS Mincho" w:hAnsi="Arial" w:cs="Arial"/>
          <w:b/>
          <w:sz w:val="24"/>
          <w:szCs w:val="24"/>
        </w:rPr>
      </w:pPr>
    </w:p>
    <w:p w:rsidR="000070EF" w:rsidRPr="00787322" w:rsidRDefault="000070EF" w:rsidP="000070EF">
      <w:pPr>
        <w:spacing w:after="0" w:line="240" w:lineRule="auto"/>
        <w:jc w:val="both"/>
        <w:rPr>
          <w:rFonts w:ascii="Arial" w:eastAsia="MS Mincho" w:hAnsi="Arial" w:cs="Arial"/>
          <w:b/>
          <w:sz w:val="24"/>
          <w:szCs w:val="24"/>
          <w:highlight w:val="lightGray"/>
        </w:rPr>
      </w:pPr>
      <w:r w:rsidRPr="00787322">
        <w:rPr>
          <w:rFonts w:ascii="Arial" w:eastAsia="MS Mincho" w:hAnsi="Arial" w:cs="Arial"/>
          <w:b/>
          <w:sz w:val="24"/>
          <w:szCs w:val="24"/>
          <w:highlight w:val="lightGray"/>
        </w:rPr>
        <w:t xml:space="preserve">CLÁUSULA DÉCIMA </w:t>
      </w:r>
      <w:proofErr w:type="gramStart"/>
      <w:r w:rsidRPr="00787322">
        <w:rPr>
          <w:rFonts w:ascii="Arial" w:eastAsia="MS Mincho" w:hAnsi="Arial" w:cs="Arial"/>
          <w:b/>
          <w:sz w:val="24"/>
          <w:szCs w:val="24"/>
          <w:highlight w:val="lightGray"/>
        </w:rPr>
        <w:t>SEXTA:-</w:t>
      </w:r>
      <w:proofErr w:type="gramEnd"/>
      <w:r w:rsidRPr="00787322">
        <w:rPr>
          <w:rFonts w:ascii="Arial" w:eastAsia="MS Mincho" w:hAnsi="Arial" w:cs="Arial"/>
          <w:b/>
          <w:sz w:val="24"/>
          <w:szCs w:val="24"/>
          <w:highlight w:val="lightGray"/>
        </w:rPr>
        <w:t xml:space="preserve"> DAS DISPOSIÇÕES FINAIS</w:t>
      </w:r>
    </w:p>
    <w:p w:rsidR="000070EF" w:rsidRPr="00787322" w:rsidRDefault="000070EF" w:rsidP="000070EF">
      <w:pPr>
        <w:spacing w:after="0" w:line="240" w:lineRule="auto"/>
        <w:ind w:firstLine="708"/>
        <w:jc w:val="both"/>
        <w:rPr>
          <w:rFonts w:ascii="Arial" w:eastAsia="MS Mincho" w:hAnsi="Arial" w:cs="Arial"/>
          <w:b/>
          <w:sz w:val="24"/>
          <w:szCs w:val="24"/>
        </w:rPr>
      </w:pPr>
    </w:p>
    <w:p w:rsidR="000070EF" w:rsidRPr="00787322" w:rsidRDefault="000070EF" w:rsidP="000070EF">
      <w:pPr>
        <w:spacing w:after="0" w:line="240" w:lineRule="auto"/>
        <w:jc w:val="both"/>
        <w:rPr>
          <w:rFonts w:ascii="Arial" w:eastAsia="MS Mincho" w:hAnsi="Arial" w:cs="Arial"/>
          <w:bCs/>
          <w:sz w:val="24"/>
          <w:szCs w:val="24"/>
        </w:rPr>
      </w:pPr>
      <w:r w:rsidRPr="00787322">
        <w:rPr>
          <w:rFonts w:ascii="Arial" w:eastAsia="MS Mincho" w:hAnsi="Arial" w:cs="Arial"/>
          <w:bCs/>
          <w:sz w:val="24"/>
          <w:szCs w:val="24"/>
        </w:rPr>
        <w:t xml:space="preserve">I - Este contrato é intransferível, não podendo a </w:t>
      </w:r>
      <w:r w:rsidRPr="00787322">
        <w:rPr>
          <w:rFonts w:ascii="Arial" w:eastAsia="MS Mincho" w:hAnsi="Arial" w:cs="Arial"/>
          <w:b/>
          <w:sz w:val="24"/>
          <w:szCs w:val="24"/>
        </w:rPr>
        <w:t>CONTRATADA</w:t>
      </w:r>
      <w:r w:rsidRPr="00787322">
        <w:rPr>
          <w:rFonts w:ascii="Arial" w:eastAsia="MS Mincho" w:hAnsi="Arial" w:cs="Arial"/>
          <w:bCs/>
          <w:sz w:val="24"/>
          <w:szCs w:val="24"/>
        </w:rPr>
        <w:t xml:space="preserve">, de forma alguma, sem anuência da </w:t>
      </w:r>
      <w:r w:rsidRPr="00787322">
        <w:rPr>
          <w:rFonts w:ascii="Arial" w:eastAsia="MS Mincho" w:hAnsi="Arial" w:cs="Arial"/>
          <w:b/>
          <w:sz w:val="24"/>
          <w:szCs w:val="24"/>
        </w:rPr>
        <w:t>CONTRATANTE</w:t>
      </w:r>
      <w:r w:rsidRPr="00787322">
        <w:rPr>
          <w:rFonts w:ascii="Arial" w:eastAsia="MS Mincho" w:hAnsi="Arial" w:cs="Arial"/>
          <w:bCs/>
          <w:sz w:val="24"/>
          <w:szCs w:val="24"/>
        </w:rPr>
        <w:t>, sub-rogar seus direitos e obrigações a terceiros.</w:t>
      </w:r>
    </w:p>
    <w:p w:rsidR="000070EF" w:rsidRPr="00787322" w:rsidRDefault="000070EF" w:rsidP="000070EF">
      <w:pPr>
        <w:overflowPunct w:val="0"/>
        <w:autoSpaceDE w:val="0"/>
        <w:autoSpaceDN w:val="0"/>
        <w:adjustRightInd w:val="0"/>
        <w:spacing w:after="0" w:line="240" w:lineRule="auto"/>
        <w:jc w:val="both"/>
        <w:textAlignment w:val="baseline"/>
        <w:rPr>
          <w:rFonts w:ascii="Arial" w:hAnsi="Arial" w:cs="Arial"/>
          <w:sz w:val="24"/>
          <w:szCs w:val="24"/>
        </w:rPr>
      </w:pPr>
    </w:p>
    <w:p w:rsidR="000070EF" w:rsidRPr="00787322" w:rsidRDefault="000070EF" w:rsidP="000070EF">
      <w:pPr>
        <w:overflowPunct w:val="0"/>
        <w:autoSpaceDE w:val="0"/>
        <w:autoSpaceDN w:val="0"/>
        <w:adjustRightInd w:val="0"/>
        <w:spacing w:after="0" w:line="240" w:lineRule="auto"/>
        <w:jc w:val="both"/>
        <w:textAlignment w:val="baseline"/>
        <w:rPr>
          <w:rFonts w:ascii="Arial" w:hAnsi="Arial" w:cs="Arial"/>
          <w:sz w:val="24"/>
          <w:szCs w:val="24"/>
        </w:rPr>
      </w:pPr>
      <w:r w:rsidRPr="00787322">
        <w:rPr>
          <w:rFonts w:ascii="Arial" w:hAnsi="Arial" w:cs="Arial"/>
          <w:sz w:val="24"/>
          <w:szCs w:val="24"/>
        </w:rPr>
        <w:t>II -  Ao termino do contrato se as quantidades não forem totalmente retiradas será feita a anulação do empenho.</w:t>
      </w:r>
    </w:p>
    <w:p w:rsidR="000070EF" w:rsidRPr="00787322" w:rsidRDefault="000070EF" w:rsidP="000070EF">
      <w:pPr>
        <w:spacing w:after="0" w:line="240" w:lineRule="auto"/>
        <w:jc w:val="both"/>
        <w:rPr>
          <w:rFonts w:ascii="Arial" w:eastAsia="MS Mincho" w:hAnsi="Arial" w:cs="Arial"/>
          <w:bCs/>
          <w:sz w:val="24"/>
          <w:szCs w:val="24"/>
        </w:rPr>
      </w:pPr>
    </w:p>
    <w:p w:rsidR="000070EF" w:rsidRPr="00787322" w:rsidRDefault="000070EF" w:rsidP="000070EF">
      <w:pPr>
        <w:spacing w:after="0" w:line="240" w:lineRule="auto"/>
        <w:jc w:val="both"/>
        <w:rPr>
          <w:rFonts w:ascii="Arial" w:eastAsia="MS Mincho" w:hAnsi="Arial" w:cs="Arial"/>
          <w:b/>
          <w:sz w:val="24"/>
          <w:szCs w:val="24"/>
          <w:highlight w:val="lightGray"/>
        </w:rPr>
      </w:pPr>
      <w:r w:rsidRPr="00787322">
        <w:rPr>
          <w:rFonts w:ascii="Arial" w:eastAsia="MS Mincho" w:hAnsi="Arial" w:cs="Arial"/>
          <w:b/>
          <w:sz w:val="24"/>
          <w:szCs w:val="24"/>
          <w:highlight w:val="lightGray"/>
        </w:rPr>
        <w:t>CLÁUSULA DÉCIMA SETIMA - DO FORO</w:t>
      </w:r>
    </w:p>
    <w:p w:rsidR="000070EF" w:rsidRPr="00787322" w:rsidRDefault="000070EF" w:rsidP="000070EF">
      <w:pPr>
        <w:spacing w:after="0" w:line="240" w:lineRule="auto"/>
        <w:ind w:firstLine="708"/>
        <w:jc w:val="both"/>
        <w:rPr>
          <w:rFonts w:ascii="Arial" w:eastAsia="MS Mincho" w:hAnsi="Arial" w:cs="Arial"/>
          <w:sz w:val="24"/>
          <w:szCs w:val="24"/>
        </w:rPr>
      </w:pPr>
    </w:p>
    <w:p w:rsidR="000070EF" w:rsidRPr="00787322" w:rsidRDefault="000070EF" w:rsidP="000070EF">
      <w:pPr>
        <w:spacing w:after="0" w:line="240" w:lineRule="auto"/>
        <w:jc w:val="both"/>
        <w:rPr>
          <w:rFonts w:ascii="Arial" w:eastAsia="MS Mincho" w:hAnsi="Arial" w:cs="Arial"/>
          <w:sz w:val="24"/>
          <w:szCs w:val="24"/>
        </w:rPr>
      </w:pPr>
      <w:r w:rsidRPr="00787322">
        <w:rPr>
          <w:rFonts w:ascii="Arial" w:eastAsia="MS Mincho" w:hAnsi="Arial" w:cs="Arial"/>
          <w:sz w:val="24"/>
          <w:szCs w:val="24"/>
        </w:rPr>
        <w:t>Para as questões decorrentes da execução deste contrato, fica eleito o Foro da Comarca de Palmitos, Estado de Santa Catarina, com renúncia expressa de qualquer outro, por mais privilegiado ou especial que possa ser exceto o que dispõe o inciso X do art. 29 da Constituição Federal.</w:t>
      </w:r>
    </w:p>
    <w:p w:rsidR="000070EF" w:rsidRPr="00787322" w:rsidRDefault="000070EF" w:rsidP="000070EF">
      <w:pPr>
        <w:spacing w:after="0" w:line="240" w:lineRule="auto"/>
        <w:jc w:val="both"/>
        <w:rPr>
          <w:rFonts w:ascii="Arial" w:eastAsia="MS Mincho" w:hAnsi="Arial" w:cs="Arial"/>
          <w:sz w:val="24"/>
          <w:szCs w:val="24"/>
        </w:rPr>
      </w:pPr>
    </w:p>
    <w:p w:rsidR="000070EF" w:rsidRPr="00787322" w:rsidRDefault="000070EF" w:rsidP="000070EF">
      <w:pPr>
        <w:spacing w:after="0" w:line="240" w:lineRule="auto"/>
        <w:jc w:val="both"/>
        <w:rPr>
          <w:rFonts w:ascii="Arial" w:eastAsia="MS Mincho" w:hAnsi="Arial" w:cs="Arial"/>
          <w:sz w:val="24"/>
          <w:szCs w:val="24"/>
        </w:rPr>
      </w:pPr>
      <w:r w:rsidRPr="00787322">
        <w:rPr>
          <w:rFonts w:ascii="Arial" w:eastAsia="MS Mincho" w:hAnsi="Arial" w:cs="Arial"/>
          <w:sz w:val="24"/>
          <w:szCs w:val="24"/>
        </w:rPr>
        <w:t>E, por estarem assim justos e contratados, firmam o presente, juntamente com duas testemunhas, em três vias de igual teor e forma, sem emendas ou rasuras, para que produza seus jurídicos e legais efeitos.</w:t>
      </w:r>
    </w:p>
    <w:p w:rsidR="000070EF" w:rsidRPr="00787322" w:rsidRDefault="000070EF" w:rsidP="000070EF">
      <w:pPr>
        <w:spacing w:after="0" w:line="240" w:lineRule="auto"/>
        <w:jc w:val="both"/>
        <w:rPr>
          <w:rFonts w:ascii="Arial" w:eastAsia="MS Mincho" w:hAnsi="Arial" w:cs="Arial"/>
          <w:sz w:val="24"/>
          <w:szCs w:val="24"/>
        </w:rPr>
      </w:pPr>
    </w:p>
    <w:p w:rsidR="000070EF" w:rsidRPr="00787322" w:rsidRDefault="000070EF" w:rsidP="000070EF">
      <w:pPr>
        <w:spacing w:after="0" w:line="240" w:lineRule="auto"/>
        <w:jc w:val="both"/>
        <w:rPr>
          <w:rFonts w:ascii="Arial" w:eastAsia="MS Mincho" w:hAnsi="Arial" w:cs="Arial"/>
          <w:sz w:val="24"/>
          <w:szCs w:val="24"/>
        </w:rPr>
      </w:pPr>
      <w:r w:rsidRPr="00787322">
        <w:rPr>
          <w:rFonts w:ascii="Arial" w:eastAsia="MS Mincho" w:hAnsi="Arial" w:cs="Arial"/>
          <w:sz w:val="24"/>
          <w:szCs w:val="24"/>
        </w:rPr>
        <w:t>Caibi – SC</w:t>
      </w:r>
    </w:p>
    <w:p w:rsidR="003C11D2" w:rsidRPr="00787322" w:rsidRDefault="003C11D2" w:rsidP="000070EF">
      <w:pPr>
        <w:spacing w:after="0" w:line="240" w:lineRule="auto"/>
        <w:jc w:val="both"/>
        <w:rPr>
          <w:rFonts w:ascii="Arial" w:eastAsia="MS Mincho" w:hAnsi="Arial" w:cs="Arial"/>
          <w:sz w:val="24"/>
          <w:szCs w:val="24"/>
        </w:rPr>
      </w:pPr>
    </w:p>
    <w:tbl>
      <w:tblPr>
        <w:tblW w:w="8508" w:type="dxa"/>
        <w:tblCellMar>
          <w:left w:w="70" w:type="dxa"/>
          <w:right w:w="70" w:type="dxa"/>
        </w:tblCellMar>
        <w:tblLook w:val="04A0" w:firstRow="1" w:lastRow="0" w:firstColumn="1" w:lastColumn="0" w:noHBand="0" w:noVBand="1"/>
      </w:tblPr>
      <w:tblGrid>
        <w:gridCol w:w="4151"/>
        <w:gridCol w:w="4357"/>
      </w:tblGrid>
      <w:tr w:rsidR="000070EF" w:rsidRPr="00787322" w:rsidTr="00923973">
        <w:trPr>
          <w:trHeight w:val="1015"/>
        </w:trPr>
        <w:tc>
          <w:tcPr>
            <w:tcW w:w="4151" w:type="dxa"/>
          </w:tcPr>
          <w:p w:rsidR="000070EF" w:rsidRPr="00787322" w:rsidRDefault="000070EF" w:rsidP="00923973">
            <w:pPr>
              <w:spacing w:after="0" w:line="240" w:lineRule="auto"/>
              <w:rPr>
                <w:rFonts w:ascii="Arial" w:eastAsia="MS Mincho" w:hAnsi="Arial" w:cs="Arial"/>
                <w:sz w:val="24"/>
                <w:szCs w:val="24"/>
                <w:lang w:eastAsia="pt-BR"/>
              </w:rPr>
            </w:pPr>
          </w:p>
          <w:p w:rsidR="000070EF" w:rsidRPr="00787322" w:rsidRDefault="000070EF" w:rsidP="00923973">
            <w:pPr>
              <w:spacing w:after="0" w:line="240" w:lineRule="auto"/>
              <w:jc w:val="center"/>
              <w:rPr>
                <w:rFonts w:ascii="Arial" w:eastAsia="MS Mincho" w:hAnsi="Arial" w:cs="Arial"/>
                <w:sz w:val="24"/>
                <w:szCs w:val="24"/>
                <w:lang w:eastAsia="pt-BR"/>
              </w:rPr>
            </w:pPr>
            <w:r w:rsidRPr="00787322">
              <w:rPr>
                <w:rFonts w:ascii="Arial" w:eastAsia="MS Mincho" w:hAnsi="Arial" w:cs="Arial"/>
                <w:sz w:val="24"/>
                <w:szCs w:val="24"/>
                <w:lang w:eastAsia="pt-BR"/>
              </w:rPr>
              <w:t xml:space="preserve">     __________________________</w:t>
            </w:r>
          </w:p>
          <w:p w:rsidR="000070EF" w:rsidRPr="00787322" w:rsidRDefault="00901974" w:rsidP="00923973">
            <w:pPr>
              <w:spacing w:after="0" w:line="240" w:lineRule="auto"/>
              <w:jc w:val="center"/>
              <w:rPr>
                <w:rFonts w:ascii="Arial" w:eastAsia="MS Mincho" w:hAnsi="Arial" w:cs="Arial"/>
                <w:sz w:val="24"/>
                <w:szCs w:val="24"/>
                <w:lang w:eastAsia="pt-BR"/>
              </w:rPr>
            </w:pPr>
            <w:r>
              <w:rPr>
                <w:rFonts w:ascii="Arial" w:eastAsia="MS Mincho" w:hAnsi="Arial" w:cs="Arial"/>
                <w:sz w:val="24"/>
                <w:szCs w:val="24"/>
                <w:lang w:eastAsia="pt-BR"/>
              </w:rPr>
              <w:t>EDER PICOLI</w:t>
            </w:r>
          </w:p>
          <w:p w:rsidR="000070EF" w:rsidRPr="00787322" w:rsidRDefault="000070EF" w:rsidP="00923973">
            <w:pPr>
              <w:spacing w:after="0" w:line="240" w:lineRule="auto"/>
              <w:jc w:val="center"/>
              <w:rPr>
                <w:rFonts w:ascii="Arial" w:eastAsia="MS Mincho" w:hAnsi="Arial" w:cs="Arial"/>
                <w:sz w:val="24"/>
                <w:szCs w:val="24"/>
                <w:lang w:eastAsia="pt-BR"/>
              </w:rPr>
            </w:pPr>
            <w:r w:rsidRPr="00787322">
              <w:rPr>
                <w:rFonts w:ascii="Arial" w:eastAsia="MS Mincho" w:hAnsi="Arial" w:cs="Arial"/>
                <w:sz w:val="24"/>
                <w:szCs w:val="24"/>
                <w:lang w:eastAsia="pt-BR"/>
              </w:rPr>
              <w:t xml:space="preserve">Prefeito Municipal </w:t>
            </w:r>
          </w:p>
          <w:p w:rsidR="000070EF" w:rsidRPr="00787322" w:rsidRDefault="000070EF" w:rsidP="00923973">
            <w:pPr>
              <w:spacing w:after="0" w:line="240" w:lineRule="auto"/>
              <w:jc w:val="center"/>
              <w:rPr>
                <w:rFonts w:ascii="Arial" w:eastAsia="MS Mincho" w:hAnsi="Arial" w:cs="Arial"/>
                <w:sz w:val="24"/>
                <w:szCs w:val="24"/>
                <w:lang w:eastAsia="pt-BR"/>
              </w:rPr>
            </w:pPr>
            <w:r w:rsidRPr="00787322">
              <w:rPr>
                <w:rFonts w:ascii="Arial" w:eastAsia="MS Mincho" w:hAnsi="Arial" w:cs="Arial"/>
                <w:sz w:val="24"/>
                <w:szCs w:val="24"/>
                <w:lang w:eastAsia="pt-BR"/>
              </w:rPr>
              <w:t>Contratante</w:t>
            </w:r>
          </w:p>
          <w:p w:rsidR="000070EF" w:rsidRPr="00787322" w:rsidRDefault="000070EF" w:rsidP="00923973">
            <w:pPr>
              <w:spacing w:after="0" w:line="240" w:lineRule="auto"/>
              <w:jc w:val="center"/>
              <w:rPr>
                <w:rFonts w:ascii="Arial" w:eastAsia="MS Mincho" w:hAnsi="Arial" w:cs="Arial"/>
                <w:sz w:val="24"/>
                <w:szCs w:val="24"/>
                <w:lang w:eastAsia="pt-BR"/>
              </w:rPr>
            </w:pPr>
          </w:p>
        </w:tc>
        <w:tc>
          <w:tcPr>
            <w:tcW w:w="4357" w:type="dxa"/>
          </w:tcPr>
          <w:p w:rsidR="000070EF" w:rsidRPr="00787322" w:rsidRDefault="000070EF" w:rsidP="00923973">
            <w:pPr>
              <w:spacing w:after="0" w:line="240" w:lineRule="auto"/>
              <w:jc w:val="both"/>
              <w:rPr>
                <w:rFonts w:ascii="Arial" w:eastAsia="MS Mincho" w:hAnsi="Arial" w:cs="Arial"/>
                <w:sz w:val="24"/>
                <w:szCs w:val="24"/>
                <w:lang w:eastAsia="pt-BR"/>
              </w:rPr>
            </w:pPr>
          </w:p>
          <w:p w:rsidR="000070EF" w:rsidRPr="00787322" w:rsidRDefault="000070EF" w:rsidP="00923973">
            <w:pPr>
              <w:spacing w:after="0" w:line="240" w:lineRule="auto"/>
              <w:jc w:val="both"/>
              <w:rPr>
                <w:rFonts w:ascii="Arial" w:eastAsia="MS Mincho" w:hAnsi="Arial" w:cs="Arial"/>
                <w:sz w:val="24"/>
                <w:szCs w:val="24"/>
                <w:lang w:eastAsia="pt-BR"/>
              </w:rPr>
            </w:pPr>
            <w:r w:rsidRPr="00787322">
              <w:rPr>
                <w:rFonts w:ascii="Arial" w:eastAsia="MS Mincho" w:hAnsi="Arial" w:cs="Arial"/>
                <w:sz w:val="24"/>
                <w:szCs w:val="24"/>
                <w:lang w:eastAsia="pt-BR"/>
              </w:rPr>
              <w:t>_____________________________</w:t>
            </w:r>
          </w:p>
          <w:p w:rsidR="000070EF" w:rsidRPr="00787322" w:rsidRDefault="000070EF" w:rsidP="00923973">
            <w:pPr>
              <w:spacing w:after="0" w:line="240" w:lineRule="auto"/>
              <w:jc w:val="center"/>
              <w:rPr>
                <w:rFonts w:ascii="Arial" w:eastAsia="MS Mincho" w:hAnsi="Arial" w:cs="Arial"/>
                <w:sz w:val="24"/>
                <w:szCs w:val="24"/>
                <w:lang w:eastAsia="pt-BR"/>
              </w:rPr>
            </w:pPr>
            <w:r w:rsidRPr="00787322">
              <w:rPr>
                <w:rFonts w:ascii="Arial" w:eastAsia="MS Mincho" w:hAnsi="Arial" w:cs="Arial"/>
                <w:sz w:val="24"/>
                <w:szCs w:val="24"/>
                <w:lang w:eastAsia="pt-BR"/>
              </w:rPr>
              <w:t>Representante da Contratada</w:t>
            </w:r>
          </w:p>
          <w:p w:rsidR="000070EF" w:rsidRPr="00787322" w:rsidRDefault="000070EF" w:rsidP="00923973">
            <w:pPr>
              <w:spacing w:after="0" w:line="240" w:lineRule="auto"/>
              <w:jc w:val="center"/>
              <w:rPr>
                <w:rFonts w:ascii="Arial" w:eastAsia="MS Mincho" w:hAnsi="Arial" w:cs="Arial"/>
                <w:sz w:val="24"/>
                <w:szCs w:val="24"/>
                <w:lang w:eastAsia="pt-BR"/>
              </w:rPr>
            </w:pPr>
            <w:r w:rsidRPr="00787322">
              <w:rPr>
                <w:rFonts w:ascii="Arial" w:eastAsia="MS Mincho" w:hAnsi="Arial" w:cs="Arial"/>
                <w:sz w:val="24"/>
                <w:szCs w:val="24"/>
                <w:lang w:eastAsia="pt-BR"/>
              </w:rPr>
              <w:t>Contratada</w:t>
            </w:r>
          </w:p>
        </w:tc>
      </w:tr>
    </w:tbl>
    <w:p w:rsidR="000070EF" w:rsidRPr="00787322" w:rsidRDefault="000070EF" w:rsidP="000070EF">
      <w:pPr>
        <w:spacing w:after="0" w:line="240" w:lineRule="auto"/>
        <w:rPr>
          <w:rFonts w:ascii="Arial" w:hAnsi="Arial" w:cs="Arial"/>
          <w:b/>
          <w:sz w:val="24"/>
          <w:szCs w:val="24"/>
        </w:rPr>
      </w:pPr>
    </w:p>
    <w:p w:rsidR="000070EF" w:rsidRPr="00787322" w:rsidRDefault="000070EF" w:rsidP="000070EF">
      <w:pPr>
        <w:spacing w:after="0" w:line="240" w:lineRule="auto"/>
        <w:jc w:val="center"/>
        <w:rPr>
          <w:rFonts w:ascii="Arial" w:hAnsi="Arial" w:cs="Arial"/>
          <w:b/>
          <w:sz w:val="24"/>
          <w:szCs w:val="24"/>
        </w:rPr>
      </w:pPr>
      <w:r w:rsidRPr="00787322">
        <w:rPr>
          <w:rFonts w:ascii="Arial" w:hAnsi="Arial" w:cs="Arial"/>
          <w:b/>
          <w:sz w:val="24"/>
          <w:szCs w:val="24"/>
          <w:highlight w:val="lightGray"/>
        </w:rPr>
        <w:t>TESTEMUNHAS</w:t>
      </w:r>
    </w:p>
    <w:p w:rsidR="003C11D2" w:rsidRPr="00787322" w:rsidRDefault="003C11D2" w:rsidP="000070EF">
      <w:pPr>
        <w:spacing w:after="0" w:line="240" w:lineRule="auto"/>
        <w:jc w:val="center"/>
        <w:rPr>
          <w:rFonts w:ascii="Arial" w:hAnsi="Arial" w:cs="Arial"/>
          <w:b/>
          <w:sz w:val="24"/>
          <w:szCs w:val="24"/>
        </w:rPr>
      </w:pPr>
    </w:p>
    <w:p w:rsidR="003C11D2" w:rsidRPr="00787322" w:rsidRDefault="003C11D2" w:rsidP="000070EF">
      <w:pPr>
        <w:spacing w:after="0" w:line="240" w:lineRule="auto"/>
        <w:jc w:val="center"/>
        <w:rPr>
          <w:rFonts w:ascii="Arial" w:hAnsi="Arial" w:cs="Arial"/>
          <w:b/>
          <w:sz w:val="24"/>
          <w:szCs w:val="24"/>
        </w:rPr>
      </w:pPr>
    </w:p>
    <w:tbl>
      <w:tblPr>
        <w:tblW w:w="0" w:type="auto"/>
        <w:tblCellMar>
          <w:left w:w="70" w:type="dxa"/>
          <w:right w:w="70" w:type="dxa"/>
        </w:tblCellMar>
        <w:tblLook w:val="04A0" w:firstRow="1" w:lastRow="0" w:firstColumn="1" w:lastColumn="0" w:noHBand="0" w:noVBand="1"/>
      </w:tblPr>
      <w:tblGrid>
        <w:gridCol w:w="4181"/>
        <w:gridCol w:w="4084"/>
      </w:tblGrid>
      <w:tr w:rsidR="000070EF" w:rsidRPr="00787322" w:rsidTr="00923973">
        <w:trPr>
          <w:trHeight w:val="1035"/>
        </w:trPr>
        <w:tc>
          <w:tcPr>
            <w:tcW w:w="4225" w:type="dxa"/>
          </w:tcPr>
          <w:p w:rsidR="000070EF" w:rsidRPr="00787322" w:rsidRDefault="000070EF" w:rsidP="00923973">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bCs/>
                <w:spacing w:val="-3"/>
                <w:sz w:val="24"/>
                <w:szCs w:val="24"/>
                <w:lang w:val="en-US" w:eastAsia="pt-BR"/>
              </w:rPr>
            </w:pPr>
            <w:r w:rsidRPr="00787322">
              <w:rPr>
                <w:rFonts w:ascii="Arial" w:hAnsi="Arial" w:cs="Arial"/>
                <w:b/>
                <w:bCs/>
                <w:spacing w:val="-3"/>
                <w:sz w:val="24"/>
                <w:szCs w:val="24"/>
                <w:lang w:val="en-US" w:eastAsia="pt-BR"/>
              </w:rPr>
              <w:t>______________________________</w:t>
            </w:r>
          </w:p>
          <w:p w:rsidR="000070EF" w:rsidRPr="00787322" w:rsidRDefault="000070EF" w:rsidP="00923973">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4"/>
                <w:szCs w:val="24"/>
                <w:lang w:val="en-US" w:eastAsia="pt-BR"/>
              </w:rPr>
            </w:pPr>
            <w:r w:rsidRPr="00787322">
              <w:rPr>
                <w:rFonts w:ascii="Arial" w:hAnsi="Arial" w:cs="Arial"/>
                <w:spacing w:val="-3"/>
                <w:sz w:val="24"/>
                <w:szCs w:val="24"/>
                <w:lang w:val="en-US" w:eastAsia="pt-BR"/>
              </w:rPr>
              <w:t xml:space="preserve">NOME: </w:t>
            </w:r>
          </w:p>
          <w:p w:rsidR="000070EF" w:rsidRPr="00787322" w:rsidRDefault="000070EF" w:rsidP="00923973">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bCs/>
                <w:spacing w:val="-3"/>
                <w:sz w:val="24"/>
                <w:szCs w:val="24"/>
                <w:lang w:val="en-US" w:eastAsia="pt-BR"/>
              </w:rPr>
            </w:pPr>
            <w:r w:rsidRPr="00787322">
              <w:rPr>
                <w:rFonts w:ascii="Arial" w:hAnsi="Arial" w:cs="Arial"/>
                <w:spacing w:val="-3"/>
                <w:sz w:val="24"/>
                <w:szCs w:val="24"/>
                <w:lang w:val="en-US" w:eastAsia="pt-BR"/>
              </w:rPr>
              <w:t>CPF</w:t>
            </w:r>
            <w:r w:rsidRPr="00787322">
              <w:rPr>
                <w:rFonts w:ascii="Arial" w:hAnsi="Arial" w:cs="Arial"/>
                <w:b/>
                <w:bCs/>
                <w:spacing w:val="-3"/>
                <w:sz w:val="24"/>
                <w:szCs w:val="24"/>
                <w:lang w:val="en-US" w:eastAsia="pt-BR"/>
              </w:rPr>
              <w:t xml:space="preserve">: </w:t>
            </w:r>
          </w:p>
          <w:p w:rsidR="000070EF" w:rsidRPr="00787322" w:rsidRDefault="000070EF" w:rsidP="00923973">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bCs/>
                <w:spacing w:val="-3"/>
                <w:sz w:val="24"/>
                <w:szCs w:val="24"/>
                <w:lang w:val="en-US" w:eastAsia="pt-BR"/>
              </w:rPr>
            </w:pPr>
          </w:p>
        </w:tc>
        <w:tc>
          <w:tcPr>
            <w:tcW w:w="4141" w:type="dxa"/>
          </w:tcPr>
          <w:p w:rsidR="000070EF" w:rsidRPr="00787322" w:rsidRDefault="000070EF" w:rsidP="00923973">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bCs/>
                <w:spacing w:val="-3"/>
                <w:sz w:val="24"/>
                <w:szCs w:val="24"/>
                <w:lang w:val="en-US" w:eastAsia="pt-BR"/>
              </w:rPr>
            </w:pPr>
            <w:r w:rsidRPr="00787322">
              <w:rPr>
                <w:rFonts w:ascii="Arial" w:hAnsi="Arial" w:cs="Arial"/>
                <w:b/>
                <w:bCs/>
                <w:spacing w:val="-3"/>
                <w:sz w:val="24"/>
                <w:szCs w:val="24"/>
                <w:lang w:val="en-US" w:eastAsia="pt-BR"/>
              </w:rPr>
              <w:t>_____________________________</w:t>
            </w:r>
          </w:p>
          <w:p w:rsidR="000070EF" w:rsidRPr="00787322" w:rsidRDefault="000070EF" w:rsidP="00923973">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4"/>
                <w:szCs w:val="24"/>
                <w:lang w:val="en-US" w:eastAsia="pt-BR"/>
              </w:rPr>
            </w:pPr>
            <w:r w:rsidRPr="00787322">
              <w:rPr>
                <w:rFonts w:ascii="Arial" w:hAnsi="Arial" w:cs="Arial"/>
                <w:spacing w:val="-3"/>
                <w:sz w:val="24"/>
                <w:szCs w:val="24"/>
                <w:lang w:val="en-US" w:eastAsia="pt-BR"/>
              </w:rPr>
              <w:t xml:space="preserve">NOME: </w:t>
            </w:r>
          </w:p>
          <w:p w:rsidR="000070EF" w:rsidRPr="00787322" w:rsidRDefault="000070EF" w:rsidP="00923973">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bCs/>
                <w:spacing w:val="-3"/>
                <w:sz w:val="24"/>
                <w:szCs w:val="24"/>
                <w:lang w:eastAsia="pt-BR"/>
              </w:rPr>
            </w:pPr>
            <w:r w:rsidRPr="00787322">
              <w:rPr>
                <w:rFonts w:ascii="Arial" w:hAnsi="Arial" w:cs="Arial"/>
                <w:spacing w:val="-3"/>
                <w:sz w:val="24"/>
                <w:szCs w:val="24"/>
                <w:lang w:eastAsia="pt-BR"/>
              </w:rPr>
              <w:t>CPF</w:t>
            </w:r>
            <w:r w:rsidRPr="00787322">
              <w:rPr>
                <w:rFonts w:ascii="Arial" w:hAnsi="Arial" w:cs="Arial"/>
                <w:b/>
                <w:bCs/>
                <w:spacing w:val="-3"/>
                <w:sz w:val="24"/>
                <w:szCs w:val="24"/>
                <w:lang w:eastAsia="pt-BR"/>
              </w:rPr>
              <w:t>:</w:t>
            </w:r>
            <w:r w:rsidRPr="00787322">
              <w:rPr>
                <w:rFonts w:ascii="Arial" w:hAnsi="Arial" w:cs="Arial"/>
                <w:spacing w:val="-3"/>
                <w:sz w:val="24"/>
                <w:szCs w:val="24"/>
                <w:lang w:eastAsia="pt-BR"/>
              </w:rPr>
              <w:t xml:space="preserve"> </w:t>
            </w:r>
          </w:p>
        </w:tc>
      </w:tr>
    </w:tbl>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bCs/>
          <w:spacing w:val="-3"/>
          <w:sz w:val="24"/>
          <w:szCs w:val="24"/>
        </w:rPr>
      </w:pP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4"/>
          <w:szCs w:val="24"/>
        </w:rPr>
      </w:pPr>
      <w:r w:rsidRPr="00787322">
        <w:rPr>
          <w:rFonts w:ascii="Arial" w:hAnsi="Arial" w:cs="Arial"/>
          <w:b/>
          <w:bCs/>
          <w:spacing w:val="-3"/>
          <w:sz w:val="24"/>
          <w:szCs w:val="24"/>
        </w:rPr>
        <w:tab/>
      </w:r>
      <w:r w:rsidRPr="00787322">
        <w:rPr>
          <w:rFonts w:ascii="Arial" w:hAnsi="Arial" w:cs="Arial"/>
          <w:b/>
          <w:bCs/>
          <w:spacing w:val="-3"/>
          <w:sz w:val="24"/>
          <w:szCs w:val="24"/>
        </w:rPr>
        <w:tab/>
      </w:r>
      <w:r w:rsidRPr="00787322">
        <w:rPr>
          <w:rFonts w:ascii="Arial" w:hAnsi="Arial" w:cs="Arial"/>
          <w:b/>
          <w:bCs/>
          <w:spacing w:val="-3"/>
          <w:sz w:val="24"/>
          <w:szCs w:val="24"/>
        </w:rPr>
        <w:tab/>
      </w:r>
      <w:r w:rsidRPr="00787322">
        <w:rPr>
          <w:rFonts w:ascii="Arial" w:hAnsi="Arial" w:cs="Arial"/>
          <w:b/>
          <w:bCs/>
          <w:spacing w:val="-3"/>
          <w:sz w:val="24"/>
          <w:szCs w:val="24"/>
        </w:rPr>
        <w:tab/>
      </w:r>
      <w:r w:rsidRPr="00787322">
        <w:rPr>
          <w:rFonts w:ascii="Arial" w:hAnsi="Arial" w:cs="Arial"/>
          <w:b/>
          <w:bCs/>
          <w:spacing w:val="-3"/>
          <w:sz w:val="24"/>
          <w:szCs w:val="24"/>
        </w:rPr>
        <w:tab/>
      </w:r>
      <w:r w:rsidRPr="00787322">
        <w:rPr>
          <w:rFonts w:ascii="Arial" w:hAnsi="Arial" w:cs="Arial"/>
          <w:spacing w:val="-3"/>
          <w:sz w:val="24"/>
          <w:szCs w:val="24"/>
        </w:rPr>
        <w:t>_________________________</w:t>
      </w: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center"/>
        <w:rPr>
          <w:rFonts w:ascii="Arial" w:hAnsi="Arial" w:cs="Arial"/>
          <w:spacing w:val="-3"/>
          <w:sz w:val="24"/>
          <w:szCs w:val="24"/>
        </w:rPr>
      </w:pPr>
      <w:r w:rsidRPr="00787322">
        <w:rPr>
          <w:rFonts w:ascii="Arial" w:hAnsi="Arial" w:cs="Arial"/>
          <w:spacing w:val="-3"/>
          <w:sz w:val="24"/>
          <w:szCs w:val="24"/>
        </w:rPr>
        <w:t>Visto do Assessor Jurídico</w:t>
      </w:r>
    </w:p>
    <w:p w:rsidR="000070EF" w:rsidRPr="00787322" w:rsidRDefault="000070EF" w:rsidP="000070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textAlignment w:val="baseline"/>
        <w:rPr>
          <w:rFonts w:ascii="Arial" w:hAnsi="Arial" w:cs="Arial"/>
          <w:spacing w:val="-3"/>
          <w:sz w:val="24"/>
          <w:szCs w:val="24"/>
        </w:rPr>
      </w:pPr>
    </w:p>
    <w:p w:rsidR="000070EF" w:rsidRPr="00787322" w:rsidRDefault="000070EF" w:rsidP="000070EF">
      <w:pPr>
        <w:rPr>
          <w:rFonts w:ascii="Arial" w:hAnsi="Arial" w:cs="Arial"/>
          <w:sz w:val="24"/>
          <w:szCs w:val="24"/>
        </w:rPr>
      </w:pPr>
    </w:p>
    <w:p w:rsidR="00E956FF" w:rsidRPr="00787322" w:rsidRDefault="00E956FF">
      <w:pPr>
        <w:rPr>
          <w:rFonts w:ascii="Arial" w:hAnsi="Arial" w:cs="Arial"/>
          <w:sz w:val="24"/>
          <w:szCs w:val="24"/>
        </w:rPr>
      </w:pPr>
    </w:p>
    <w:sectPr w:rsidR="00E956FF" w:rsidRPr="00787322" w:rsidSect="00923973">
      <w:headerReference w:type="default" r:id="rId18"/>
      <w:footerReference w:type="even" r:id="rId19"/>
      <w:footerReference w:type="default" r:id="rId20"/>
      <w:pgSz w:w="11907" w:h="16840" w:code="9"/>
      <w:pgMar w:top="1701" w:right="1842" w:bottom="709" w:left="1800" w:header="720" w:footer="6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6A3" w:rsidRDefault="007256A3" w:rsidP="00B803CA">
      <w:pPr>
        <w:spacing w:after="0" w:line="240" w:lineRule="auto"/>
      </w:pPr>
      <w:r>
        <w:separator/>
      </w:r>
    </w:p>
  </w:endnote>
  <w:endnote w:type="continuationSeparator" w:id="0">
    <w:p w:rsidR="007256A3" w:rsidRDefault="007256A3" w:rsidP="00B80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merType Md BT">
    <w:altName w:val="Bookman Old Style"/>
    <w:charset w:val="00"/>
    <w:family w:val="roman"/>
    <w:pitch w:val="variable"/>
    <w:sig w:usb0="00000007" w:usb1="00000000" w:usb2="00000000" w:usb3="00000000" w:csb0="00000011" w:csb1="00000000"/>
  </w:font>
  <w:font w:name="Courier (W1)">
    <w:panose1 w:val="00000000000000000000"/>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SimSun, 宋体">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28E" w:rsidRDefault="0077128E">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77128E" w:rsidRDefault="0077128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28E" w:rsidRDefault="0077128E">
    <w:pPr>
      <w:pStyle w:val="Rodap"/>
      <w:framePr w:wrap="around" w:vAnchor="text" w:hAnchor="margin" w:xAlign="center" w:y="1"/>
      <w:rPr>
        <w:rStyle w:val="Nmerodepgina"/>
        <w:sz w:val="16"/>
      </w:rPr>
    </w:pPr>
  </w:p>
  <w:p w:rsidR="0077128E" w:rsidRDefault="0077128E" w:rsidP="00923973">
    <w:pPr>
      <w:pStyle w:val="Rodap"/>
      <w:ind w:left="-360"/>
      <w:rPr>
        <w:rFonts w:ascii="Arial" w:hAnsi="Arial"/>
        <w:sz w:val="18"/>
      </w:rPr>
    </w:pPr>
    <w:r>
      <w:rPr>
        <w:rFonts w:ascii="Arial" w:hAnsi="Arial"/>
        <w:sz w:val="18"/>
      </w:rPr>
      <w:t>Rua dos Imigrantes Nº. 499 - Fone (49) 3648-0195 CEP 89888-000</w:t>
    </w:r>
  </w:p>
  <w:p w:rsidR="0077128E" w:rsidRDefault="0077128E" w:rsidP="00923973">
    <w:pPr>
      <w:pStyle w:val="Rodap"/>
      <w:ind w:left="-360"/>
      <w:rPr>
        <w:rFonts w:ascii="Arial" w:hAnsi="Arial"/>
        <w:sz w:val="18"/>
      </w:rPr>
    </w:pPr>
    <w:hyperlink r:id="rId1" w:history="1">
      <w:r>
        <w:rPr>
          <w:rStyle w:val="Hyperlink"/>
          <w:sz w:val="18"/>
        </w:rPr>
        <w:t>http://www.caibi.sc.gov.br</w:t>
      </w:r>
    </w:hyperlink>
  </w:p>
  <w:p w:rsidR="0077128E" w:rsidRDefault="0077128E" w:rsidP="00923973">
    <w:pPr>
      <w:pStyle w:val="Rodap"/>
      <w:tabs>
        <w:tab w:val="clear" w:pos="8838"/>
        <w:tab w:val="right" w:pos="8222"/>
      </w:tabs>
      <w:jc w:val="both"/>
      <w:rPr>
        <w:rFonts w:ascii="Arial" w:hAnsi="Arial"/>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6A3" w:rsidRDefault="007256A3" w:rsidP="00B803CA">
      <w:pPr>
        <w:spacing w:after="0" w:line="240" w:lineRule="auto"/>
      </w:pPr>
      <w:r>
        <w:separator/>
      </w:r>
    </w:p>
  </w:footnote>
  <w:footnote w:type="continuationSeparator" w:id="0">
    <w:p w:rsidR="007256A3" w:rsidRDefault="007256A3" w:rsidP="00B803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28E" w:rsidRDefault="0077128E">
    <w:pPr>
      <w:pStyle w:val="Cabealho"/>
    </w:pPr>
    <w:r>
      <w:rPr>
        <w:noProof/>
        <w:lang w:eastAsia="pt-BR"/>
      </w:rPr>
      <w:drawing>
        <wp:inline distT="0" distB="0" distL="0" distR="0">
          <wp:extent cx="4173220" cy="963295"/>
          <wp:effectExtent l="0" t="0" r="0" b="0"/>
          <wp:docPr id="1" name="Imagem 1" descr="brasao caib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caib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73220" cy="9632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116"/>
    <w:lvl w:ilvl="0">
      <w:start w:val="1"/>
      <w:numFmt w:val="lowerLetter"/>
      <w:lvlText w:val="%1)"/>
      <w:lvlJc w:val="left"/>
      <w:pPr>
        <w:tabs>
          <w:tab w:val="num" w:pos="720"/>
        </w:tabs>
        <w:ind w:left="0" w:firstLine="0"/>
      </w:pPr>
    </w:lvl>
  </w:abstractNum>
  <w:abstractNum w:abstractNumId="2" w15:restartNumberingAfterBreak="0">
    <w:nsid w:val="00000003"/>
    <w:multiLevelType w:val="singleLevel"/>
    <w:tmpl w:val="00000003"/>
    <w:name w:val="WW8Num241"/>
    <w:lvl w:ilvl="0">
      <w:start w:val="1"/>
      <w:numFmt w:val="lowerLetter"/>
      <w:lvlText w:val="%1)"/>
      <w:lvlJc w:val="left"/>
      <w:pPr>
        <w:tabs>
          <w:tab w:val="num" w:pos="720"/>
        </w:tabs>
        <w:ind w:left="0" w:firstLine="0"/>
      </w:pPr>
    </w:lvl>
  </w:abstractNum>
  <w:abstractNum w:abstractNumId="3" w15:restartNumberingAfterBreak="0">
    <w:nsid w:val="01490466"/>
    <w:multiLevelType w:val="hybridMultilevel"/>
    <w:tmpl w:val="C08C402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D701569"/>
    <w:multiLevelType w:val="hybridMultilevel"/>
    <w:tmpl w:val="B8BCB988"/>
    <w:lvl w:ilvl="0" w:tplc="0416000B">
      <w:start w:val="1"/>
      <w:numFmt w:val="bullet"/>
      <w:lvlText w:val=""/>
      <w:lvlJc w:val="left"/>
      <w:pPr>
        <w:ind w:left="644" w:hanging="360"/>
      </w:pPr>
      <w:rPr>
        <w:rFonts w:ascii="Wingdings" w:hAnsi="Wingdings" w:hint="default"/>
      </w:rPr>
    </w:lvl>
    <w:lvl w:ilvl="1" w:tplc="04160003">
      <w:start w:val="1"/>
      <w:numFmt w:val="decimal"/>
      <w:lvlText w:val="%2."/>
      <w:lvlJc w:val="left"/>
      <w:pPr>
        <w:tabs>
          <w:tab w:val="num" w:pos="1440"/>
        </w:tabs>
        <w:ind w:left="1440" w:hanging="360"/>
      </w:pPr>
      <w:rPr>
        <w:rFonts w:cs="Times New Roman"/>
      </w:rPr>
    </w:lvl>
    <w:lvl w:ilvl="2" w:tplc="04160005">
      <w:start w:val="1"/>
      <w:numFmt w:val="decimal"/>
      <w:lvlText w:val="%3."/>
      <w:lvlJc w:val="left"/>
      <w:pPr>
        <w:tabs>
          <w:tab w:val="num" w:pos="2160"/>
        </w:tabs>
        <w:ind w:left="2160" w:hanging="360"/>
      </w:pPr>
      <w:rPr>
        <w:rFonts w:cs="Times New Roman"/>
      </w:rPr>
    </w:lvl>
    <w:lvl w:ilvl="3" w:tplc="04160001">
      <w:start w:val="1"/>
      <w:numFmt w:val="decimal"/>
      <w:lvlText w:val="%4."/>
      <w:lvlJc w:val="left"/>
      <w:pPr>
        <w:tabs>
          <w:tab w:val="num" w:pos="2880"/>
        </w:tabs>
        <w:ind w:left="2880" w:hanging="360"/>
      </w:pPr>
      <w:rPr>
        <w:rFonts w:cs="Times New Roman"/>
      </w:rPr>
    </w:lvl>
    <w:lvl w:ilvl="4" w:tplc="04160003">
      <w:start w:val="1"/>
      <w:numFmt w:val="decimal"/>
      <w:lvlText w:val="%5."/>
      <w:lvlJc w:val="left"/>
      <w:pPr>
        <w:tabs>
          <w:tab w:val="num" w:pos="3600"/>
        </w:tabs>
        <w:ind w:left="3600" w:hanging="360"/>
      </w:pPr>
      <w:rPr>
        <w:rFonts w:cs="Times New Roman"/>
      </w:rPr>
    </w:lvl>
    <w:lvl w:ilvl="5" w:tplc="04160005">
      <w:start w:val="1"/>
      <w:numFmt w:val="decimal"/>
      <w:lvlText w:val="%6."/>
      <w:lvlJc w:val="left"/>
      <w:pPr>
        <w:tabs>
          <w:tab w:val="num" w:pos="4320"/>
        </w:tabs>
        <w:ind w:left="4320" w:hanging="360"/>
      </w:pPr>
      <w:rPr>
        <w:rFonts w:cs="Times New Roman"/>
      </w:rPr>
    </w:lvl>
    <w:lvl w:ilvl="6" w:tplc="04160001">
      <w:start w:val="1"/>
      <w:numFmt w:val="decimal"/>
      <w:lvlText w:val="%7."/>
      <w:lvlJc w:val="left"/>
      <w:pPr>
        <w:tabs>
          <w:tab w:val="num" w:pos="5040"/>
        </w:tabs>
        <w:ind w:left="5040" w:hanging="360"/>
      </w:pPr>
      <w:rPr>
        <w:rFonts w:cs="Times New Roman"/>
      </w:rPr>
    </w:lvl>
    <w:lvl w:ilvl="7" w:tplc="04160003">
      <w:start w:val="1"/>
      <w:numFmt w:val="decimal"/>
      <w:lvlText w:val="%8."/>
      <w:lvlJc w:val="left"/>
      <w:pPr>
        <w:tabs>
          <w:tab w:val="num" w:pos="5760"/>
        </w:tabs>
        <w:ind w:left="5760" w:hanging="360"/>
      </w:pPr>
      <w:rPr>
        <w:rFonts w:cs="Times New Roman"/>
      </w:rPr>
    </w:lvl>
    <w:lvl w:ilvl="8" w:tplc="04160005">
      <w:start w:val="1"/>
      <w:numFmt w:val="decimal"/>
      <w:lvlText w:val="%9."/>
      <w:lvlJc w:val="left"/>
      <w:pPr>
        <w:tabs>
          <w:tab w:val="num" w:pos="6480"/>
        </w:tabs>
        <w:ind w:left="6480" w:hanging="360"/>
      </w:pPr>
      <w:rPr>
        <w:rFonts w:cs="Times New Roman"/>
      </w:rPr>
    </w:lvl>
  </w:abstractNum>
  <w:abstractNum w:abstractNumId="5" w15:restartNumberingAfterBreak="0">
    <w:nsid w:val="2FB02D3E"/>
    <w:multiLevelType w:val="hybridMultilevel"/>
    <w:tmpl w:val="B17EC484"/>
    <w:lvl w:ilvl="0" w:tplc="0416000B">
      <w:start w:val="1"/>
      <w:numFmt w:val="bullet"/>
      <w:lvlText w:val=""/>
      <w:lvlJc w:val="left"/>
      <w:pPr>
        <w:ind w:left="780" w:hanging="360"/>
      </w:pPr>
      <w:rPr>
        <w:rFonts w:ascii="Wingdings" w:hAnsi="Wingdings" w:hint="default"/>
      </w:rPr>
    </w:lvl>
    <w:lvl w:ilvl="1" w:tplc="04160003">
      <w:start w:val="1"/>
      <w:numFmt w:val="decimal"/>
      <w:lvlText w:val="%2."/>
      <w:lvlJc w:val="left"/>
      <w:pPr>
        <w:tabs>
          <w:tab w:val="num" w:pos="1440"/>
        </w:tabs>
        <w:ind w:left="1440" w:hanging="360"/>
      </w:pPr>
      <w:rPr>
        <w:rFonts w:cs="Times New Roman"/>
      </w:rPr>
    </w:lvl>
    <w:lvl w:ilvl="2" w:tplc="04160005">
      <w:start w:val="1"/>
      <w:numFmt w:val="decimal"/>
      <w:lvlText w:val="%3."/>
      <w:lvlJc w:val="left"/>
      <w:pPr>
        <w:tabs>
          <w:tab w:val="num" w:pos="2160"/>
        </w:tabs>
        <w:ind w:left="2160" w:hanging="360"/>
      </w:pPr>
      <w:rPr>
        <w:rFonts w:cs="Times New Roman"/>
      </w:rPr>
    </w:lvl>
    <w:lvl w:ilvl="3" w:tplc="04160001">
      <w:start w:val="1"/>
      <w:numFmt w:val="decimal"/>
      <w:lvlText w:val="%4."/>
      <w:lvlJc w:val="left"/>
      <w:pPr>
        <w:tabs>
          <w:tab w:val="num" w:pos="2880"/>
        </w:tabs>
        <w:ind w:left="2880" w:hanging="360"/>
      </w:pPr>
      <w:rPr>
        <w:rFonts w:cs="Times New Roman"/>
      </w:rPr>
    </w:lvl>
    <w:lvl w:ilvl="4" w:tplc="04160003">
      <w:start w:val="1"/>
      <w:numFmt w:val="decimal"/>
      <w:lvlText w:val="%5."/>
      <w:lvlJc w:val="left"/>
      <w:pPr>
        <w:tabs>
          <w:tab w:val="num" w:pos="3600"/>
        </w:tabs>
        <w:ind w:left="3600" w:hanging="360"/>
      </w:pPr>
      <w:rPr>
        <w:rFonts w:cs="Times New Roman"/>
      </w:rPr>
    </w:lvl>
    <w:lvl w:ilvl="5" w:tplc="04160005">
      <w:start w:val="1"/>
      <w:numFmt w:val="decimal"/>
      <w:lvlText w:val="%6."/>
      <w:lvlJc w:val="left"/>
      <w:pPr>
        <w:tabs>
          <w:tab w:val="num" w:pos="4320"/>
        </w:tabs>
        <w:ind w:left="4320" w:hanging="360"/>
      </w:pPr>
      <w:rPr>
        <w:rFonts w:cs="Times New Roman"/>
      </w:rPr>
    </w:lvl>
    <w:lvl w:ilvl="6" w:tplc="04160001">
      <w:start w:val="1"/>
      <w:numFmt w:val="decimal"/>
      <w:lvlText w:val="%7."/>
      <w:lvlJc w:val="left"/>
      <w:pPr>
        <w:tabs>
          <w:tab w:val="num" w:pos="5040"/>
        </w:tabs>
        <w:ind w:left="5040" w:hanging="360"/>
      </w:pPr>
      <w:rPr>
        <w:rFonts w:cs="Times New Roman"/>
      </w:rPr>
    </w:lvl>
    <w:lvl w:ilvl="7" w:tplc="04160003">
      <w:start w:val="1"/>
      <w:numFmt w:val="decimal"/>
      <w:lvlText w:val="%8."/>
      <w:lvlJc w:val="left"/>
      <w:pPr>
        <w:tabs>
          <w:tab w:val="num" w:pos="5760"/>
        </w:tabs>
        <w:ind w:left="5760" w:hanging="360"/>
      </w:pPr>
      <w:rPr>
        <w:rFonts w:cs="Times New Roman"/>
      </w:rPr>
    </w:lvl>
    <w:lvl w:ilvl="8" w:tplc="04160005">
      <w:start w:val="1"/>
      <w:numFmt w:val="decimal"/>
      <w:lvlText w:val="%9."/>
      <w:lvlJc w:val="left"/>
      <w:pPr>
        <w:tabs>
          <w:tab w:val="num" w:pos="6480"/>
        </w:tabs>
        <w:ind w:left="6480" w:hanging="360"/>
      </w:pPr>
      <w:rPr>
        <w:rFonts w:cs="Times New Roman"/>
      </w:rPr>
    </w:lvl>
  </w:abstractNum>
  <w:abstractNum w:abstractNumId="6" w15:restartNumberingAfterBreak="0">
    <w:nsid w:val="39064E9B"/>
    <w:multiLevelType w:val="hybridMultilevel"/>
    <w:tmpl w:val="A06CFED6"/>
    <w:lvl w:ilvl="0" w:tplc="0416000B">
      <w:start w:val="1"/>
      <w:numFmt w:val="bullet"/>
      <w:lvlText w:val=""/>
      <w:lvlJc w:val="left"/>
      <w:pPr>
        <w:ind w:left="720" w:hanging="360"/>
      </w:pPr>
      <w:rPr>
        <w:rFonts w:ascii="Wingdings" w:hAnsi="Wingdings" w:hint="default"/>
      </w:rPr>
    </w:lvl>
    <w:lvl w:ilvl="1" w:tplc="04160003">
      <w:start w:val="1"/>
      <w:numFmt w:val="decimal"/>
      <w:lvlText w:val="%2."/>
      <w:lvlJc w:val="left"/>
      <w:pPr>
        <w:tabs>
          <w:tab w:val="num" w:pos="1440"/>
        </w:tabs>
        <w:ind w:left="1440" w:hanging="360"/>
      </w:pPr>
      <w:rPr>
        <w:rFonts w:cs="Times New Roman"/>
      </w:rPr>
    </w:lvl>
    <w:lvl w:ilvl="2" w:tplc="04160005">
      <w:start w:val="1"/>
      <w:numFmt w:val="decimal"/>
      <w:lvlText w:val="%3."/>
      <w:lvlJc w:val="left"/>
      <w:pPr>
        <w:tabs>
          <w:tab w:val="num" w:pos="2160"/>
        </w:tabs>
        <w:ind w:left="2160" w:hanging="360"/>
      </w:pPr>
      <w:rPr>
        <w:rFonts w:cs="Times New Roman"/>
      </w:rPr>
    </w:lvl>
    <w:lvl w:ilvl="3" w:tplc="04160001">
      <w:start w:val="1"/>
      <w:numFmt w:val="decimal"/>
      <w:lvlText w:val="%4."/>
      <w:lvlJc w:val="left"/>
      <w:pPr>
        <w:tabs>
          <w:tab w:val="num" w:pos="2880"/>
        </w:tabs>
        <w:ind w:left="2880" w:hanging="360"/>
      </w:pPr>
      <w:rPr>
        <w:rFonts w:cs="Times New Roman"/>
      </w:rPr>
    </w:lvl>
    <w:lvl w:ilvl="4" w:tplc="04160003">
      <w:start w:val="1"/>
      <w:numFmt w:val="decimal"/>
      <w:lvlText w:val="%5."/>
      <w:lvlJc w:val="left"/>
      <w:pPr>
        <w:tabs>
          <w:tab w:val="num" w:pos="3600"/>
        </w:tabs>
        <w:ind w:left="3600" w:hanging="360"/>
      </w:pPr>
      <w:rPr>
        <w:rFonts w:cs="Times New Roman"/>
      </w:rPr>
    </w:lvl>
    <w:lvl w:ilvl="5" w:tplc="04160005">
      <w:start w:val="1"/>
      <w:numFmt w:val="decimal"/>
      <w:lvlText w:val="%6."/>
      <w:lvlJc w:val="left"/>
      <w:pPr>
        <w:tabs>
          <w:tab w:val="num" w:pos="4320"/>
        </w:tabs>
        <w:ind w:left="4320" w:hanging="360"/>
      </w:pPr>
      <w:rPr>
        <w:rFonts w:cs="Times New Roman"/>
      </w:rPr>
    </w:lvl>
    <w:lvl w:ilvl="6" w:tplc="04160001">
      <w:start w:val="1"/>
      <w:numFmt w:val="decimal"/>
      <w:lvlText w:val="%7."/>
      <w:lvlJc w:val="left"/>
      <w:pPr>
        <w:tabs>
          <w:tab w:val="num" w:pos="5040"/>
        </w:tabs>
        <w:ind w:left="5040" w:hanging="360"/>
      </w:pPr>
      <w:rPr>
        <w:rFonts w:cs="Times New Roman"/>
      </w:rPr>
    </w:lvl>
    <w:lvl w:ilvl="7" w:tplc="04160003">
      <w:start w:val="1"/>
      <w:numFmt w:val="decimal"/>
      <w:lvlText w:val="%8."/>
      <w:lvlJc w:val="left"/>
      <w:pPr>
        <w:tabs>
          <w:tab w:val="num" w:pos="5760"/>
        </w:tabs>
        <w:ind w:left="5760" w:hanging="360"/>
      </w:pPr>
      <w:rPr>
        <w:rFonts w:cs="Times New Roman"/>
      </w:rPr>
    </w:lvl>
    <w:lvl w:ilvl="8" w:tplc="04160005">
      <w:start w:val="1"/>
      <w:numFmt w:val="decimal"/>
      <w:lvlText w:val="%9."/>
      <w:lvlJc w:val="left"/>
      <w:pPr>
        <w:tabs>
          <w:tab w:val="num" w:pos="6480"/>
        </w:tabs>
        <w:ind w:left="6480" w:hanging="360"/>
      </w:pPr>
      <w:rPr>
        <w:rFonts w:cs="Times New Roman"/>
      </w:rPr>
    </w:lvl>
  </w:abstractNum>
  <w:abstractNum w:abstractNumId="7" w15:restartNumberingAfterBreak="0">
    <w:nsid w:val="48B873B6"/>
    <w:multiLevelType w:val="hybridMultilevel"/>
    <w:tmpl w:val="34A06F18"/>
    <w:lvl w:ilvl="0" w:tplc="F776F6D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BD15D18"/>
    <w:multiLevelType w:val="hybridMultilevel"/>
    <w:tmpl w:val="958468CE"/>
    <w:lvl w:ilvl="0" w:tplc="0416000B">
      <w:start w:val="1"/>
      <w:numFmt w:val="bullet"/>
      <w:lvlText w:val=""/>
      <w:lvlJc w:val="left"/>
      <w:pPr>
        <w:ind w:left="360" w:hanging="360"/>
      </w:pPr>
      <w:rPr>
        <w:rFonts w:ascii="Wingdings" w:hAnsi="Wingdings" w:hint="default"/>
      </w:rPr>
    </w:lvl>
    <w:lvl w:ilvl="1" w:tplc="04160003">
      <w:start w:val="1"/>
      <w:numFmt w:val="decimal"/>
      <w:lvlText w:val="%2."/>
      <w:lvlJc w:val="left"/>
      <w:pPr>
        <w:tabs>
          <w:tab w:val="num" w:pos="1080"/>
        </w:tabs>
        <w:ind w:left="1080" w:hanging="360"/>
      </w:pPr>
      <w:rPr>
        <w:rFonts w:cs="Times New Roman"/>
      </w:rPr>
    </w:lvl>
    <w:lvl w:ilvl="2" w:tplc="04160005">
      <w:start w:val="1"/>
      <w:numFmt w:val="decimal"/>
      <w:lvlText w:val="%3."/>
      <w:lvlJc w:val="left"/>
      <w:pPr>
        <w:tabs>
          <w:tab w:val="num" w:pos="1800"/>
        </w:tabs>
        <w:ind w:left="1800" w:hanging="360"/>
      </w:pPr>
      <w:rPr>
        <w:rFonts w:cs="Times New Roman"/>
      </w:rPr>
    </w:lvl>
    <w:lvl w:ilvl="3" w:tplc="04160001">
      <w:start w:val="1"/>
      <w:numFmt w:val="decimal"/>
      <w:lvlText w:val="%4."/>
      <w:lvlJc w:val="left"/>
      <w:pPr>
        <w:tabs>
          <w:tab w:val="num" w:pos="2520"/>
        </w:tabs>
        <w:ind w:left="2520" w:hanging="360"/>
      </w:pPr>
      <w:rPr>
        <w:rFonts w:cs="Times New Roman"/>
      </w:rPr>
    </w:lvl>
    <w:lvl w:ilvl="4" w:tplc="04160003">
      <w:start w:val="1"/>
      <w:numFmt w:val="decimal"/>
      <w:lvlText w:val="%5."/>
      <w:lvlJc w:val="left"/>
      <w:pPr>
        <w:tabs>
          <w:tab w:val="num" w:pos="3240"/>
        </w:tabs>
        <w:ind w:left="3240" w:hanging="360"/>
      </w:pPr>
      <w:rPr>
        <w:rFonts w:cs="Times New Roman"/>
      </w:rPr>
    </w:lvl>
    <w:lvl w:ilvl="5" w:tplc="04160005">
      <w:start w:val="1"/>
      <w:numFmt w:val="decimal"/>
      <w:lvlText w:val="%6."/>
      <w:lvlJc w:val="left"/>
      <w:pPr>
        <w:tabs>
          <w:tab w:val="num" w:pos="3960"/>
        </w:tabs>
        <w:ind w:left="3960" w:hanging="360"/>
      </w:pPr>
      <w:rPr>
        <w:rFonts w:cs="Times New Roman"/>
      </w:rPr>
    </w:lvl>
    <w:lvl w:ilvl="6" w:tplc="04160001">
      <w:start w:val="1"/>
      <w:numFmt w:val="decimal"/>
      <w:lvlText w:val="%7."/>
      <w:lvlJc w:val="left"/>
      <w:pPr>
        <w:tabs>
          <w:tab w:val="num" w:pos="4680"/>
        </w:tabs>
        <w:ind w:left="4680" w:hanging="360"/>
      </w:pPr>
      <w:rPr>
        <w:rFonts w:cs="Times New Roman"/>
      </w:rPr>
    </w:lvl>
    <w:lvl w:ilvl="7" w:tplc="04160003">
      <w:start w:val="1"/>
      <w:numFmt w:val="decimal"/>
      <w:lvlText w:val="%8."/>
      <w:lvlJc w:val="left"/>
      <w:pPr>
        <w:tabs>
          <w:tab w:val="num" w:pos="5400"/>
        </w:tabs>
        <w:ind w:left="5400" w:hanging="360"/>
      </w:pPr>
      <w:rPr>
        <w:rFonts w:cs="Times New Roman"/>
      </w:rPr>
    </w:lvl>
    <w:lvl w:ilvl="8" w:tplc="04160005">
      <w:start w:val="1"/>
      <w:numFmt w:val="decimal"/>
      <w:lvlText w:val="%9."/>
      <w:lvlJc w:val="left"/>
      <w:pPr>
        <w:tabs>
          <w:tab w:val="num" w:pos="6120"/>
        </w:tabs>
        <w:ind w:left="6120" w:hanging="360"/>
      </w:pPr>
      <w:rPr>
        <w:rFonts w:cs="Times New Roman"/>
      </w:rPr>
    </w:lvl>
  </w:abstractNum>
  <w:abstractNum w:abstractNumId="9" w15:restartNumberingAfterBreak="0">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10" w15:restartNumberingAfterBreak="0">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11" w15:restartNumberingAfterBreak="0">
    <w:nsid w:val="55BF3E6B"/>
    <w:multiLevelType w:val="hybridMultilevel"/>
    <w:tmpl w:val="77324A8E"/>
    <w:lvl w:ilvl="0" w:tplc="04160017">
      <w:start w:val="1"/>
      <w:numFmt w:val="lowerLetter"/>
      <w:lvlText w:val="%1)"/>
      <w:lvlJc w:val="left"/>
      <w:pPr>
        <w:tabs>
          <w:tab w:val="num" w:pos="644"/>
        </w:tabs>
        <w:ind w:left="644"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2" w15:restartNumberingAfterBreak="0">
    <w:nsid w:val="58404F9E"/>
    <w:multiLevelType w:val="multilevel"/>
    <w:tmpl w:val="6398496E"/>
    <w:lvl w:ilvl="0">
      <w:start w:val="1"/>
      <w:numFmt w:val="decimal"/>
      <w:lvlText w:val="%1."/>
      <w:lvlJc w:val="left"/>
      <w:pPr>
        <w:ind w:left="405" w:hanging="405"/>
      </w:pPr>
      <w:rPr>
        <w:rFonts w:cs="Times New Roman" w:hint="default"/>
        <w:color w:val="000000"/>
      </w:rPr>
    </w:lvl>
    <w:lvl w:ilvl="1">
      <w:start w:val="1"/>
      <w:numFmt w:val="decimal"/>
      <w:lvlText w:val="%1.%2-"/>
      <w:lvlJc w:val="left"/>
      <w:pPr>
        <w:ind w:left="720" w:hanging="72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1800" w:hanging="1800"/>
      </w:pPr>
      <w:rPr>
        <w:rFonts w:cs="Times New Roman" w:hint="default"/>
        <w:color w:val="000000"/>
      </w:rPr>
    </w:lvl>
  </w:abstractNum>
  <w:abstractNum w:abstractNumId="13" w15:restartNumberingAfterBreak="0">
    <w:nsid w:val="623B3E56"/>
    <w:multiLevelType w:val="hybridMultilevel"/>
    <w:tmpl w:val="9D449F0E"/>
    <w:lvl w:ilvl="0" w:tplc="0416000B">
      <w:start w:val="1"/>
      <w:numFmt w:val="bullet"/>
      <w:lvlText w:val=""/>
      <w:lvlJc w:val="left"/>
      <w:pPr>
        <w:ind w:left="720" w:hanging="360"/>
      </w:pPr>
      <w:rPr>
        <w:rFonts w:ascii="Wingdings" w:hAnsi="Wingdings" w:hint="default"/>
      </w:rPr>
    </w:lvl>
    <w:lvl w:ilvl="1" w:tplc="04160003">
      <w:start w:val="1"/>
      <w:numFmt w:val="decimal"/>
      <w:lvlText w:val="%2."/>
      <w:lvlJc w:val="left"/>
      <w:pPr>
        <w:tabs>
          <w:tab w:val="num" w:pos="1440"/>
        </w:tabs>
        <w:ind w:left="1440" w:hanging="360"/>
      </w:pPr>
      <w:rPr>
        <w:rFonts w:cs="Times New Roman"/>
      </w:rPr>
    </w:lvl>
    <w:lvl w:ilvl="2" w:tplc="04160005">
      <w:start w:val="1"/>
      <w:numFmt w:val="decimal"/>
      <w:lvlText w:val="%3."/>
      <w:lvlJc w:val="left"/>
      <w:pPr>
        <w:tabs>
          <w:tab w:val="num" w:pos="2160"/>
        </w:tabs>
        <w:ind w:left="2160" w:hanging="360"/>
      </w:pPr>
      <w:rPr>
        <w:rFonts w:cs="Times New Roman"/>
      </w:rPr>
    </w:lvl>
    <w:lvl w:ilvl="3" w:tplc="04160001">
      <w:start w:val="1"/>
      <w:numFmt w:val="decimal"/>
      <w:lvlText w:val="%4."/>
      <w:lvlJc w:val="left"/>
      <w:pPr>
        <w:tabs>
          <w:tab w:val="num" w:pos="2880"/>
        </w:tabs>
        <w:ind w:left="2880" w:hanging="360"/>
      </w:pPr>
      <w:rPr>
        <w:rFonts w:cs="Times New Roman"/>
      </w:rPr>
    </w:lvl>
    <w:lvl w:ilvl="4" w:tplc="04160003">
      <w:start w:val="1"/>
      <w:numFmt w:val="decimal"/>
      <w:lvlText w:val="%5."/>
      <w:lvlJc w:val="left"/>
      <w:pPr>
        <w:tabs>
          <w:tab w:val="num" w:pos="3600"/>
        </w:tabs>
        <w:ind w:left="3600" w:hanging="360"/>
      </w:pPr>
      <w:rPr>
        <w:rFonts w:cs="Times New Roman"/>
      </w:rPr>
    </w:lvl>
    <w:lvl w:ilvl="5" w:tplc="04160005">
      <w:start w:val="1"/>
      <w:numFmt w:val="decimal"/>
      <w:lvlText w:val="%6."/>
      <w:lvlJc w:val="left"/>
      <w:pPr>
        <w:tabs>
          <w:tab w:val="num" w:pos="4320"/>
        </w:tabs>
        <w:ind w:left="4320" w:hanging="360"/>
      </w:pPr>
      <w:rPr>
        <w:rFonts w:cs="Times New Roman"/>
      </w:rPr>
    </w:lvl>
    <w:lvl w:ilvl="6" w:tplc="04160001">
      <w:start w:val="1"/>
      <w:numFmt w:val="decimal"/>
      <w:lvlText w:val="%7."/>
      <w:lvlJc w:val="left"/>
      <w:pPr>
        <w:tabs>
          <w:tab w:val="num" w:pos="5040"/>
        </w:tabs>
        <w:ind w:left="5040" w:hanging="360"/>
      </w:pPr>
      <w:rPr>
        <w:rFonts w:cs="Times New Roman"/>
      </w:rPr>
    </w:lvl>
    <w:lvl w:ilvl="7" w:tplc="04160003">
      <w:start w:val="1"/>
      <w:numFmt w:val="decimal"/>
      <w:lvlText w:val="%8."/>
      <w:lvlJc w:val="left"/>
      <w:pPr>
        <w:tabs>
          <w:tab w:val="num" w:pos="5760"/>
        </w:tabs>
        <w:ind w:left="5760" w:hanging="360"/>
      </w:pPr>
      <w:rPr>
        <w:rFonts w:cs="Times New Roman"/>
      </w:rPr>
    </w:lvl>
    <w:lvl w:ilvl="8" w:tplc="04160005">
      <w:start w:val="1"/>
      <w:numFmt w:val="decimal"/>
      <w:lvlText w:val="%9."/>
      <w:lvlJc w:val="left"/>
      <w:pPr>
        <w:tabs>
          <w:tab w:val="num" w:pos="6480"/>
        </w:tabs>
        <w:ind w:left="6480" w:hanging="360"/>
      </w:pPr>
      <w:rPr>
        <w:rFonts w:cs="Times New Roman"/>
      </w:rPr>
    </w:lvl>
  </w:abstractNum>
  <w:num w:numId="1">
    <w:abstractNumId w:val="9"/>
  </w:num>
  <w:num w:numId="2">
    <w:abstractNumId w:val="10"/>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num>
  <w:num w:numId="6">
    <w:abstractNumId w:val="2"/>
    <w:lvlOverride w:ilvl="0">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3"/>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0EF"/>
    <w:rsid w:val="0000408A"/>
    <w:rsid w:val="000070EF"/>
    <w:rsid w:val="0004315B"/>
    <w:rsid w:val="00051C1D"/>
    <w:rsid w:val="00061CBD"/>
    <w:rsid w:val="00073309"/>
    <w:rsid w:val="00073DDB"/>
    <w:rsid w:val="000A496D"/>
    <w:rsid w:val="000C4D23"/>
    <w:rsid w:val="001503DD"/>
    <w:rsid w:val="00150C52"/>
    <w:rsid w:val="001B4137"/>
    <w:rsid w:val="001D13BE"/>
    <w:rsid w:val="001F5799"/>
    <w:rsid w:val="00217456"/>
    <w:rsid w:val="002246CE"/>
    <w:rsid w:val="00240A82"/>
    <w:rsid w:val="002431E8"/>
    <w:rsid w:val="00270628"/>
    <w:rsid w:val="002742E9"/>
    <w:rsid w:val="00275EC0"/>
    <w:rsid w:val="002A33F7"/>
    <w:rsid w:val="002B42AD"/>
    <w:rsid w:val="002C5798"/>
    <w:rsid w:val="00310230"/>
    <w:rsid w:val="00312EC7"/>
    <w:rsid w:val="00314190"/>
    <w:rsid w:val="00334385"/>
    <w:rsid w:val="003666E3"/>
    <w:rsid w:val="003772EF"/>
    <w:rsid w:val="0039130F"/>
    <w:rsid w:val="003A7B39"/>
    <w:rsid w:val="003B085A"/>
    <w:rsid w:val="003C11D2"/>
    <w:rsid w:val="003D7570"/>
    <w:rsid w:val="003F39F2"/>
    <w:rsid w:val="00413983"/>
    <w:rsid w:val="00415A09"/>
    <w:rsid w:val="00432F08"/>
    <w:rsid w:val="00434A24"/>
    <w:rsid w:val="00477185"/>
    <w:rsid w:val="004D2A4F"/>
    <w:rsid w:val="00505498"/>
    <w:rsid w:val="005115F1"/>
    <w:rsid w:val="005325EC"/>
    <w:rsid w:val="00532E5E"/>
    <w:rsid w:val="005802B9"/>
    <w:rsid w:val="005868EF"/>
    <w:rsid w:val="005A6008"/>
    <w:rsid w:val="005B6003"/>
    <w:rsid w:val="005D3017"/>
    <w:rsid w:val="00600E9D"/>
    <w:rsid w:val="00602FE0"/>
    <w:rsid w:val="00663BEE"/>
    <w:rsid w:val="00665E07"/>
    <w:rsid w:val="006707CE"/>
    <w:rsid w:val="00686D0B"/>
    <w:rsid w:val="006C23F3"/>
    <w:rsid w:val="006D5103"/>
    <w:rsid w:val="006E01B7"/>
    <w:rsid w:val="007211A4"/>
    <w:rsid w:val="007223FC"/>
    <w:rsid w:val="007256A3"/>
    <w:rsid w:val="007413D9"/>
    <w:rsid w:val="00742A16"/>
    <w:rsid w:val="0077128E"/>
    <w:rsid w:val="00783A71"/>
    <w:rsid w:val="00787322"/>
    <w:rsid w:val="00792153"/>
    <w:rsid w:val="00795C0A"/>
    <w:rsid w:val="007A66D0"/>
    <w:rsid w:val="007D3A3E"/>
    <w:rsid w:val="007D7B99"/>
    <w:rsid w:val="008119F0"/>
    <w:rsid w:val="00843BCD"/>
    <w:rsid w:val="00876614"/>
    <w:rsid w:val="008950F6"/>
    <w:rsid w:val="008B2035"/>
    <w:rsid w:val="008B7434"/>
    <w:rsid w:val="008C57FB"/>
    <w:rsid w:val="00901974"/>
    <w:rsid w:val="00923973"/>
    <w:rsid w:val="00925D1C"/>
    <w:rsid w:val="009465B3"/>
    <w:rsid w:val="00951BD6"/>
    <w:rsid w:val="00972060"/>
    <w:rsid w:val="009C5FAA"/>
    <w:rsid w:val="009E3955"/>
    <w:rsid w:val="009E6490"/>
    <w:rsid w:val="00A118D0"/>
    <w:rsid w:val="00A16517"/>
    <w:rsid w:val="00A16E97"/>
    <w:rsid w:val="00A200D6"/>
    <w:rsid w:val="00A47701"/>
    <w:rsid w:val="00A557CE"/>
    <w:rsid w:val="00A61338"/>
    <w:rsid w:val="00A825DD"/>
    <w:rsid w:val="00A840F3"/>
    <w:rsid w:val="00A85A13"/>
    <w:rsid w:val="00AA77D6"/>
    <w:rsid w:val="00AB5082"/>
    <w:rsid w:val="00AD4EBF"/>
    <w:rsid w:val="00AD7F27"/>
    <w:rsid w:val="00B23FEE"/>
    <w:rsid w:val="00B3624F"/>
    <w:rsid w:val="00B803CA"/>
    <w:rsid w:val="00B92B51"/>
    <w:rsid w:val="00BB6EAE"/>
    <w:rsid w:val="00BC4680"/>
    <w:rsid w:val="00C1691C"/>
    <w:rsid w:val="00C22ECF"/>
    <w:rsid w:val="00C43C50"/>
    <w:rsid w:val="00C50E98"/>
    <w:rsid w:val="00C616E6"/>
    <w:rsid w:val="00C636C3"/>
    <w:rsid w:val="00CD4957"/>
    <w:rsid w:val="00D225E1"/>
    <w:rsid w:val="00D43536"/>
    <w:rsid w:val="00D43AFA"/>
    <w:rsid w:val="00D465C0"/>
    <w:rsid w:val="00D71BE4"/>
    <w:rsid w:val="00DC053C"/>
    <w:rsid w:val="00DC5763"/>
    <w:rsid w:val="00E940B7"/>
    <w:rsid w:val="00E956FF"/>
    <w:rsid w:val="00EC16C7"/>
    <w:rsid w:val="00EC3321"/>
    <w:rsid w:val="00F01A70"/>
    <w:rsid w:val="00F1226A"/>
    <w:rsid w:val="00F15704"/>
    <w:rsid w:val="00F23F7D"/>
    <w:rsid w:val="00F26C5D"/>
    <w:rsid w:val="00F449A1"/>
    <w:rsid w:val="00F44BE9"/>
    <w:rsid w:val="00F4626C"/>
    <w:rsid w:val="00F53B7C"/>
    <w:rsid w:val="00F634F6"/>
    <w:rsid w:val="00F81A91"/>
    <w:rsid w:val="00F83338"/>
    <w:rsid w:val="00F83D0C"/>
    <w:rsid w:val="00FA3CB3"/>
    <w:rsid w:val="00FA7C60"/>
    <w:rsid w:val="00FD443E"/>
    <w:rsid w:val="00FE6CF7"/>
    <w:rsid w:val="00FF74D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44C3A8"/>
  <w15:docId w15:val="{953D0920-1295-41D1-9C84-3BA283C52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6FF"/>
    <w:rPr>
      <w:rFonts w:ascii="Times New Roman" w:eastAsia="Times New Roman" w:hAnsi="Times New Roman" w:cs="Times New Roman"/>
      <w:sz w:val="20"/>
      <w:szCs w:val="20"/>
    </w:rPr>
  </w:style>
  <w:style w:type="paragraph" w:styleId="Ttulo1">
    <w:name w:val="heading 1"/>
    <w:basedOn w:val="Normal"/>
    <w:next w:val="Normal"/>
    <w:link w:val="Ttulo1Char"/>
    <w:uiPriority w:val="9"/>
    <w:qFormat/>
    <w:rsid w:val="000070EF"/>
    <w:pPr>
      <w:keepNext/>
      <w:overflowPunct w:val="0"/>
      <w:autoSpaceDE w:val="0"/>
      <w:autoSpaceDN w:val="0"/>
      <w:adjustRightInd w:val="0"/>
      <w:spacing w:before="240" w:after="60" w:line="240" w:lineRule="auto"/>
      <w:textAlignment w:val="baseline"/>
      <w:outlineLvl w:val="0"/>
    </w:pPr>
    <w:rPr>
      <w:rFonts w:ascii="Cambria" w:hAnsi="Cambria"/>
      <w:b/>
      <w:bCs/>
      <w:kern w:val="32"/>
      <w:sz w:val="32"/>
      <w:szCs w:val="32"/>
    </w:rPr>
  </w:style>
  <w:style w:type="paragraph" w:styleId="Ttulo2">
    <w:name w:val="heading 2"/>
    <w:basedOn w:val="Normal"/>
    <w:next w:val="Normal"/>
    <w:link w:val="Ttulo2Char"/>
    <w:qFormat/>
    <w:rsid w:val="000070EF"/>
    <w:pPr>
      <w:keepNext/>
      <w:spacing w:after="0" w:line="360" w:lineRule="auto"/>
      <w:jc w:val="center"/>
      <w:outlineLvl w:val="1"/>
    </w:pPr>
    <w:rPr>
      <w:rFonts w:ascii="AmerType Md BT" w:hAnsi="AmerType Md BT"/>
      <w:b/>
      <w:spacing w:val="40"/>
      <w:sz w:val="28"/>
    </w:rPr>
  </w:style>
  <w:style w:type="paragraph" w:styleId="Ttulo3">
    <w:name w:val="heading 3"/>
    <w:basedOn w:val="Normal"/>
    <w:next w:val="Normal"/>
    <w:link w:val="Ttulo3Char"/>
    <w:uiPriority w:val="9"/>
    <w:qFormat/>
    <w:rsid w:val="000070EF"/>
    <w:pPr>
      <w:keepNext/>
      <w:overflowPunct w:val="0"/>
      <w:autoSpaceDE w:val="0"/>
      <w:autoSpaceDN w:val="0"/>
      <w:adjustRightInd w:val="0"/>
      <w:spacing w:before="240" w:after="60" w:line="240" w:lineRule="auto"/>
      <w:textAlignment w:val="baseline"/>
      <w:outlineLvl w:val="2"/>
    </w:pPr>
    <w:rPr>
      <w:rFonts w:ascii="Cambria" w:hAnsi="Cambria"/>
      <w:b/>
      <w:bCs/>
      <w:sz w:val="26"/>
      <w:szCs w:val="26"/>
    </w:rPr>
  </w:style>
  <w:style w:type="paragraph" w:styleId="Ttulo4">
    <w:name w:val="heading 4"/>
    <w:basedOn w:val="Normal"/>
    <w:next w:val="Normal"/>
    <w:link w:val="Ttulo4Char"/>
    <w:uiPriority w:val="99"/>
    <w:qFormat/>
    <w:rsid w:val="000070EF"/>
    <w:pPr>
      <w:keepNext/>
      <w:keepLines/>
      <w:spacing w:before="200" w:after="0" w:line="240" w:lineRule="auto"/>
      <w:outlineLvl w:val="3"/>
    </w:pPr>
    <w:rPr>
      <w:rFonts w:ascii="Cambria" w:hAnsi="Cambria"/>
      <w:b/>
      <w:bCs/>
      <w:i/>
      <w:iCs/>
      <w:color w:val="4F81BD"/>
      <w:sz w:val="24"/>
      <w:szCs w:val="24"/>
    </w:rPr>
  </w:style>
  <w:style w:type="paragraph" w:styleId="Ttulo5">
    <w:name w:val="heading 5"/>
    <w:basedOn w:val="Normal"/>
    <w:next w:val="Normal"/>
    <w:link w:val="Ttulo5Char"/>
    <w:qFormat/>
    <w:rsid w:val="000070EF"/>
    <w:pPr>
      <w:overflowPunct w:val="0"/>
      <w:autoSpaceDE w:val="0"/>
      <w:autoSpaceDN w:val="0"/>
      <w:adjustRightInd w:val="0"/>
      <w:spacing w:before="240" w:after="60" w:line="240" w:lineRule="auto"/>
      <w:textAlignment w:val="baseline"/>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070EF"/>
    <w:rPr>
      <w:rFonts w:ascii="Cambria" w:eastAsia="Times New Roman" w:hAnsi="Cambria" w:cs="Times New Roman"/>
      <w:b/>
      <w:bCs/>
      <w:kern w:val="32"/>
      <w:sz w:val="32"/>
      <w:szCs w:val="32"/>
    </w:rPr>
  </w:style>
  <w:style w:type="character" w:customStyle="1" w:styleId="Ttulo2Char">
    <w:name w:val="Título 2 Char"/>
    <w:basedOn w:val="Fontepargpadro"/>
    <w:link w:val="Ttulo2"/>
    <w:rsid w:val="000070EF"/>
    <w:rPr>
      <w:rFonts w:ascii="AmerType Md BT" w:eastAsia="Times New Roman" w:hAnsi="AmerType Md BT" w:cs="Times New Roman"/>
      <w:b/>
      <w:spacing w:val="40"/>
      <w:sz w:val="28"/>
      <w:szCs w:val="20"/>
    </w:rPr>
  </w:style>
  <w:style w:type="character" w:customStyle="1" w:styleId="Ttulo3Char">
    <w:name w:val="Título 3 Char"/>
    <w:basedOn w:val="Fontepargpadro"/>
    <w:link w:val="Ttulo3"/>
    <w:uiPriority w:val="9"/>
    <w:rsid w:val="000070EF"/>
    <w:rPr>
      <w:rFonts w:ascii="Cambria" w:eastAsia="Times New Roman" w:hAnsi="Cambria" w:cs="Times New Roman"/>
      <w:b/>
      <w:bCs/>
      <w:sz w:val="26"/>
      <w:szCs w:val="26"/>
    </w:rPr>
  </w:style>
  <w:style w:type="character" w:customStyle="1" w:styleId="Ttulo4Char">
    <w:name w:val="Título 4 Char"/>
    <w:basedOn w:val="Fontepargpadro"/>
    <w:link w:val="Ttulo4"/>
    <w:uiPriority w:val="99"/>
    <w:rsid w:val="000070EF"/>
    <w:rPr>
      <w:rFonts w:ascii="Cambria" w:eastAsia="Times New Roman" w:hAnsi="Cambria" w:cs="Times New Roman"/>
      <w:b/>
      <w:bCs/>
      <w:i/>
      <w:iCs/>
      <w:color w:val="4F81BD"/>
      <w:sz w:val="24"/>
      <w:szCs w:val="24"/>
    </w:rPr>
  </w:style>
  <w:style w:type="character" w:customStyle="1" w:styleId="Ttulo5Char">
    <w:name w:val="Título 5 Char"/>
    <w:basedOn w:val="Fontepargpadro"/>
    <w:link w:val="Ttulo5"/>
    <w:rsid w:val="000070EF"/>
    <w:rPr>
      <w:rFonts w:ascii="Times New Roman" w:eastAsia="Times New Roman" w:hAnsi="Times New Roman" w:cs="Times New Roman"/>
      <w:b/>
      <w:bCs/>
      <w:i/>
      <w:iCs/>
      <w:sz w:val="26"/>
      <w:szCs w:val="26"/>
    </w:rPr>
  </w:style>
  <w:style w:type="numbering" w:customStyle="1" w:styleId="Semlista1">
    <w:name w:val="Sem lista1"/>
    <w:next w:val="Semlista"/>
    <w:uiPriority w:val="99"/>
    <w:semiHidden/>
    <w:unhideWhenUsed/>
    <w:rsid w:val="000070EF"/>
  </w:style>
  <w:style w:type="character" w:styleId="Nmerodepgina">
    <w:name w:val="page number"/>
    <w:basedOn w:val="Fontepargpadro"/>
    <w:semiHidden/>
    <w:rsid w:val="000070EF"/>
  </w:style>
  <w:style w:type="paragraph" w:styleId="Rodap">
    <w:name w:val="footer"/>
    <w:basedOn w:val="Normal"/>
    <w:link w:val="RodapChar"/>
    <w:rsid w:val="000070EF"/>
    <w:pPr>
      <w:tabs>
        <w:tab w:val="center" w:pos="4419"/>
        <w:tab w:val="right" w:pos="8838"/>
      </w:tabs>
      <w:overflowPunct w:val="0"/>
      <w:autoSpaceDE w:val="0"/>
      <w:autoSpaceDN w:val="0"/>
      <w:adjustRightInd w:val="0"/>
      <w:spacing w:after="0" w:line="240" w:lineRule="auto"/>
      <w:textAlignment w:val="baseline"/>
    </w:pPr>
    <w:rPr>
      <w:rFonts w:ascii="Courier (W1)" w:hAnsi="Courier (W1)"/>
      <w:color w:val="000000"/>
      <w:sz w:val="24"/>
    </w:rPr>
  </w:style>
  <w:style w:type="character" w:customStyle="1" w:styleId="RodapChar">
    <w:name w:val="Rodapé Char"/>
    <w:basedOn w:val="Fontepargpadro"/>
    <w:link w:val="Rodap"/>
    <w:rsid w:val="000070EF"/>
    <w:rPr>
      <w:rFonts w:ascii="Courier (W1)" w:eastAsia="Times New Roman" w:hAnsi="Courier (W1)" w:cs="Times New Roman"/>
      <w:color w:val="000000"/>
      <w:sz w:val="24"/>
      <w:szCs w:val="20"/>
    </w:rPr>
  </w:style>
  <w:style w:type="paragraph" w:styleId="Cabealho">
    <w:name w:val="header"/>
    <w:basedOn w:val="Normal"/>
    <w:link w:val="CabealhoChar1"/>
    <w:uiPriority w:val="99"/>
    <w:unhideWhenUsed/>
    <w:rsid w:val="000070EF"/>
    <w:pPr>
      <w:tabs>
        <w:tab w:val="center" w:pos="4252"/>
        <w:tab w:val="right" w:pos="8504"/>
      </w:tabs>
      <w:overflowPunct w:val="0"/>
      <w:autoSpaceDE w:val="0"/>
      <w:autoSpaceDN w:val="0"/>
      <w:adjustRightInd w:val="0"/>
      <w:spacing w:after="0" w:line="240" w:lineRule="auto"/>
      <w:textAlignment w:val="baseline"/>
    </w:pPr>
  </w:style>
  <w:style w:type="character" w:customStyle="1" w:styleId="CabealhoChar">
    <w:name w:val="Cabeçalho Char"/>
    <w:basedOn w:val="Fontepargpadro"/>
    <w:rsid w:val="000070EF"/>
    <w:rPr>
      <w:rFonts w:ascii="Times New Roman" w:eastAsia="Times New Roman" w:hAnsi="Times New Roman" w:cs="Times New Roman"/>
      <w:sz w:val="20"/>
      <w:szCs w:val="20"/>
    </w:rPr>
  </w:style>
  <w:style w:type="character" w:customStyle="1" w:styleId="CabealhoChar1">
    <w:name w:val="Cabeçalho Char1"/>
    <w:link w:val="Cabealho"/>
    <w:uiPriority w:val="99"/>
    <w:rsid w:val="000070EF"/>
    <w:rPr>
      <w:rFonts w:ascii="Times New Roman" w:eastAsia="Times New Roman" w:hAnsi="Times New Roman" w:cs="Times New Roman"/>
      <w:sz w:val="20"/>
      <w:szCs w:val="20"/>
    </w:rPr>
  </w:style>
  <w:style w:type="character" w:styleId="Hyperlink">
    <w:name w:val="Hyperlink"/>
    <w:uiPriority w:val="99"/>
    <w:rsid w:val="000070EF"/>
    <w:rPr>
      <w:color w:val="0000FF"/>
      <w:u w:val="single"/>
    </w:rPr>
  </w:style>
  <w:style w:type="paragraph" w:customStyle="1" w:styleId="Normal1">
    <w:name w:val="Normal1"/>
    <w:basedOn w:val="Normal"/>
    <w:link w:val="normalChar"/>
    <w:rsid w:val="000070EF"/>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hAnsi="Arial"/>
      <w:spacing w:val="-3"/>
      <w:sz w:val="24"/>
    </w:rPr>
  </w:style>
  <w:style w:type="character" w:customStyle="1" w:styleId="normalChar">
    <w:name w:val="normal Char"/>
    <w:link w:val="Normal1"/>
    <w:locked/>
    <w:rsid w:val="000070EF"/>
    <w:rPr>
      <w:rFonts w:ascii="Arial" w:eastAsia="Times New Roman" w:hAnsi="Arial" w:cs="Times New Roman"/>
      <w:spacing w:val="-3"/>
      <w:sz w:val="24"/>
      <w:szCs w:val="20"/>
    </w:rPr>
  </w:style>
  <w:style w:type="table" w:styleId="Tabelacomgrade">
    <w:name w:val="Table Grid"/>
    <w:basedOn w:val="Tabelanormal"/>
    <w:uiPriority w:val="59"/>
    <w:rsid w:val="000070EF"/>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0070EF"/>
    <w:pPr>
      <w:overflowPunct w:val="0"/>
      <w:autoSpaceDE w:val="0"/>
      <w:autoSpaceDN w:val="0"/>
      <w:adjustRightInd w:val="0"/>
      <w:spacing w:after="0" w:line="240" w:lineRule="auto"/>
      <w:jc w:val="both"/>
    </w:pPr>
    <w:rPr>
      <w:rFonts w:ascii="Arial" w:hAnsi="Arial"/>
      <w:sz w:val="24"/>
      <w:szCs w:val="28"/>
    </w:rPr>
  </w:style>
  <w:style w:type="character" w:customStyle="1" w:styleId="CorpodetextoChar">
    <w:name w:val="Corpo de texto Char"/>
    <w:basedOn w:val="Fontepargpadro"/>
    <w:link w:val="Corpodetexto"/>
    <w:rsid w:val="000070EF"/>
    <w:rPr>
      <w:rFonts w:ascii="Arial" w:eastAsia="Times New Roman" w:hAnsi="Arial" w:cs="Times New Roman"/>
      <w:sz w:val="24"/>
      <w:szCs w:val="28"/>
    </w:rPr>
  </w:style>
  <w:style w:type="paragraph" w:styleId="Corpodetexto2">
    <w:name w:val="Body Text 2"/>
    <w:basedOn w:val="Normal"/>
    <w:link w:val="Corpodetexto2Char"/>
    <w:rsid w:val="000070EF"/>
    <w:pPr>
      <w:overflowPunct w:val="0"/>
      <w:autoSpaceDE w:val="0"/>
      <w:autoSpaceDN w:val="0"/>
      <w:adjustRightInd w:val="0"/>
      <w:spacing w:after="0" w:line="240" w:lineRule="auto"/>
      <w:jc w:val="both"/>
    </w:pPr>
    <w:rPr>
      <w:bCs/>
      <w:sz w:val="24"/>
    </w:rPr>
  </w:style>
  <w:style w:type="character" w:customStyle="1" w:styleId="Corpodetexto2Char">
    <w:name w:val="Corpo de texto 2 Char"/>
    <w:basedOn w:val="Fontepargpadro"/>
    <w:link w:val="Corpodetexto2"/>
    <w:rsid w:val="000070EF"/>
    <w:rPr>
      <w:rFonts w:ascii="Times New Roman" w:eastAsia="Times New Roman" w:hAnsi="Times New Roman" w:cs="Times New Roman"/>
      <w:bCs/>
      <w:sz w:val="24"/>
      <w:szCs w:val="20"/>
    </w:rPr>
  </w:style>
  <w:style w:type="paragraph" w:styleId="Legenda">
    <w:name w:val="caption"/>
    <w:basedOn w:val="Normal"/>
    <w:next w:val="Normal"/>
    <w:qFormat/>
    <w:rsid w:val="000070EF"/>
    <w:pPr>
      <w:spacing w:after="0" w:line="360" w:lineRule="auto"/>
      <w:jc w:val="center"/>
    </w:pPr>
    <w:rPr>
      <w:b/>
      <w:spacing w:val="40"/>
      <w:sz w:val="32"/>
      <w:szCs w:val="24"/>
      <w:lang w:eastAsia="pt-BR"/>
    </w:rPr>
  </w:style>
  <w:style w:type="paragraph" w:styleId="TextosemFormatao">
    <w:name w:val="Plain Text"/>
    <w:aliases w:val="Texto sem formatação"/>
    <w:basedOn w:val="Normal"/>
    <w:link w:val="TextosemFormataoChar1"/>
    <w:rsid w:val="000070EF"/>
    <w:pPr>
      <w:spacing w:after="0" w:line="240" w:lineRule="auto"/>
    </w:pPr>
    <w:rPr>
      <w:rFonts w:ascii="Courier New" w:hAnsi="Courier New"/>
    </w:rPr>
  </w:style>
  <w:style w:type="character" w:customStyle="1" w:styleId="TextosemFormataoChar">
    <w:name w:val="Texto sem Formatação Char"/>
    <w:aliases w:val="Texto sem formatação Char"/>
    <w:basedOn w:val="Fontepargpadro"/>
    <w:rsid w:val="000070EF"/>
    <w:rPr>
      <w:rFonts w:ascii="Consolas" w:eastAsia="Times New Roman" w:hAnsi="Consolas" w:cs="Consolas"/>
      <w:sz w:val="21"/>
      <w:szCs w:val="21"/>
    </w:rPr>
  </w:style>
  <w:style w:type="character" w:customStyle="1" w:styleId="TextosemFormataoChar1">
    <w:name w:val="Texto sem Formatação Char1"/>
    <w:aliases w:val="Texto sem formatação Char1"/>
    <w:link w:val="TextosemFormatao"/>
    <w:rsid w:val="000070EF"/>
    <w:rPr>
      <w:rFonts w:ascii="Courier New" w:eastAsia="Times New Roman" w:hAnsi="Courier New" w:cs="Times New Roman"/>
      <w:sz w:val="20"/>
      <w:szCs w:val="20"/>
    </w:rPr>
  </w:style>
  <w:style w:type="paragraph" w:customStyle="1" w:styleId="DivisodeTabelas">
    <w:name w:val="Divisão de Tabelas"/>
    <w:basedOn w:val="Normal"/>
    <w:link w:val="DivisodeTabelasChar"/>
    <w:rsid w:val="000070EF"/>
    <w:pPr>
      <w:overflowPunct w:val="0"/>
      <w:autoSpaceDE w:val="0"/>
      <w:autoSpaceDN w:val="0"/>
      <w:adjustRightInd w:val="0"/>
      <w:spacing w:after="0" w:line="20" w:lineRule="exact"/>
      <w:textAlignment w:val="baseline"/>
    </w:pPr>
  </w:style>
  <w:style w:type="character" w:customStyle="1" w:styleId="DivisodeTabelasChar">
    <w:name w:val="Divisão de Tabelas Char"/>
    <w:link w:val="DivisodeTabelas"/>
    <w:rsid w:val="000070EF"/>
    <w:rPr>
      <w:rFonts w:ascii="Times New Roman" w:eastAsia="Times New Roman" w:hAnsi="Times New Roman" w:cs="Times New Roman"/>
      <w:sz w:val="20"/>
      <w:szCs w:val="20"/>
    </w:rPr>
  </w:style>
  <w:style w:type="paragraph" w:styleId="Recuodecorpodetexto2">
    <w:name w:val="Body Text Indent 2"/>
    <w:basedOn w:val="Normal"/>
    <w:link w:val="Recuodecorpodetexto2Char"/>
    <w:uiPriority w:val="99"/>
    <w:semiHidden/>
    <w:unhideWhenUsed/>
    <w:rsid w:val="000070EF"/>
    <w:pPr>
      <w:spacing w:after="120" w:line="480" w:lineRule="auto"/>
      <w:ind w:left="283"/>
    </w:pPr>
    <w:rPr>
      <w:sz w:val="24"/>
      <w:szCs w:val="24"/>
    </w:rPr>
  </w:style>
  <w:style w:type="character" w:customStyle="1" w:styleId="Recuodecorpodetexto2Char">
    <w:name w:val="Recuo de corpo de texto 2 Char"/>
    <w:basedOn w:val="Fontepargpadro"/>
    <w:link w:val="Recuodecorpodetexto2"/>
    <w:uiPriority w:val="99"/>
    <w:semiHidden/>
    <w:rsid w:val="000070EF"/>
    <w:rPr>
      <w:rFonts w:ascii="Times New Roman" w:eastAsia="Times New Roman" w:hAnsi="Times New Roman" w:cs="Times New Roman"/>
      <w:sz w:val="24"/>
      <w:szCs w:val="24"/>
    </w:rPr>
  </w:style>
  <w:style w:type="paragraph" w:styleId="Recuodecorpodetexto">
    <w:name w:val="Body Text Indent"/>
    <w:basedOn w:val="Normal"/>
    <w:link w:val="RecuodecorpodetextoChar"/>
    <w:uiPriority w:val="99"/>
    <w:semiHidden/>
    <w:unhideWhenUsed/>
    <w:rsid w:val="000070EF"/>
    <w:pPr>
      <w:spacing w:after="120" w:line="240" w:lineRule="auto"/>
      <w:ind w:left="283"/>
    </w:pPr>
    <w:rPr>
      <w:sz w:val="24"/>
      <w:szCs w:val="24"/>
    </w:rPr>
  </w:style>
  <w:style w:type="character" w:customStyle="1" w:styleId="RecuodecorpodetextoChar">
    <w:name w:val="Recuo de corpo de texto Char"/>
    <w:basedOn w:val="Fontepargpadro"/>
    <w:link w:val="Recuodecorpodetexto"/>
    <w:uiPriority w:val="99"/>
    <w:semiHidden/>
    <w:rsid w:val="000070EF"/>
    <w:rPr>
      <w:rFonts w:ascii="Times New Roman" w:eastAsia="Times New Roman" w:hAnsi="Times New Roman" w:cs="Times New Roman"/>
      <w:sz w:val="24"/>
      <w:szCs w:val="24"/>
    </w:rPr>
  </w:style>
  <w:style w:type="paragraph" w:customStyle="1" w:styleId="Normal2">
    <w:name w:val="Normal2"/>
    <w:basedOn w:val="Normal"/>
    <w:rsid w:val="000070EF"/>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eastAsia="Calibri" w:hAnsi="Arial"/>
      <w:spacing w:val="-3"/>
      <w:sz w:val="24"/>
      <w:lang w:eastAsia="pt-BR"/>
    </w:rPr>
  </w:style>
  <w:style w:type="paragraph" w:customStyle="1" w:styleId="PargrafodaLista1">
    <w:name w:val="Parágrafo da Lista1"/>
    <w:basedOn w:val="Normal"/>
    <w:rsid w:val="000070EF"/>
    <w:pPr>
      <w:spacing w:after="0" w:line="240" w:lineRule="auto"/>
      <w:ind w:left="720"/>
    </w:pPr>
    <w:rPr>
      <w:rFonts w:eastAsia="Calibri"/>
      <w:sz w:val="24"/>
      <w:szCs w:val="24"/>
      <w:lang w:eastAsia="pt-BR"/>
    </w:rPr>
  </w:style>
  <w:style w:type="paragraph" w:styleId="PargrafodaLista">
    <w:name w:val="List Paragraph"/>
    <w:basedOn w:val="Normal"/>
    <w:uiPriority w:val="34"/>
    <w:qFormat/>
    <w:rsid w:val="00663BEE"/>
    <w:pPr>
      <w:ind w:left="720"/>
      <w:contextualSpacing/>
    </w:pPr>
  </w:style>
  <w:style w:type="paragraph" w:customStyle="1" w:styleId="Normal3">
    <w:name w:val="Normal3"/>
    <w:basedOn w:val="Normal"/>
    <w:rsid w:val="00F81A91"/>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spacing w:after="0" w:line="240" w:lineRule="auto"/>
      <w:jc w:val="both"/>
    </w:pPr>
    <w:rPr>
      <w:rFonts w:ascii="Arial" w:hAnsi="Arial"/>
      <w:spacing w:val="-3"/>
      <w:sz w:val="24"/>
      <w:lang w:eastAsia="ar-SA"/>
    </w:rPr>
  </w:style>
  <w:style w:type="paragraph" w:styleId="Textodebalo">
    <w:name w:val="Balloon Text"/>
    <w:basedOn w:val="Normal"/>
    <w:link w:val="TextodebaloChar"/>
    <w:uiPriority w:val="99"/>
    <w:semiHidden/>
    <w:unhideWhenUsed/>
    <w:rsid w:val="0090197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0197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195240">
      <w:bodyDiv w:val="1"/>
      <w:marLeft w:val="0"/>
      <w:marRight w:val="0"/>
      <w:marTop w:val="0"/>
      <w:marBottom w:val="0"/>
      <w:divBdr>
        <w:top w:val="none" w:sz="0" w:space="0" w:color="auto"/>
        <w:left w:val="none" w:sz="0" w:space="0" w:color="auto"/>
        <w:bottom w:val="none" w:sz="0" w:space="0" w:color="auto"/>
        <w:right w:val="none" w:sz="0" w:space="0" w:color="auto"/>
      </w:divBdr>
    </w:div>
    <w:div w:id="607540149">
      <w:bodyDiv w:val="1"/>
      <w:marLeft w:val="0"/>
      <w:marRight w:val="0"/>
      <w:marTop w:val="0"/>
      <w:marBottom w:val="0"/>
      <w:divBdr>
        <w:top w:val="none" w:sz="0" w:space="0" w:color="auto"/>
        <w:left w:val="none" w:sz="0" w:space="0" w:color="auto"/>
        <w:bottom w:val="none" w:sz="0" w:space="0" w:color="auto"/>
        <w:right w:val="none" w:sz="0" w:space="0" w:color="auto"/>
      </w:divBdr>
    </w:div>
    <w:div w:id="1034427578">
      <w:bodyDiv w:val="1"/>
      <w:marLeft w:val="0"/>
      <w:marRight w:val="0"/>
      <w:marTop w:val="0"/>
      <w:marBottom w:val="0"/>
      <w:divBdr>
        <w:top w:val="none" w:sz="0" w:space="0" w:color="auto"/>
        <w:left w:val="none" w:sz="0" w:space="0" w:color="auto"/>
        <w:bottom w:val="none" w:sz="0" w:space="0" w:color="auto"/>
        <w:right w:val="none" w:sz="0" w:space="0" w:color="auto"/>
      </w:divBdr>
    </w:div>
    <w:div w:id="1353267880">
      <w:bodyDiv w:val="1"/>
      <w:marLeft w:val="0"/>
      <w:marRight w:val="0"/>
      <w:marTop w:val="0"/>
      <w:marBottom w:val="0"/>
      <w:divBdr>
        <w:top w:val="none" w:sz="0" w:space="0" w:color="auto"/>
        <w:left w:val="none" w:sz="0" w:space="0" w:color="auto"/>
        <w:bottom w:val="none" w:sz="0" w:space="0" w:color="auto"/>
        <w:right w:val="none" w:sz="0" w:space="0" w:color="auto"/>
      </w:divBdr>
    </w:div>
    <w:div w:id="140155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ibi.sc.gov.br" TargetMode="External"/><Relationship Id="rId13" Type="http://schemas.openxmlformats.org/officeDocument/2006/relationships/hyperlink" Target="https://certeproc1g.tjsc.jus.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tst.jus.br" TargetMode="External"/><Relationship Id="rId17" Type="http://schemas.openxmlformats.org/officeDocument/2006/relationships/hyperlink" Target="https://certeproc1g.tjsc.jus.br" TargetMode="External"/><Relationship Id="rId2" Type="http://schemas.openxmlformats.org/officeDocument/2006/relationships/numbering" Target="numbering.xml"/><Relationship Id="rId16" Type="http://schemas.openxmlformats.org/officeDocument/2006/relationships/hyperlink" Target="http://www.tst.jus.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AbrirLei();" TargetMode="External"/><Relationship Id="rId5" Type="http://schemas.openxmlformats.org/officeDocument/2006/relationships/webSettings" Target="webSettings.xml"/><Relationship Id="rId15" Type="http://schemas.openxmlformats.org/officeDocument/2006/relationships/hyperlink" Target="javascript:AbrirLei();" TargetMode="External"/><Relationship Id="rId10" Type="http://schemas.openxmlformats.org/officeDocument/2006/relationships/image" Target="media/image1.w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mpras@caibi.sc.gov.br" TargetMode="External"/><Relationship Id="rId14" Type="http://schemas.openxmlformats.org/officeDocument/2006/relationships/hyperlink" Target="http://www.caibi.sc.gov.br"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aibi.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0A99A-C545-4A75-AD8A-4588DD39D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10686</Words>
  <Characters>57709</Characters>
  <Application>Microsoft Office Word</Application>
  <DocSecurity>0</DocSecurity>
  <Lines>480</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Cassi</dc:creator>
  <cp:lastModifiedBy>HP</cp:lastModifiedBy>
  <cp:revision>5</cp:revision>
  <cp:lastPrinted>2021-03-03T11:37:00Z</cp:lastPrinted>
  <dcterms:created xsi:type="dcterms:W3CDTF">2021-03-02T19:28:00Z</dcterms:created>
  <dcterms:modified xsi:type="dcterms:W3CDTF">2021-03-03T11:40:00Z</dcterms:modified>
</cp:coreProperties>
</file>